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C74D" w14:textId="08E76F3A" w:rsidR="00904A64" w:rsidRPr="00852428" w:rsidRDefault="00424F3C" w:rsidP="00904A64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EA2146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153CE6A" wp14:editId="3C7F6161">
                <wp:simplePos x="0" y="0"/>
                <wp:positionH relativeFrom="column">
                  <wp:posOffset>-60960</wp:posOffset>
                </wp:positionH>
                <wp:positionV relativeFrom="paragraph">
                  <wp:posOffset>-408940</wp:posOffset>
                </wp:positionV>
                <wp:extent cx="922020" cy="4572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8B8D9" w14:textId="77777777" w:rsidR="00424F3C" w:rsidRPr="00EA2146" w:rsidRDefault="00424F3C" w:rsidP="00424F3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EA214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3CE6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.8pt;margin-top:-32.2pt;width:72.6pt;height:3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" stroked="f">
                <v:textbox>
                  <w:txbxContent>
                    <w:p w14:paraId="1178B8D9" w14:textId="77777777" w:rsidR="00424F3C" w:rsidRPr="00EA2146" w:rsidRDefault="00424F3C" w:rsidP="00424F3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EA2146">
                        <w:rPr>
                          <w:rFonts w:ascii="標楷體" w:eastAsia="標楷體" w:hAnsi="標楷體" w:hint="eastAsia"/>
                          <w:sz w:val="28"/>
                          <w:szCs w:val="28"/>
                          <w:bdr w:val="single" w:sz="4" w:space="0" w:color="auto"/>
                        </w:rPr>
                        <w:t>副本</w:t>
                      </w:r>
                    </w:p>
                  </w:txbxContent>
                </v:textbox>
              </v:shape>
            </w:pict>
          </mc:Fallback>
        </mc:AlternateContent>
      </w:r>
      <w:r w:rsidR="00904A64" w:rsidRPr="00852428">
        <w:rPr>
          <w:rFonts w:ascii="標楷體" w:eastAsia="標楷體" w:hAnsi="標楷體" w:hint="eastAsia"/>
          <w:b/>
          <w:sz w:val="40"/>
          <w:szCs w:val="40"/>
        </w:rPr>
        <w:t>全國</w:t>
      </w:r>
      <w:r w:rsidR="009A0570">
        <w:rPr>
          <w:rFonts w:ascii="標楷體" w:eastAsia="標楷體" w:hAnsi="標楷體" w:hint="eastAsia"/>
          <w:b/>
          <w:sz w:val="40"/>
          <w:szCs w:val="40"/>
        </w:rPr>
        <w:t>律師</w:t>
      </w:r>
      <w:r w:rsidR="00904A64" w:rsidRPr="00852428">
        <w:rPr>
          <w:rFonts w:ascii="標楷體" w:eastAsia="標楷體" w:hAnsi="標楷體" w:hint="eastAsia"/>
          <w:b/>
          <w:sz w:val="40"/>
          <w:szCs w:val="40"/>
        </w:rPr>
        <w:t>聯合會  函</w:t>
      </w:r>
    </w:p>
    <w:p w14:paraId="06D5C871" w14:textId="70906574" w:rsidR="00904A64" w:rsidRPr="00852428" w:rsidRDefault="00C86B4A" w:rsidP="00C86B4A">
      <w:pPr>
        <w:textDirection w:val="lrTbV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="004D253B" w:rsidRPr="00852428">
        <w:rPr>
          <w:rFonts w:ascii="標楷體" w:eastAsia="標楷體" w:hAnsi="標楷體" w:hint="eastAsia"/>
        </w:rPr>
        <w:t>地址</w:t>
      </w:r>
      <w:r w:rsidR="007A1107" w:rsidRPr="00852428">
        <w:rPr>
          <w:rFonts w:ascii="標楷體" w:eastAsia="標楷體" w:hAnsi="標楷體" w:hint="eastAsia"/>
        </w:rPr>
        <w:t>:</w:t>
      </w:r>
      <w:r w:rsidR="00904A64" w:rsidRPr="00852428">
        <w:rPr>
          <w:rFonts w:ascii="標楷體" w:eastAsia="標楷體" w:hAnsi="標楷體" w:hint="eastAsia"/>
        </w:rPr>
        <w:t>台北市</w:t>
      </w:r>
      <w:r>
        <w:rPr>
          <w:rFonts w:ascii="標楷體" w:eastAsia="標楷體" w:hAnsi="標楷體" w:hint="eastAsia"/>
        </w:rPr>
        <w:t>中正區</w:t>
      </w:r>
      <w:r w:rsidR="005E5257" w:rsidRPr="00852428">
        <w:rPr>
          <w:rFonts w:ascii="標楷體" w:eastAsia="標楷體" w:hAnsi="標楷體" w:hint="eastAsia"/>
        </w:rPr>
        <w:t>忠孝西路</w:t>
      </w:r>
      <w:r w:rsidR="00904A64" w:rsidRPr="00852428">
        <w:rPr>
          <w:rFonts w:ascii="標楷體" w:eastAsia="標楷體" w:hAnsi="標楷體" w:hint="eastAsia"/>
        </w:rPr>
        <w:t>一段</w:t>
      </w:r>
      <w:r w:rsidR="005E5257" w:rsidRPr="00852428">
        <w:rPr>
          <w:rFonts w:ascii="標楷體" w:eastAsia="標楷體" w:hAnsi="標楷體" w:hint="eastAsia"/>
        </w:rPr>
        <w:t>4</w:t>
      </w:r>
      <w:r w:rsidR="00904A64" w:rsidRPr="00852428">
        <w:rPr>
          <w:rFonts w:ascii="標楷體" w:eastAsia="標楷體" w:hAnsi="標楷體" w:hint="eastAsia"/>
        </w:rPr>
        <w:t>號</w:t>
      </w:r>
      <w:r w:rsidR="005E5257" w:rsidRPr="00852428">
        <w:rPr>
          <w:rFonts w:ascii="標楷體" w:eastAsia="標楷體" w:hAnsi="標楷體" w:hint="eastAsia"/>
        </w:rPr>
        <w:t>7</w:t>
      </w:r>
      <w:r w:rsidR="00904A64" w:rsidRPr="00852428">
        <w:rPr>
          <w:rFonts w:ascii="標楷體" w:eastAsia="標楷體" w:hAnsi="標楷體" w:hint="eastAsia"/>
        </w:rPr>
        <w:t>樓</w:t>
      </w:r>
      <w:r w:rsidR="005E5257" w:rsidRPr="00852428">
        <w:rPr>
          <w:rFonts w:ascii="標楷體" w:eastAsia="標楷體" w:hAnsi="標楷體" w:hint="eastAsia"/>
        </w:rPr>
        <w:t>C室</w:t>
      </w:r>
    </w:p>
    <w:p w14:paraId="52774714" w14:textId="77777777" w:rsidR="00040146" w:rsidRPr="00852428" w:rsidRDefault="00C86B4A" w:rsidP="00C86B4A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="00040146" w:rsidRPr="00852428">
        <w:rPr>
          <w:rFonts w:ascii="標楷體" w:eastAsia="標楷體" w:hAnsi="標楷體" w:hint="eastAsia"/>
        </w:rPr>
        <w:t>聯絡方式-電</w:t>
      </w:r>
      <w:r w:rsidR="00961B77" w:rsidRPr="00852428">
        <w:rPr>
          <w:rFonts w:ascii="標楷體" w:eastAsia="標楷體" w:hAnsi="標楷體" w:hint="eastAsia"/>
        </w:rPr>
        <w:t xml:space="preserve">  </w:t>
      </w:r>
      <w:r w:rsidR="00040146" w:rsidRPr="00852428">
        <w:rPr>
          <w:rFonts w:ascii="標楷體" w:eastAsia="標楷體" w:hAnsi="標楷體" w:hint="eastAsia"/>
        </w:rPr>
        <w:t>話</w:t>
      </w:r>
      <w:r w:rsidR="007A1107" w:rsidRPr="00852428">
        <w:rPr>
          <w:rFonts w:ascii="標楷體" w:eastAsia="標楷體" w:hAnsi="標楷體" w:hint="eastAsia"/>
        </w:rPr>
        <w:t>:</w:t>
      </w:r>
      <w:r w:rsidR="00040146" w:rsidRPr="00852428">
        <w:rPr>
          <w:rFonts w:ascii="標楷體" w:eastAsia="標楷體" w:hAnsi="標楷體" w:hint="eastAsia"/>
        </w:rPr>
        <w:t>02-2</w:t>
      </w:r>
      <w:r w:rsidR="005E5257" w:rsidRPr="00852428">
        <w:rPr>
          <w:rFonts w:ascii="標楷體" w:eastAsia="標楷體" w:hAnsi="標楷體" w:hint="eastAsia"/>
        </w:rPr>
        <w:t>3881707</w:t>
      </w:r>
    </w:p>
    <w:p w14:paraId="44EEB4AA" w14:textId="122D24C2" w:rsidR="00C86B4A" w:rsidRDefault="00040146" w:rsidP="00C86B4A">
      <w:pPr>
        <w:snapToGrid w:val="0"/>
        <w:ind w:firstLineChars="2000" w:firstLine="4800"/>
        <w:jc w:val="both"/>
        <w:rPr>
          <w:rFonts w:ascii="標楷體" w:eastAsia="標楷體" w:hAnsi="標楷體"/>
        </w:rPr>
      </w:pPr>
      <w:r w:rsidRPr="00852428">
        <w:rPr>
          <w:rFonts w:ascii="標楷體" w:eastAsia="標楷體" w:hAnsi="標楷體" w:hint="eastAsia"/>
        </w:rPr>
        <w:t xml:space="preserve">   傳</w:t>
      </w:r>
      <w:r w:rsidR="00961B77" w:rsidRPr="00852428">
        <w:rPr>
          <w:rFonts w:ascii="標楷體" w:eastAsia="標楷體" w:hAnsi="標楷體" w:hint="eastAsia"/>
        </w:rPr>
        <w:t xml:space="preserve">  </w:t>
      </w:r>
      <w:r w:rsidRPr="00852428">
        <w:rPr>
          <w:rFonts w:ascii="標楷體" w:eastAsia="標楷體" w:hAnsi="標楷體" w:hint="eastAsia"/>
        </w:rPr>
        <w:t>真</w:t>
      </w:r>
      <w:r w:rsidR="007A1107" w:rsidRPr="00852428">
        <w:rPr>
          <w:rFonts w:ascii="標楷體" w:eastAsia="標楷體" w:hAnsi="標楷體" w:hint="eastAsia"/>
        </w:rPr>
        <w:t>:</w:t>
      </w:r>
      <w:r w:rsidRPr="00852428">
        <w:rPr>
          <w:rFonts w:ascii="標楷體" w:eastAsia="標楷體" w:hAnsi="標楷體" w:hint="eastAsia"/>
        </w:rPr>
        <w:t>02-23</w:t>
      </w:r>
      <w:r w:rsidR="005E5257" w:rsidRPr="00852428">
        <w:rPr>
          <w:rFonts w:ascii="標楷體" w:eastAsia="標楷體" w:hAnsi="標楷體" w:hint="eastAsia"/>
        </w:rPr>
        <w:t>881708</w:t>
      </w:r>
      <w:r w:rsidRPr="00852428">
        <w:rPr>
          <w:rFonts w:ascii="標楷體" w:eastAsia="標楷體" w:hAnsi="標楷體" w:hint="eastAsia"/>
        </w:rPr>
        <w:t xml:space="preserve">　</w:t>
      </w:r>
      <w:r w:rsidR="00C86B4A">
        <w:rPr>
          <w:rFonts w:ascii="標楷體" w:eastAsia="標楷體" w:hAnsi="標楷體" w:hint="eastAsia"/>
        </w:rPr>
        <w:t xml:space="preserve"> </w:t>
      </w:r>
    </w:p>
    <w:p w14:paraId="1495B4E7" w14:textId="4490FA84" w:rsidR="00B3677E" w:rsidRPr="00852428" w:rsidRDefault="00C86B4A" w:rsidP="00A07BF6">
      <w:pPr>
        <w:snapToGrid w:val="0"/>
        <w:ind w:rightChars="-119" w:right="-286" w:firstLineChars="2000" w:firstLine="48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聯絡</w:t>
      </w:r>
      <w:r w:rsidR="00B3677E" w:rsidRPr="00852428">
        <w:rPr>
          <w:rFonts w:ascii="標楷體" w:eastAsia="標楷體" w:hAnsi="標楷體" w:hint="eastAsia"/>
        </w:rPr>
        <w:t>人</w:t>
      </w:r>
      <w:r w:rsidR="007A1107" w:rsidRPr="00852428">
        <w:rPr>
          <w:rFonts w:ascii="標楷體" w:eastAsia="標楷體" w:hAnsi="標楷體" w:hint="eastAsia"/>
        </w:rPr>
        <w:t>:</w:t>
      </w:r>
      <w:r w:rsidR="00990541" w:rsidRPr="00852428">
        <w:rPr>
          <w:rFonts w:ascii="標楷體" w:eastAsia="標楷體" w:hAnsi="標楷體" w:hint="eastAsia"/>
        </w:rPr>
        <w:t>羅慧萍</w:t>
      </w:r>
    </w:p>
    <w:p w14:paraId="4E49BEE9" w14:textId="13ACB359" w:rsidR="0043028A" w:rsidRDefault="004D253B" w:rsidP="0043028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852428">
        <w:rPr>
          <w:rFonts w:ascii="標楷體" w:eastAsia="標楷體" w:hAnsi="標楷體" w:hint="eastAsia"/>
          <w:sz w:val="32"/>
        </w:rPr>
        <w:t>受</w:t>
      </w:r>
      <w:r w:rsidRPr="00852428">
        <w:rPr>
          <w:rFonts w:ascii="標楷體" w:eastAsia="標楷體" w:hAnsi="標楷體" w:hint="eastAsia"/>
          <w:sz w:val="32"/>
          <w:szCs w:val="32"/>
        </w:rPr>
        <w:t>文者</w:t>
      </w:r>
      <w:r w:rsidR="007A1107" w:rsidRPr="00852428">
        <w:rPr>
          <w:rFonts w:ascii="標楷體" w:eastAsia="標楷體" w:hAnsi="標楷體" w:hint="eastAsia"/>
          <w:sz w:val="32"/>
          <w:szCs w:val="32"/>
        </w:rPr>
        <w:t>:</w:t>
      </w:r>
      <w:r w:rsidR="00424F3C" w:rsidRPr="00424F3C">
        <w:rPr>
          <w:rFonts w:ascii="標楷體" w:eastAsia="標楷體" w:hAnsi="標楷體" w:hint="eastAsia"/>
        </w:rPr>
        <w:t xml:space="preserve"> </w:t>
      </w:r>
      <w:r w:rsidR="00424F3C" w:rsidRPr="00424F3C">
        <w:rPr>
          <w:rFonts w:ascii="標楷體" w:eastAsia="標楷體" w:hAnsi="標楷體" w:hint="eastAsia"/>
          <w:sz w:val="32"/>
          <w:szCs w:val="32"/>
        </w:rPr>
        <w:t>各地方律師公會</w:t>
      </w:r>
    </w:p>
    <w:p w14:paraId="7E2DC4EF" w14:textId="77777777" w:rsidR="0043028A" w:rsidRPr="00852428" w:rsidRDefault="0043028A" w:rsidP="0043028A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</w:t>
      </w:r>
    </w:p>
    <w:p w14:paraId="3CE9124A" w14:textId="77777777" w:rsidR="0043028A" w:rsidRDefault="0043028A" w:rsidP="0053742B">
      <w:pPr>
        <w:rPr>
          <w:rFonts w:ascii="標楷體" w:eastAsia="標楷體" w:hAnsi="標楷體"/>
        </w:rPr>
      </w:pPr>
    </w:p>
    <w:p w14:paraId="546F7853" w14:textId="7DF2DC2B" w:rsidR="004D253B" w:rsidRPr="00852428" w:rsidRDefault="004D253B" w:rsidP="0053742B">
      <w:pPr>
        <w:rPr>
          <w:rFonts w:ascii="標楷體" w:eastAsia="標楷體" w:hAnsi="標楷體"/>
        </w:rPr>
      </w:pPr>
      <w:r w:rsidRPr="00852428">
        <w:rPr>
          <w:rFonts w:ascii="標楷體" w:eastAsia="標楷體" w:hAnsi="標楷體" w:hint="eastAsia"/>
        </w:rPr>
        <w:t>發文日期</w:t>
      </w:r>
      <w:r w:rsidR="007A1107" w:rsidRPr="00852428">
        <w:rPr>
          <w:rFonts w:ascii="標楷體" w:eastAsia="標楷體" w:hAnsi="標楷體" w:hint="eastAsia"/>
        </w:rPr>
        <w:t>:</w:t>
      </w:r>
      <w:r w:rsidRPr="00852428">
        <w:rPr>
          <w:rFonts w:ascii="標楷體" w:eastAsia="標楷體" w:hAnsi="標楷體" w:hint="eastAsia"/>
        </w:rPr>
        <w:t>中華民國</w:t>
      </w:r>
      <w:r w:rsidR="00B4261F" w:rsidRPr="00852428">
        <w:rPr>
          <w:rFonts w:ascii="標楷體" w:eastAsia="標楷體" w:hAnsi="標楷體" w:hint="eastAsia"/>
        </w:rPr>
        <w:t>1</w:t>
      </w:r>
      <w:r w:rsidR="009A0570">
        <w:rPr>
          <w:rFonts w:ascii="標楷體" w:eastAsia="標楷體" w:hAnsi="標楷體" w:hint="eastAsia"/>
        </w:rPr>
        <w:t>1</w:t>
      </w:r>
      <w:r w:rsidR="004636C2">
        <w:rPr>
          <w:rFonts w:ascii="標楷體" w:eastAsia="標楷體" w:hAnsi="標楷體" w:hint="eastAsia"/>
        </w:rPr>
        <w:t>1</w:t>
      </w:r>
      <w:r w:rsidRPr="00852428">
        <w:rPr>
          <w:rFonts w:ascii="標楷體" w:eastAsia="標楷體" w:hAnsi="標楷體" w:hint="eastAsia"/>
        </w:rPr>
        <w:t>年</w:t>
      </w:r>
      <w:r w:rsidR="004636C2">
        <w:rPr>
          <w:rFonts w:ascii="標楷體" w:eastAsia="標楷體" w:hAnsi="標楷體" w:hint="eastAsia"/>
        </w:rPr>
        <w:t>12</w:t>
      </w:r>
      <w:r w:rsidRPr="00852428">
        <w:rPr>
          <w:rFonts w:ascii="標楷體" w:eastAsia="標楷體" w:hAnsi="標楷體" w:hint="eastAsia"/>
        </w:rPr>
        <w:t>月</w:t>
      </w:r>
      <w:r w:rsidR="004636C2">
        <w:rPr>
          <w:rFonts w:ascii="標楷體" w:eastAsia="標楷體" w:hAnsi="標楷體" w:hint="eastAsia"/>
        </w:rPr>
        <w:t>2</w:t>
      </w:r>
      <w:r w:rsidR="00520FA9">
        <w:rPr>
          <w:rFonts w:ascii="標楷體" w:eastAsia="標楷體" w:hAnsi="標楷體" w:hint="eastAsia"/>
        </w:rPr>
        <w:t>3</w:t>
      </w:r>
      <w:r w:rsidR="005E5257" w:rsidRPr="00852428">
        <w:rPr>
          <w:rFonts w:ascii="標楷體" w:eastAsia="標楷體" w:hAnsi="標楷體" w:hint="eastAsia"/>
        </w:rPr>
        <w:t>日</w:t>
      </w:r>
    </w:p>
    <w:p w14:paraId="5367E104" w14:textId="77777777" w:rsidR="00904A64" w:rsidRPr="00852428" w:rsidRDefault="004D253B" w:rsidP="00904A64">
      <w:pPr>
        <w:ind w:left="1320" w:hanging="1320"/>
        <w:jc w:val="both"/>
        <w:textDirection w:val="lrTbV"/>
        <w:rPr>
          <w:rFonts w:ascii="標楷體" w:eastAsia="標楷體" w:hAnsi="標楷體"/>
          <w:sz w:val="28"/>
        </w:rPr>
      </w:pPr>
      <w:r w:rsidRPr="00852428">
        <w:rPr>
          <w:rFonts w:ascii="標楷體" w:eastAsia="標楷體" w:hAnsi="標楷體" w:hint="eastAsia"/>
        </w:rPr>
        <w:t>發文字號</w:t>
      </w:r>
      <w:r w:rsidR="007A1107" w:rsidRPr="00852428">
        <w:rPr>
          <w:rFonts w:ascii="標楷體" w:eastAsia="標楷體" w:hAnsi="標楷體" w:hint="eastAsia"/>
        </w:rPr>
        <w:t>:</w:t>
      </w:r>
      <w:r w:rsidR="00904A64" w:rsidRPr="00852428">
        <w:rPr>
          <w:rFonts w:ascii="標楷體" w:eastAsia="標楷體" w:hAnsi="標楷體" w:hint="eastAsia"/>
        </w:rPr>
        <w:t>（</w:t>
      </w:r>
      <w:r w:rsidR="00B4261F" w:rsidRPr="00852428">
        <w:rPr>
          <w:rFonts w:ascii="標楷體" w:eastAsia="標楷體" w:hAnsi="標楷體" w:hint="eastAsia"/>
        </w:rPr>
        <w:t>1</w:t>
      </w:r>
      <w:r w:rsidR="009A0570">
        <w:rPr>
          <w:rFonts w:ascii="標楷體" w:eastAsia="標楷體" w:hAnsi="標楷體" w:hint="eastAsia"/>
        </w:rPr>
        <w:t>1</w:t>
      </w:r>
      <w:r w:rsidR="004636C2">
        <w:rPr>
          <w:rFonts w:ascii="標楷體" w:eastAsia="標楷體" w:hAnsi="標楷體" w:hint="eastAsia"/>
        </w:rPr>
        <w:t>1</w:t>
      </w:r>
      <w:r w:rsidR="00904A64" w:rsidRPr="00852428">
        <w:rPr>
          <w:rFonts w:ascii="標楷體" w:eastAsia="標楷體" w:hAnsi="標楷體" w:hint="eastAsia"/>
        </w:rPr>
        <w:t>）</w:t>
      </w:r>
      <w:proofErr w:type="gramStart"/>
      <w:r w:rsidR="00904A64" w:rsidRPr="00852428">
        <w:rPr>
          <w:rFonts w:ascii="標楷體" w:eastAsia="標楷體" w:hAnsi="標楷體" w:hint="eastAsia"/>
        </w:rPr>
        <w:t>律聯字</w:t>
      </w:r>
      <w:proofErr w:type="gramEnd"/>
      <w:r w:rsidR="00904A64" w:rsidRPr="00852428">
        <w:rPr>
          <w:rFonts w:ascii="標楷體" w:eastAsia="標楷體" w:hAnsi="標楷體" w:hint="eastAsia"/>
        </w:rPr>
        <w:t>第</w:t>
      </w:r>
      <w:r w:rsidR="00015402" w:rsidRPr="00852428">
        <w:rPr>
          <w:rFonts w:ascii="標楷體" w:eastAsia="標楷體" w:hAnsi="標楷體" w:hint="eastAsia"/>
        </w:rPr>
        <w:t>1</w:t>
      </w:r>
      <w:r w:rsidR="009A0570">
        <w:rPr>
          <w:rFonts w:ascii="標楷體" w:eastAsia="標楷體" w:hAnsi="標楷體" w:hint="eastAsia"/>
        </w:rPr>
        <w:t>1</w:t>
      </w:r>
      <w:r w:rsidR="00A07BF6">
        <w:rPr>
          <w:rFonts w:ascii="標楷體" w:eastAsia="標楷體" w:hAnsi="標楷體" w:hint="eastAsia"/>
        </w:rPr>
        <w:t>145</w:t>
      </w:r>
      <w:r w:rsidR="00714760">
        <w:rPr>
          <w:rFonts w:ascii="標楷體" w:eastAsia="標楷體" w:hAnsi="標楷體" w:hint="eastAsia"/>
        </w:rPr>
        <w:t>9</w:t>
      </w:r>
      <w:r w:rsidR="00904A64" w:rsidRPr="00852428">
        <w:rPr>
          <w:rFonts w:ascii="標楷體" w:eastAsia="標楷體" w:hAnsi="標楷體" w:hint="eastAsia"/>
        </w:rPr>
        <w:t>號</w:t>
      </w:r>
    </w:p>
    <w:p w14:paraId="533040A0" w14:textId="77777777" w:rsidR="00904A64" w:rsidRPr="00852428" w:rsidRDefault="004D253B">
      <w:pPr>
        <w:snapToGrid w:val="0"/>
        <w:spacing w:line="280" w:lineRule="exact"/>
        <w:rPr>
          <w:rFonts w:ascii="標楷體" w:eastAsia="標楷體" w:hAnsi="標楷體"/>
        </w:rPr>
      </w:pPr>
      <w:proofErr w:type="gramStart"/>
      <w:r w:rsidRPr="00852428">
        <w:rPr>
          <w:rFonts w:ascii="標楷體" w:eastAsia="標楷體" w:hAnsi="標楷體" w:hint="eastAsia"/>
        </w:rPr>
        <w:t>速別</w:t>
      </w:r>
      <w:proofErr w:type="gramEnd"/>
      <w:r w:rsidR="007A1107" w:rsidRPr="00852428">
        <w:rPr>
          <w:rFonts w:ascii="標楷體" w:eastAsia="標楷體" w:hAnsi="標楷體" w:hint="eastAsia"/>
        </w:rPr>
        <w:t>:</w:t>
      </w:r>
      <w:r w:rsidR="002C3313">
        <w:rPr>
          <w:rFonts w:ascii="標楷體" w:eastAsia="標楷體" w:hAnsi="標楷體" w:hint="eastAsia"/>
        </w:rPr>
        <w:t>速件</w:t>
      </w:r>
    </w:p>
    <w:p w14:paraId="7D2C22B9" w14:textId="77777777" w:rsidR="004D253B" w:rsidRPr="00852428" w:rsidRDefault="004D253B">
      <w:pPr>
        <w:snapToGrid w:val="0"/>
        <w:spacing w:line="280" w:lineRule="exact"/>
        <w:rPr>
          <w:rFonts w:ascii="標楷體" w:eastAsia="標楷體" w:hAnsi="標楷體"/>
        </w:rPr>
      </w:pPr>
      <w:r w:rsidRPr="00852428">
        <w:rPr>
          <w:rFonts w:ascii="標楷體" w:eastAsia="標楷體" w:hAnsi="標楷體" w:hint="eastAsia"/>
        </w:rPr>
        <w:t>密等及解密條件或保密期限</w:t>
      </w:r>
      <w:r w:rsidR="007A1107" w:rsidRPr="00852428">
        <w:rPr>
          <w:rFonts w:ascii="標楷體" w:eastAsia="標楷體" w:hAnsi="標楷體" w:hint="eastAsia"/>
        </w:rPr>
        <w:t>:</w:t>
      </w:r>
      <w:r w:rsidRPr="00852428">
        <w:rPr>
          <w:rFonts w:ascii="標楷體" w:eastAsia="標楷體" w:hAnsi="標楷體" w:hint="eastAsia"/>
        </w:rPr>
        <w:t>普通</w:t>
      </w:r>
    </w:p>
    <w:p w14:paraId="213D02ED" w14:textId="77777777" w:rsidR="0043028A" w:rsidRDefault="004D253B" w:rsidP="00017275">
      <w:pPr>
        <w:snapToGrid w:val="0"/>
        <w:spacing w:line="280" w:lineRule="exact"/>
        <w:rPr>
          <w:rFonts w:ascii="標楷體" w:eastAsia="標楷體" w:hAnsi="標楷體"/>
        </w:rPr>
      </w:pPr>
      <w:r w:rsidRPr="00852428">
        <w:rPr>
          <w:rFonts w:ascii="標楷體" w:eastAsia="標楷體" w:hAnsi="標楷體" w:hint="eastAsia"/>
        </w:rPr>
        <w:t>附件</w:t>
      </w:r>
      <w:r w:rsidR="007A1107" w:rsidRPr="00852428">
        <w:rPr>
          <w:rFonts w:ascii="標楷體" w:eastAsia="標楷體" w:hAnsi="標楷體" w:hint="eastAsia"/>
        </w:rPr>
        <w:t>:</w:t>
      </w:r>
    </w:p>
    <w:p w14:paraId="3CA61158" w14:textId="77777777" w:rsidR="00017275" w:rsidRPr="00852428" w:rsidRDefault="0043028A" w:rsidP="00017275">
      <w:pPr>
        <w:snapToGrid w:val="0"/>
        <w:spacing w:line="280" w:lineRule="exact"/>
        <w:rPr>
          <w:rFonts w:ascii="標楷體" w:eastAsia="標楷體" w:hAnsi="標楷體"/>
        </w:rPr>
      </w:pPr>
      <w:r w:rsidRPr="00852428">
        <w:rPr>
          <w:rFonts w:ascii="標楷體" w:eastAsia="標楷體" w:hAnsi="標楷體"/>
        </w:rPr>
        <w:t xml:space="preserve"> </w:t>
      </w:r>
    </w:p>
    <w:p w14:paraId="49F42F3D" w14:textId="77777777" w:rsidR="00714760" w:rsidRPr="00714760" w:rsidRDefault="00310BDF" w:rsidP="00714760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 w:rsidRPr="00310BDF">
        <w:rPr>
          <w:rFonts w:ascii="標楷體" w:eastAsia="標楷體" w:hAnsi="標楷體" w:hint="eastAsia"/>
          <w:bCs/>
          <w:sz w:val="32"/>
          <w:szCs w:val="32"/>
        </w:rPr>
        <w:t>主旨：</w:t>
      </w:r>
      <w:r w:rsidR="00714760" w:rsidRPr="00714760">
        <w:rPr>
          <w:rFonts w:ascii="標楷體" w:eastAsia="標楷體" w:hAnsi="標楷體" w:hint="eastAsia"/>
          <w:bCs/>
          <w:sz w:val="32"/>
          <w:szCs w:val="32"/>
        </w:rPr>
        <w:t>貴律師函</w:t>
      </w:r>
      <w:proofErr w:type="gramStart"/>
      <w:r w:rsidR="00714760" w:rsidRPr="00714760">
        <w:rPr>
          <w:rFonts w:ascii="標楷體" w:eastAsia="標楷體" w:hAnsi="標楷體" w:hint="eastAsia"/>
          <w:bCs/>
          <w:sz w:val="32"/>
          <w:szCs w:val="32"/>
        </w:rPr>
        <w:t>詢</w:t>
      </w:r>
      <w:proofErr w:type="gramEnd"/>
      <w:r w:rsidR="00714760" w:rsidRPr="00714760">
        <w:rPr>
          <w:rFonts w:ascii="標楷體" w:eastAsia="標楷體" w:hAnsi="標楷體" w:hint="eastAsia"/>
          <w:bCs/>
          <w:sz w:val="32"/>
          <w:szCs w:val="32"/>
        </w:rPr>
        <w:t>律師倫理規範適用疑義，復如說明，敬請查照。</w:t>
      </w:r>
    </w:p>
    <w:p w14:paraId="37C521EF" w14:textId="77777777" w:rsidR="00714760" w:rsidRDefault="00714760" w:rsidP="00714760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</w:p>
    <w:p w14:paraId="20B3A172" w14:textId="77777777" w:rsidR="00714760" w:rsidRDefault="00714760" w:rsidP="00714760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 w:rsidRPr="00714760">
        <w:rPr>
          <w:rFonts w:ascii="標楷體" w:eastAsia="標楷體" w:hAnsi="標楷體" w:hint="eastAsia"/>
          <w:bCs/>
          <w:sz w:val="32"/>
          <w:szCs w:val="32"/>
        </w:rPr>
        <w:t>說明：</w:t>
      </w:r>
    </w:p>
    <w:p w14:paraId="2645612A" w14:textId="77777777" w:rsidR="00714760" w:rsidRDefault="00714760" w:rsidP="00714760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Cs/>
          <w:sz w:val="32"/>
          <w:szCs w:val="32"/>
        </w:rPr>
        <w:t>一、</w:t>
      </w:r>
      <w:r w:rsidRPr="00714760">
        <w:rPr>
          <w:rFonts w:ascii="標楷體" w:eastAsia="標楷體" w:hAnsi="標楷體" w:hint="eastAsia"/>
          <w:bCs/>
          <w:sz w:val="32"/>
          <w:szCs w:val="32"/>
        </w:rPr>
        <w:t>復</w:t>
      </w:r>
      <w:r>
        <w:rPr>
          <w:rFonts w:ascii="標楷體" w:eastAsia="標楷體" w:hAnsi="標楷體" w:hint="eastAsia"/>
          <w:bCs/>
          <w:sz w:val="32"/>
          <w:szCs w:val="32"/>
        </w:rPr>
        <w:t>貴</w:t>
      </w:r>
      <w:r w:rsidRPr="00714760">
        <w:rPr>
          <w:rFonts w:ascii="標楷體" w:eastAsia="標楷體" w:hAnsi="標楷體" w:hint="eastAsia"/>
          <w:bCs/>
          <w:sz w:val="32"/>
          <w:szCs w:val="32"/>
        </w:rPr>
        <w:t>律師111年6月16日電子郵件。</w:t>
      </w:r>
    </w:p>
    <w:p w14:paraId="4EAD5E6D" w14:textId="77777777" w:rsidR="00714760" w:rsidRDefault="00714760" w:rsidP="00714760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二、</w:t>
      </w:r>
      <w:r w:rsidRPr="00714760">
        <w:rPr>
          <w:rFonts w:ascii="標楷體" w:eastAsia="標楷體" w:hAnsi="標楷體" w:hint="eastAsia"/>
          <w:bCs/>
          <w:sz w:val="32"/>
          <w:szCs w:val="32"/>
        </w:rPr>
        <w:t>按「律師應就受任事件設置檔案，並於委任關係結束後二年內保存卷證。」、「律師應依委任人之要求，提供檔案影本，不得無故拖延或拒絕；其所需費用，由委任人負擔。但依法律規定不得提供予委任人之文件、資料，不在此限。」民國111年7月3日修正公布之律師倫理規範第42條（修正前之條次為第38條）第1項、第2項定有明文。由是可知，除法律另有規定者外，律師原則上負有提供委任案件檔案影本予委任人之義務。</w:t>
      </w:r>
    </w:p>
    <w:p w14:paraId="6C0C5117" w14:textId="77777777" w:rsidR="00714760" w:rsidRPr="00714760" w:rsidRDefault="00714760" w:rsidP="00714760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Cs/>
          <w:sz w:val="32"/>
          <w:szCs w:val="32"/>
        </w:rPr>
        <w:t>三、</w:t>
      </w:r>
      <w:r w:rsidRPr="00714760">
        <w:rPr>
          <w:rFonts w:ascii="標楷體" w:eastAsia="標楷體" w:hAnsi="標楷體" w:hint="eastAsia"/>
          <w:bCs/>
          <w:sz w:val="32"/>
          <w:szCs w:val="32"/>
        </w:rPr>
        <w:t>經查，倘律師</w:t>
      </w:r>
      <w:proofErr w:type="gramStart"/>
      <w:r w:rsidRPr="00714760">
        <w:rPr>
          <w:rFonts w:ascii="標楷體" w:eastAsia="標楷體" w:hAnsi="標楷體" w:hint="eastAsia"/>
          <w:bCs/>
          <w:sz w:val="32"/>
          <w:szCs w:val="32"/>
        </w:rPr>
        <w:t>先受甲公司</w:t>
      </w:r>
      <w:proofErr w:type="gramEnd"/>
      <w:r w:rsidRPr="00714760">
        <w:rPr>
          <w:rFonts w:ascii="標楷體" w:eastAsia="標楷體" w:hAnsi="標楷體" w:hint="eastAsia"/>
          <w:bCs/>
          <w:sz w:val="32"/>
          <w:szCs w:val="32"/>
        </w:rPr>
        <w:t>之委託擔任刑事告發代理人，且經甲公司提供該案之訴訟資料者，於此範圍內，律師僅對甲公司負有提供委任案件檔案影本</w:t>
      </w:r>
      <w:proofErr w:type="gramStart"/>
      <w:r w:rsidRPr="00714760">
        <w:rPr>
          <w:rFonts w:ascii="標楷體" w:eastAsia="標楷體" w:hAnsi="標楷體" w:hint="eastAsia"/>
          <w:bCs/>
          <w:sz w:val="32"/>
          <w:szCs w:val="32"/>
        </w:rPr>
        <w:t>之</w:t>
      </w:r>
      <w:proofErr w:type="gramEnd"/>
      <w:r w:rsidRPr="00714760">
        <w:rPr>
          <w:rFonts w:ascii="標楷體" w:eastAsia="標楷體" w:hAnsi="標楷體" w:hint="eastAsia"/>
          <w:bCs/>
          <w:sz w:val="32"/>
          <w:szCs w:val="32"/>
        </w:rPr>
        <w:t>義務。同理，律師嗣後</w:t>
      </w:r>
      <w:proofErr w:type="gramStart"/>
      <w:r w:rsidRPr="00714760">
        <w:rPr>
          <w:rFonts w:ascii="標楷體" w:eastAsia="標楷體" w:hAnsi="標楷體" w:hint="eastAsia"/>
          <w:bCs/>
          <w:sz w:val="32"/>
          <w:szCs w:val="32"/>
        </w:rPr>
        <w:t>復受乙公司</w:t>
      </w:r>
      <w:proofErr w:type="gramEnd"/>
      <w:r w:rsidRPr="00714760">
        <w:rPr>
          <w:rFonts w:ascii="標楷體" w:eastAsia="標楷體" w:hAnsi="標楷體" w:hint="eastAsia"/>
          <w:bCs/>
          <w:sz w:val="32"/>
          <w:szCs w:val="32"/>
        </w:rPr>
        <w:t>之委託而追加擔任刑事告訴代理人時，</w:t>
      </w:r>
      <w:proofErr w:type="gramStart"/>
      <w:r w:rsidRPr="00714760">
        <w:rPr>
          <w:rFonts w:ascii="標楷體" w:eastAsia="標楷體" w:hAnsi="標楷體" w:hint="eastAsia"/>
          <w:bCs/>
          <w:sz w:val="32"/>
          <w:szCs w:val="32"/>
        </w:rPr>
        <w:t>倘乙公司</w:t>
      </w:r>
      <w:proofErr w:type="gramEnd"/>
      <w:r w:rsidRPr="00714760">
        <w:rPr>
          <w:rFonts w:ascii="標楷體" w:eastAsia="標楷體" w:hAnsi="標楷體" w:hint="eastAsia"/>
          <w:bCs/>
          <w:sz w:val="32"/>
          <w:szCs w:val="32"/>
        </w:rPr>
        <w:t>另有提供該案之訴訟資料者，於此範圍內，律師亦對乙公司負有提供上開檔案之義務。是</w:t>
      </w:r>
      <w:proofErr w:type="gramStart"/>
      <w:r w:rsidRPr="00714760">
        <w:rPr>
          <w:rFonts w:ascii="標楷體" w:eastAsia="標楷體" w:hAnsi="標楷體" w:hint="eastAsia"/>
          <w:bCs/>
          <w:sz w:val="32"/>
          <w:szCs w:val="32"/>
        </w:rPr>
        <w:t>以</w:t>
      </w:r>
      <w:proofErr w:type="gramEnd"/>
      <w:r w:rsidRPr="00714760">
        <w:rPr>
          <w:rFonts w:ascii="標楷體" w:eastAsia="標楷體" w:hAnsi="標楷體" w:hint="eastAsia"/>
          <w:bCs/>
          <w:sz w:val="32"/>
          <w:szCs w:val="32"/>
        </w:rPr>
        <w:t>，律師自甲公司提供所取得之訴訟資料，上開資料</w:t>
      </w:r>
      <w:proofErr w:type="gramStart"/>
      <w:r w:rsidRPr="00714760">
        <w:rPr>
          <w:rFonts w:ascii="標楷體" w:eastAsia="標楷體" w:hAnsi="標楷體" w:hint="eastAsia"/>
          <w:bCs/>
          <w:sz w:val="32"/>
          <w:szCs w:val="32"/>
        </w:rPr>
        <w:t>既非乙公司</w:t>
      </w:r>
      <w:proofErr w:type="gramEnd"/>
      <w:r w:rsidRPr="00714760">
        <w:rPr>
          <w:rFonts w:ascii="標楷體" w:eastAsia="標楷體" w:hAnsi="標楷體" w:hint="eastAsia"/>
          <w:bCs/>
          <w:sz w:val="32"/>
          <w:szCs w:val="32"/>
        </w:rPr>
        <w:t>所提供，則非經甲公司之同意，律師自不得（亦無庸）</w:t>
      </w:r>
      <w:proofErr w:type="gramStart"/>
      <w:r w:rsidRPr="00714760">
        <w:rPr>
          <w:rFonts w:ascii="標楷體" w:eastAsia="標楷體" w:hAnsi="標楷體" w:hint="eastAsia"/>
          <w:bCs/>
          <w:sz w:val="32"/>
          <w:szCs w:val="32"/>
        </w:rPr>
        <w:t>提供予乙公司</w:t>
      </w:r>
      <w:proofErr w:type="gramEnd"/>
      <w:r w:rsidRPr="00714760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2F8FC2DD" w14:textId="77777777" w:rsidR="00714760" w:rsidRPr="00714760" w:rsidRDefault="00714760" w:rsidP="00714760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四、</w:t>
      </w:r>
      <w:r w:rsidRPr="00714760">
        <w:rPr>
          <w:rFonts w:ascii="標楷體" w:eastAsia="標楷體" w:hAnsi="標楷體" w:hint="eastAsia"/>
          <w:bCs/>
          <w:sz w:val="32"/>
          <w:szCs w:val="32"/>
        </w:rPr>
        <w:t>依本會第</w:t>
      </w:r>
      <w:r>
        <w:rPr>
          <w:rFonts w:ascii="標楷體" w:eastAsia="標楷體" w:hAnsi="標楷體" w:hint="eastAsia"/>
          <w:bCs/>
          <w:sz w:val="32"/>
          <w:szCs w:val="32"/>
        </w:rPr>
        <w:t>1</w:t>
      </w:r>
      <w:r w:rsidRPr="00714760">
        <w:rPr>
          <w:rFonts w:ascii="標楷體" w:eastAsia="標楷體" w:hAnsi="標楷體" w:hint="eastAsia"/>
          <w:bCs/>
          <w:sz w:val="32"/>
          <w:szCs w:val="32"/>
        </w:rPr>
        <w:t>屆第</w:t>
      </w:r>
      <w:r>
        <w:rPr>
          <w:rFonts w:ascii="標楷體" w:eastAsia="標楷體" w:hAnsi="標楷體" w:hint="eastAsia"/>
          <w:bCs/>
          <w:sz w:val="32"/>
          <w:szCs w:val="32"/>
        </w:rPr>
        <w:t>24</w:t>
      </w:r>
      <w:r w:rsidRPr="00714760">
        <w:rPr>
          <w:rFonts w:ascii="標楷體" w:eastAsia="標楷體" w:hAnsi="標楷體" w:hint="eastAsia"/>
          <w:bCs/>
          <w:sz w:val="32"/>
          <w:szCs w:val="32"/>
        </w:rPr>
        <w:t>次理</w:t>
      </w:r>
      <w:r>
        <w:rPr>
          <w:rFonts w:ascii="標楷體" w:eastAsia="標楷體" w:hAnsi="標楷體" w:hint="eastAsia"/>
          <w:bCs/>
          <w:sz w:val="32"/>
          <w:szCs w:val="32"/>
        </w:rPr>
        <w:t>事、</w:t>
      </w:r>
      <w:r w:rsidRPr="00714760">
        <w:rPr>
          <w:rFonts w:ascii="標楷體" w:eastAsia="標楷體" w:hAnsi="標楷體" w:hint="eastAsia"/>
          <w:bCs/>
          <w:sz w:val="32"/>
          <w:szCs w:val="32"/>
        </w:rPr>
        <w:t>監事聯席會決議，提出上述意見供參，惟涉及個案是否違反律師倫理規範乙節，仍應視個案具體事實及實際事證綜合判斷，</w:t>
      </w:r>
      <w:proofErr w:type="gramStart"/>
      <w:r w:rsidRPr="00714760">
        <w:rPr>
          <w:rFonts w:ascii="標楷體" w:eastAsia="標楷體" w:hAnsi="標楷體" w:hint="eastAsia"/>
          <w:bCs/>
          <w:sz w:val="32"/>
          <w:szCs w:val="32"/>
        </w:rPr>
        <w:t>併</w:t>
      </w:r>
      <w:proofErr w:type="gramEnd"/>
      <w:r w:rsidRPr="00714760">
        <w:rPr>
          <w:rFonts w:ascii="標楷體" w:eastAsia="標楷體" w:hAnsi="標楷體" w:hint="eastAsia"/>
          <w:bCs/>
          <w:sz w:val="32"/>
          <w:szCs w:val="32"/>
        </w:rPr>
        <w:t>此說明。</w:t>
      </w:r>
    </w:p>
    <w:p w14:paraId="39335427" w14:textId="77777777" w:rsidR="00714760" w:rsidRDefault="00714760" w:rsidP="00714760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</w:p>
    <w:p w14:paraId="01303B08" w14:textId="77777777" w:rsidR="00714760" w:rsidRPr="00714760" w:rsidRDefault="00714760" w:rsidP="00714760">
      <w:pPr>
        <w:spacing w:line="0" w:lineRule="atLeast"/>
        <w:ind w:leftChars="1" w:left="744" w:hangingChars="309" w:hanging="742"/>
        <w:jc w:val="both"/>
        <w:rPr>
          <w:rFonts w:ascii="標楷體" w:eastAsia="標楷體" w:hAnsi="標楷體"/>
          <w:bCs/>
        </w:rPr>
      </w:pPr>
      <w:r w:rsidRPr="00714760">
        <w:rPr>
          <w:rFonts w:ascii="標楷體" w:eastAsia="標楷體" w:hAnsi="標楷體" w:hint="eastAsia"/>
          <w:bCs/>
        </w:rPr>
        <w:lastRenderedPageBreak/>
        <w:t>正本：廖大鵬律師</w:t>
      </w:r>
    </w:p>
    <w:p w14:paraId="325553BC" w14:textId="77777777" w:rsidR="00EB0B3C" w:rsidRDefault="00990541" w:rsidP="00EB0B3C">
      <w:pPr>
        <w:snapToGrid w:val="0"/>
        <w:spacing w:line="40" w:lineRule="atLeast"/>
        <w:ind w:left="960" w:hangingChars="400" w:hanging="960"/>
        <w:rPr>
          <w:rFonts w:ascii="標楷體" w:eastAsia="標楷體" w:hAnsi="標楷體"/>
        </w:rPr>
      </w:pPr>
      <w:r w:rsidRPr="00EB0B3C">
        <w:rPr>
          <w:rFonts w:ascii="標楷體" w:eastAsia="標楷體" w:hAnsi="標楷體" w:hint="eastAsia"/>
        </w:rPr>
        <w:t>副本</w:t>
      </w:r>
      <w:r w:rsidR="00E528B8" w:rsidRPr="00EB0B3C">
        <w:rPr>
          <w:rFonts w:ascii="標楷體" w:eastAsia="標楷體" w:hAnsi="標楷體" w:hint="eastAsia"/>
        </w:rPr>
        <w:t>：</w:t>
      </w:r>
      <w:r w:rsidR="00EB0B3C" w:rsidRPr="00EB0B3C">
        <w:rPr>
          <w:rFonts w:ascii="標楷體" w:eastAsia="標楷體" w:hAnsi="標楷體" w:hint="eastAsia"/>
        </w:rPr>
        <w:t>各地方律師公會</w:t>
      </w:r>
    </w:p>
    <w:p w14:paraId="0E7A2520" w14:textId="6A072126" w:rsidR="00EB0B3C" w:rsidRDefault="00EB0B3C" w:rsidP="00EB0B3C">
      <w:pPr>
        <w:snapToGrid w:val="0"/>
        <w:spacing w:line="40" w:lineRule="atLeast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本會律師倫理規範解釋委員會 王主委惠光</w:t>
      </w:r>
    </w:p>
    <w:p w14:paraId="4250055C" w14:textId="2E8FAAD0" w:rsidR="00520FA9" w:rsidRPr="00EB0B3C" w:rsidRDefault="00520FA9" w:rsidP="00EB0B3C">
      <w:pPr>
        <w:snapToGrid w:val="0"/>
        <w:spacing w:line="40" w:lineRule="atLeast"/>
        <w:ind w:left="1602" w:hangingChars="400" w:hanging="1602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61312" behindDoc="1" locked="0" layoutInCell="1" allowOverlap="1" wp14:anchorId="4CFEC75F" wp14:editId="18771D0D">
            <wp:simplePos x="0" y="0"/>
            <wp:positionH relativeFrom="column">
              <wp:posOffset>2453640</wp:posOffset>
            </wp:positionH>
            <wp:positionV relativeFrom="paragraph">
              <wp:posOffset>128905</wp:posOffset>
            </wp:positionV>
            <wp:extent cx="2400300" cy="1038225"/>
            <wp:effectExtent l="0" t="0" r="0" b="9525"/>
            <wp:wrapNone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EE2B9" w14:textId="2AEC081A" w:rsidR="00990541" w:rsidRPr="00852428" w:rsidRDefault="00990541" w:rsidP="00990541">
      <w:pPr>
        <w:pStyle w:val="a9"/>
        <w:kinsoku w:val="0"/>
        <w:ind w:leftChars="13" w:left="751"/>
        <w:rPr>
          <w:rFonts w:ascii="標楷體" w:hAnsi="標楷體"/>
        </w:rPr>
      </w:pPr>
    </w:p>
    <w:p w14:paraId="2D7CCE34" w14:textId="785019C5" w:rsidR="00990541" w:rsidRPr="00852428" w:rsidRDefault="00E528B8" w:rsidP="00E528B8">
      <w:pPr>
        <w:pStyle w:val="a6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 xml:space="preserve">　　　　　</w:t>
      </w:r>
      <w:r w:rsidR="00714760">
        <w:rPr>
          <w:rFonts w:ascii="標楷體" w:eastAsia="標楷體" w:hAnsi="標楷體" w:hint="eastAsia"/>
          <w:b/>
          <w:sz w:val="40"/>
        </w:rPr>
        <w:t xml:space="preserve"> </w:t>
      </w:r>
      <w:r w:rsidR="00990541" w:rsidRPr="00852428">
        <w:rPr>
          <w:rFonts w:ascii="標楷體" w:eastAsia="標楷體" w:hAnsi="標楷體" w:hint="eastAsia"/>
          <w:b/>
          <w:sz w:val="40"/>
        </w:rPr>
        <w:t>理事長</w:t>
      </w:r>
    </w:p>
    <w:p w14:paraId="27FF6DD8" w14:textId="77777777" w:rsidR="00726622" w:rsidRPr="00852428" w:rsidRDefault="00726622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0D25BFDA" w14:textId="77777777" w:rsidR="00333664" w:rsidRPr="00852428" w:rsidRDefault="0033366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7C3DD380" w14:textId="77777777" w:rsidR="00333664" w:rsidRPr="00852428" w:rsidRDefault="0033366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6AE7D660" w14:textId="77777777" w:rsidR="00333664" w:rsidRPr="00852428" w:rsidRDefault="0033366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5B180AE6" w14:textId="77777777" w:rsidR="00333664" w:rsidRPr="00852428" w:rsidRDefault="0033366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4466F44B" w14:textId="77777777" w:rsidR="00333664" w:rsidRPr="00852428" w:rsidRDefault="0033366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3CB6B9D0" w14:textId="77777777" w:rsidR="00333664" w:rsidRPr="00852428" w:rsidRDefault="0033366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49032EDD" w14:textId="77777777" w:rsidR="00333664" w:rsidRPr="00852428" w:rsidRDefault="0033366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1A29A702" w14:textId="77777777" w:rsidR="00333664" w:rsidRPr="00852428" w:rsidRDefault="0033366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4AF8BF95" w14:textId="77777777" w:rsidR="00333664" w:rsidRPr="00852428" w:rsidRDefault="0033366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43DA9863" w14:textId="77777777" w:rsidR="00333664" w:rsidRDefault="0033366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3414DEF7" w14:textId="77777777" w:rsidR="0035611E" w:rsidRDefault="0035611E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1FBA6AC5" w14:textId="77777777" w:rsidR="0035611E" w:rsidRDefault="0035611E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4D9ED484" w14:textId="77777777" w:rsidR="00456AD4" w:rsidRDefault="00456AD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614BBAB2" w14:textId="77777777" w:rsidR="00BC4543" w:rsidRDefault="00BC4543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sectPr w:rsidR="00BC4543" w:rsidSect="00616BC5">
      <w:headerReference w:type="default" r:id="rId9"/>
      <w:footerReference w:type="default" r:id="rId10"/>
      <w:pgSz w:w="11906" w:h="16838" w:code="9"/>
      <w:pgMar w:top="851" w:right="1418" w:bottom="851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9369C" w14:textId="77777777" w:rsidR="00F51228" w:rsidRDefault="00F51228">
      <w:r>
        <w:separator/>
      </w:r>
    </w:p>
  </w:endnote>
  <w:endnote w:type="continuationSeparator" w:id="0">
    <w:p w14:paraId="3CFD6592" w14:textId="77777777" w:rsidR="00F51228" w:rsidRDefault="00F5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D8B8" w14:textId="77777777" w:rsidR="00BC4543" w:rsidRDefault="004636C2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018CC9" wp14:editId="4682CC04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39656A5" w14:textId="77777777" w:rsidR="00BC4543" w:rsidRDefault="00BC454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BC4543" w:rsidRDefault="00BC454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C4543">
      <w:rPr>
        <w:rStyle w:val="a7"/>
        <w:rFonts w:ascii="標楷體" w:eastAsia="標楷體" w:hAnsi="標楷體" w:hint="eastAsia"/>
      </w:rPr>
      <w:t>第</w:t>
    </w:r>
    <w:r w:rsidR="00BC4543">
      <w:rPr>
        <w:rStyle w:val="a7"/>
        <w:rFonts w:ascii="標楷體" w:eastAsia="標楷體" w:hAnsi="標楷體"/>
      </w:rPr>
      <w:fldChar w:fldCharType="begin"/>
    </w:r>
    <w:r w:rsidR="00BC4543">
      <w:rPr>
        <w:rStyle w:val="a7"/>
        <w:rFonts w:ascii="標楷體" w:eastAsia="標楷體" w:hAnsi="標楷體"/>
      </w:rPr>
      <w:instrText xml:space="preserve"> PAGE  \* DBNUM1 </w:instrText>
    </w:r>
    <w:r w:rsidR="00BC4543">
      <w:rPr>
        <w:rStyle w:val="a7"/>
        <w:rFonts w:ascii="標楷體" w:eastAsia="標楷體" w:hAnsi="標楷體"/>
      </w:rPr>
      <w:fldChar w:fldCharType="separate"/>
    </w:r>
    <w:r w:rsidR="002850F7">
      <w:rPr>
        <w:rStyle w:val="a7"/>
        <w:rFonts w:ascii="標楷體" w:eastAsia="標楷體" w:hAnsi="標楷體"/>
        <w:noProof/>
      </w:rPr>
      <w:t>二</w:t>
    </w:r>
    <w:r w:rsidR="00BC4543">
      <w:rPr>
        <w:rStyle w:val="a7"/>
        <w:rFonts w:ascii="標楷體" w:eastAsia="標楷體" w:hAnsi="標楷體"/>
      </w:rPr>
      <w:fldChar w:fldCharType="end"/>
    </w:r>
    <w:r w:rsidR="00BC4543">
      <w:rPr>
        <w:rStyle w:val="a7"/>
        <w:rFonts w:ascii="標楷體" w:eastAsia="標楷體" w:hAnsi="標楷體" w:hint="eastAsia"/>
      </w:rPr>
      <w:t>頁　共</w:t>
    </w:r>
    <w:r w:rsidR="00BC4543">
      <w:rPr>
        <w:rStyle w:val="a7"/>
        <w:rFonts w:ascii="標楷體" w:eastAsia="標楷體" w:hAnsi="標楷體"/>
      </w:rPr>
      <w:fldChar w:fldCharType="begin"/>
    </w:r>
    <w:r w:rsidR="00BC4543">
      <w:rPr>
        <w:rStyle w:val="a7"/>
        <w:rFonts w:ascii="標楷體" w:eastAsia="標楷體" w:hAnsi="標楷體"/>
      </w:rPr>
      <w:instrText xml:space="preserve"> NUMPAGES  \* DBNUM1 </w:instrText>
    </w:r>
    <w:r w:rsidR="00BC4543">
      <w:rPr>
        <w:rStyle w:val="a7"/>
        <w:rFonts w:ascii="標楷體" w:eastAsia="標楷體" w:hAnsi="標楷體"/>
      </w:rPr>
      <w:fldChar w:fldCharType="separate"/>
    </w:r>
    <w:r w:rsidR="002850F7">
      <w:rPr>
        <w:rStyle w:val="a7"/>
        <w:rFonts w:ascii="標楷體" w:eastAsia="標楷體" w:hAnsi="標楷體"/>
        <w:noProof/>
      </w:rPr>
      <w:t>二</w:t>
    </w:r>
    <w:r w:rsidR="00BC4543">
      <w:rPr>
        <w:rStyle w:val="a7"/>
        <w:rFonts w:ascii="標楷體" w:eastAsia="標楷體" w:hAnsi="標楷體"/>
      </w:rPr>
      <w:fldChar w:fldCharType="end"/>
    </w:r>
    <w:r w:rsidR="00BC4543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E711A" w14:textId="77777777" w:rsidR="00F51228" w:rsidRDefault="00F51228">
      <w:r>
        <w:separator/>
      </w:r>
    </w:p>
  </w:footnote>
  <w:footnote w:type="continuationSeparator" w:id="0">
    <w:p w14:paraId="504781F1" w14:textId="77777777" w:rsidR="00F51228" w:rsidRDefault="00F51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3722" w14:textId="77777777" w:rsidR="00BC4543" w:rsidRDefault="004636C2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CD4F73C" wp14:editId="211D938A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F0D66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6B1C757" wp14:editId="6D38FC8A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2554C3" w14:textId="77777777" w:rsidR="00BC4543" w:rsidRDefault="00BC454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BC4543" w:rsidRDefault="00BC454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E3D3338" wp14:editId="4CE2B333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47FF82" w14:textId="77777777" w:rsidR="00BC4543" w:rsidRDefault="00BC454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BC4543" w:rsidRDefault="00BC454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09E2"/>
    <w:multiLevelType w:val="hybridMultilevel"/>
    <w:tmpl w:val="066E2002"/>
    <w:lvl w:ilvl="0" w:tplc="1ADCBD26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" w15:restartNumberingAfterBreak="0">
    <w:nsid w:val="289F0F30"/>
    <w:multiLevelType w:val="hybridMultilevel"/>
    <w:tmpl w:val="7EA4FD9C"/>
    <w:lvl w:ilvl="0" w:tplc="8578DD18">
      <w:start w:val="1"/>
      <w:numFmt w:val="taiwaneseCountingThousand"/>
      <w:lvlText w:val="%1、"/>
      <w:lvlJc w:val="left"/>
      <w:pPr>
        <w:tabs>
          <w:tab w:val="num" w:pos="1358"/>
        </w:tabs>
        <w:ind w:left="13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2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3ABE51BD"/>
    <w:multiLevelType w:val="hybridMultilevel"/>
    <w:tmpl w:val="2A08CF86"/>
    <w:lvl w:ilvl="0" w:tplc="B3CACFD2">
      <w:start w:val="1"/>
      <w:numFmt w:val="decimal"/>
      <w:lvlText w:val="%1."/>
      <w:lvlJc w:val="left"/>
      <w:pPr>
        <w:ind w:left="1445" w:hanging="372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3" w:hanging="480"/>
      </w:pPr>
    </w:lvl>
    <w:lvl w:ilvl="2" w:tplc="0409001B" w:tentative="1">
      <w:start w:val="1"/>
      <w:numFmt w:val="lowerRoman"/>
      <w:lvlText w:val="%3."/>
      <w:lvlJc w:val="right"/>
      <w:pPr>
        <w:ind w:left="2513" w:hanging="480"/>
      </w:pPr>
    </w:lvl>
    <w:lvl w:ilvl="3" w:tplc="0409000F" w:tentative="1">
      <w:start w:val="1"/>
      <w:numFmt w:val="decimal"/>
      <w:lvlText w:val="%4."/>
      <w:lvlJc w:val="left"/>
      <w:pPr>
        <w:ind w:left="29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3" w:hanging="480"/>
      </w:pPr>
    </w:lvl>
    <w:lvl w:ilvl="5" w:tplc="0409001B" w:tentative="1">
      <w:start w:val="1"/>
      <w:numFmt w:val="lowerRoman"/>
      <w:lvlText w:val="%6."/>
      <w:lvlJc w:val="right"/>
      <w:pPr>
        <w:ind w:left="3953" w:hanging="480"/>
      </w:pPr>
    </w:lvl>
    <w:lvl w:ilvl="6" w:tplc="0409000F" w:tentative="1">
      <w:start w:val="1"/>
      <w:numFmt w:val="decimal"/>
      <w:lvlText w:val="%7."/>
      <w:lvlJc w:val="left"/>
      <w:pPr>
        <w:ind w:left="44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3" w:hanging="480"/>
      </w:pPr>
    </w:lvl>
    <w:lvl w:ilvl="8" w:tplc="0409001B" w:tentative="1">
      <w:start w:val="1"/>
      <w:numFmt w:val="lowerRoman"/>
      <w:lvlText w:val="%9."/>
      <w:lvlJc w:val="right"/>
      <w:pPr>
        <w:ind w:left="5393" w:hanging="480"/>
      </w:pPr>
    </w:lvl>
  </w:abstractNum>
  <w:abstractNum w:abstractNumId="6" w15:restartNumberingAfterBreak="0">
    <w:nsid w:val="3F933251"/>
    <w:multiLevelType w:val="hybridMultilevel"/>
    <w:tmpl w:val="AABA0E38"/>
    <w:lvl w:ilvl="0" w:tplc="C5EEBCC2">
      <w:start w:val="1"/>
      <w:numFmt w:val="taiwaneseCountingThousand"/>
      <w:lvlText w:val="%1、"/>
      <w:lvlJc w:val="left"/>
      <w:pPr>
        <w:tabs>
          <w:tab w:val="num" w:pos="1575"/>
        </w:tabs>
        <w:ind w:left="1575" w:hanging="72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7" w15:restartNumberingAfterBreak="0">
    <w:nsid w:val="446A5B18"/>
    <w:multiLevelType w:val="hybridMultilevel"/>
    <w:tmpl w:val="E7D0A34C"/>
    <w:lvl w:ilvl="0" w:tplc="007AC786">
      <w:start w:val="1"/>
      <w:numFmt w:val="taiwaneseCountingThousand"/>
      <w:lvlText w:val="%1、"/>
      <w:lvlJc w:val="left"/>
      <w:pPr>
        <w:ind w:left="4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8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11309AD"/>
    <w:multiLevelType w:val="hybridMultilevel"/>
    <w:tmpl w:val="9BCEA7E0"/>
    <w:lvl w:ilvl="0" w:tplc="CF1AB9DC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ascii="標楷體" w:eastAsia="標楷體" w:hAnsi="標楷體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2B4423A"/>
    <w:multiLevelType w:val="hybridMultilevel"/>
    <w:tmpl w:val="121873EE"/>
    <w:lvl w:ilvl="0" w:tplc="1C9AADC0">
      <w:start w:val="1"/>
      <w:numFmt w:val="taiwaneseCountingThousand"/>
      <w:lvlText w:val="%1、"/>
      <w:lvlJc w:val="left"/>
      <w:pPr>
        <w:ind w:left="4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3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389190056">
    <w:abstractNumId w:val="10"/>
  </w:num>
  <w:num w:numId="2" w16cid:durableId="790169387">
    <w:abstractNumId w:val="3"/>
  </w:num>
  <w:num w:numId="3" w16cid:durableId="118647574">
    <w:abstractNumId w:val="8"/>
  </w:num>
  <w:num w:numId="4" w16cid:durableId="1947888306">
    <w:abstractNumId w:val="2"/>
  </w:num>
  <w:num w:numId="5" w16cid:durableId="1451902109">
    <w:abstractNumId w:val="13"/>
  </w:num>
  <w:num w:numId="6" w16cid:durableId="1834225523">
    <w:abstractNumId w:val="11"/>
  </w:num>
  <w:num w:numId="7" w16cid:durableId="309217856">
    <w:abstractNumId w:val="4"/>
  </w:num>
  <w:num w:numId="8" w16cid:durableId="1085615609">
    <w:abstractNumId w:val="9"/>
  </w:num>
  <w:num w:numId="9" w16cid:durableId="1853296945">
    <w:abstractNumId w:val="6"/>
  </w:num>
  <w:num w:numId="10" w16cid:durableId="1757629822">
    <w:abstractNumId w:val="1"/>
  </w:num>
  <w:num w:numId="11" w16cid:durableId="465781404">
    <w:abstractNumId w:val="12"/>
  </w:num>
  <w:num w:numId="12" w16cid:durableId="1694964271">
    <w:abstractNumId w:val="0"/>
  </w:num>
  <w:num w:numId="13" w16cid:durableId="770783127">
    <w:abstractNumId w:val="7"/>
  </w:num>
  <w:num w:numId="14" w16cid:durableId="2057924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15402"/>
    <w:rsid w:val="00017275"/>
    <w:rsid w:val="000229AE"/>
    <w:rsid w:val="000335C4"/>
    <w:rsid w:val="000378D9"/>
    <w:rsid w:val="00040146"/>
    <w:rsid w:val="00046441"/>
    <w:rsid w:val="00081B02"/>
    <w:rsid w:val="00085D28"/>
    <w:rsid w:val="000B2841"/>
    <w:rsid w:val="000E0BEE"/>
    <w:rsid w:val="000F0C75"/>
    <w:rsid w:val="000F1AD0"/>
    <w:rsid w:val="000F4B13"/>
    <w:rsid w:val="00114D1B"/>
    <w:rsid w:val="00120AC6"/>
    <w:rsid w:val="0013688C"/>
    <w:rsid w:val="00164E18"/>
    <w:rsid w:val="00175284"/>
    <w:rsid w:val="001B620C"/>
    <w:rsid w:val="001C51F0"/>
    <w:rsid w:val="001D6A8A"/>
    <w:rsid w:val="001F1A35"/>
    <w:rsid w:val="001F76FE"/>
    <w:rsid w:val="001F7EEA"/>
    <w:rsid w:val="0020648B"/>
    <w:rsid w:val="002318F7"/>
    <w:rsid w:val="00267425"/>
    <w:rsid w:val="0027435D"/>
    <w:rsid w:val="0027560F"/>
    <w:rsid w:val="002761DD"/>
    <w:rsid w:val="002850F7"/>
    <w:rsid w:val="002875F9"/>
    <w:rsid w:val="002C3313"/>
    <w:rsid w:val="002C645D"/>
    <w:rsid w:val="002D04CE"/>
    <w:rsid w:val="00310BDF"/>
    <w:rsid w:val="0032381C"/>
    <w:rsid w:val="00324960"/>
    <w:rsid w:val="00333664"/>
    <w:rsid w:val="003374F6"/>
    <w:rsid w:val="00355F0A"/>
    <w:rsid w:val="0035611E"/>
    <w:rsid w:val="00367AB4"/>
    <w:rsid w:val="0037344A"/>
    <w:rsid w:val="003A6D31"/>
    <w:rsid w:val="003B0A85"/>
    <w:rsid w:val="003B3083"/>
    <w:rsid w:val="003C4933"/>
    <w:rsid w:val="003C63A3"/>
    <w:rsid w:val="003E717A"/>
    <w:rsid w:val="003F44EB"/>
    <w:rsid w:val="00412DF1"/>
    <w:rsid w:val="00417264"/>
    <w:rsid w:val="00424F29"/>
    <w:rsid w:val="00424F3C"/>
    <w:rsid w:val="0043028A"/>
    <w:rsid w:val="00456AD4"/>
    <w:rsid w:val="004636C2"/>
    <w:rsid w:val="004A0249"/>
    <w:rsid w:val="004A2F95"/>
    <w:rsid w:val="004A362B"/>
    <w:rsid w:val="004B60A3"/>
    <w:rsid w:val="004D253B"/>
    <w:rsid w:val="004D379C"/>
    <w:rsid w:val="004F2812"/>
    <w:rsid w:val="004F6868"/>
    <w:rsid w:val="00520FA9"/>
    <w:rsid w:val="00527C58"/>
    <w:rsid w:val="00535701"/>
    <w:rsid w:val="0053742B"/>
    <w:rsid w:val="00545832"/>
    <w:rsid w:val="00557CC4"/>
    <w:rsid w:val="005604E3"/>
    <w:rsid w:val="00564F7E"/>
    <w:rsid w:val="005675B4"/>
    <w:rsid w:val="00567B5C"/>
    <w:rsid w:val="00571898"/>
    <w:rsid w:val="00581BF6"/>
    <w:rsid w:val="0059725C"/>
    <w:rsid w:val="005A541C"/>
    <w:rsid w:val="005A5942"/>
    <w:rsid w:val="005B1443"/>
    <w:rsid w:val="005B72DB"/>
    <w:rsid w:val="005E5257"/>
    <w:rsid w:val="005E69F4"/>
    <w:rsid w:val="005F593B"/>
    <w:rsid w:val="00601CCC"/>
    <w:rsid w:val="00603682"/>
    <w:rsid w:val="0060495A"/>
    <w:rsid w:val="00606ED6"/>
    <w:rsid w:val="00616BC5"/>
    <w:rsid w:val="006173F7"/>
    <w:rsid w:val="00624C3D"/>
    <w:rsid w:val="0063679C"/>
    <w:rsid w:val="00641CF3"/>
    <w:rsid w:val="006607AD"/>
    <w:rsid w:val="00662D61"/>
    <w:rsid w:val="00671006"/>
    <w:rsid w:val="0068015E"/>
    <w:rsid w:val="0068600E"/>
    <w:rsid w:val="00686195"/>
    <w:rsid w:val="006866ED"/>
    <w:rsid w:val="006878FC"/>
    <w:rsid w:val="006A6ED7"/>
    <w:rsid w:val="006B1030"/>
    <w:rsid w:val="006B1B25"/>
    <w:rsid w:val="006B6897"/>
    <w:rsid w:val="006C4116"/>
    <w:rsid w:val="006C501C"/>
    <w:rsid w:val="006F7D9F"/>
    <w:rsid w:val="00706B66"/>
    <w:rsid w:val="00710338"/>
    <w:rsid w:val="007103D5"/>
    <w:rsid w:val="00714760"/>
    <w:rsid w:val="007256DC"/>
    <w:rsid w:val="00726622"/>
    <w:rsid w:val="007272AE"/>
    <w:rsid w:val="00733AA8"/>
    <w:rsid w:val="007400A6"/>
    <w:rsid w:val="00753A3D"/>
    <w:rsid w:val="00754233"/>
    <w:rsid w:val="00761F61"/>
    <w:rsid w:val="00762FBA"/>
    <w:rsid w:val="00773A9A"/>
    <w:rsid w:val="0078388A"/>
    <w:rsid w:val="00792CB0"/>
    <w:rsid w:val="007A1107"/>
    <w:rsid w:val="007A11E4"/>
    <w:rsid w:val="007A4D9E"/>
    <w:rsid w:val="007A605C"/>
    <w:rsid w:val="007C659D"/>
    <w:rsid w:val="007D1FB5"/>
    <w:rsid w:val="007F08F5"/>
    <w:rsid w:val="00832E4F"/>
    <w:rsid w:val="00837E2D"/>
    <w:rsid w:val="0085013F"/>
    <w:rsid w:val="0085192D"/>
    <w:rsid w:val="00852428"/>
    <w:rsid w:val="00880372"/>
    <w:rsid w:val="008F554F"/>
    <w:rsid w:val="00904A64"/>
    <w:rsid w:val="00961B77"/>
    <w:rsid w:val="00990541"/>
    <w:rsid w:val="009A0570"/>
    <w:rsid w:val="009A1AAB"/>
    <w:rsid w:val="009A43B9"/>
    <w:rsid w:val="009A6828"/>
    <w:rsid w:val="009B3234"/>
    <w:rsid w:val="009B7A16"/>
    <w:rsid w:val="009D0651"/>
    <w:rsid w:val="009D716C"/>
    <w:rsid w:val="00A06D0E"/>
    <w:rsid w:val="00A07BF6"/>
    <w:rsid w:val="00A13100"/>
    <w:rsid w:val="00A348AF"/>
    <w:rsid w:val="00A366A3"/>
    <w:rsid w:val="00A36B70"/>
    <w:rsid w:val="00A46CB8"/>
    <w:rsid w:val="00A47B22"/>
    <w:rsid w:val="00A5179C"/>
    <w:rsid w:val="00A52275"/>
    <w:rsid w:val="00AB4F23"/>
    <w:rsid w:val="00AC1D00"/>
    <w:rsid w:val="00AD5C3F"/>
    <w:rsid w:val="00B0484F"/>
    <w:rsid w:val="00B12E60"/>
    <w:rsid w:val="00B2012A"/>
    <w:rsid w:val="00B335EC"/>
    <w:rsid w:val="00B3677E"/>
    <w:rsid w:val="00B4261F"/>
    <w:rsid w:val="00B515BB"/>
    <w:rsid w:val="00B61B2B"/>
    <w:rsid w:val="00B623CC"/>
    <w:rsid w:val="00B70AA1"/>
    <w:rsid w:val="00B838DF"/>
    <w:rsid w:val="00BA0004"/>
    <w:rsid w:val="00BA61EA"/>
    <w:rsid w:val="00BB11D0"/>
    <w:rsid w:val="00BC25DE"/>
    <w:rsid w:val="00BC4543"/>
    <w:rsid w:val="00BC799B"/>
    <w:rsid w:val="00BD47F4"/>
    <w:rsid w:val="00BD7EA6"/>
    <w:rsid w:val="00BF27E3"/>
    <w:rsid w:val="00BF2F23"/>
    <w:rsid w:val="00C04636"/>
    <w:rsid w:val="00C05506"/>
    <w:rsid w:val="00C11DB1"/>
    <w:rsid w:val="00C12282"/>
    <w:rsid w:val="00C21151"/>
    <w:rsid w:val="00C37BE8"/>
    <w:rsid w:val="00C5048C"/>
    <w:rsid w:val="00C56DC6"/>
    <w:rsid w:val="00C56EA7"/>
    <w:rsid w:val="00C678F6"/>
    <w:rsid w:val="00C7325A"/>
    <w:rsid w:val="00C86B4A"/>
    <w:rsid w:val="00CB060D"/>
    <w:rsid w:val="00CC6775"/>
    <w:rsid w:val="00CD0DFA"/>
    <w:rsid w:val="00CF0AA2"/>
    <w:rsid w:val="00CF1494"/>
    <w:rsid w:val="00D16D08"/>
    <w:rsid w:val="00D17944"/>
    <w:rsid w:val="00D40A72"/>
    <w:rsid w:val="00D56B16"/>
    <w:rsid w:val="00D62F9F"/>
    <w:rsid w:val="00D72F7D"/>
    <w:rsid w:val="00DA1D38"/>
    <w:rsid w:val="00DA5E95"/>
    <w:rsid w:val="00DB53E1"/>
    <w:rsid w:val="00DB7EAE"/>
    <w:rsid w:val="00DD5F50"/>
    <w:rsid w:val="00DE4353"/>
    <w:rsid w:val="00E104A4"/>
    <w:rsid w:val="00E12CA6"/>
    <w:rsid w:val="00E150C0"/>
    <w:rsid w:val="00E244F6"/>
    <w:rsid w:val="00E47B6B"/>
    <w:rsid w:val="00E528B8"/>
    <w:rsid w:val="00E65CFE"/>
    <w:rsid w:val="00E65E40"/>
    <w:rsid w:val="00E81D5B"/>
    <w:rsid w:val="00E97F52"/>
    <w:rsid w:val="00EA51C3"/>
    <w:rsid w:val="00EB0B3C"/>
    <w:rsid w:val="00EB4C58"/>
    <w:rsid w:val="00EC2FBD"/>
    <w:rsid w:val="00EC735B"/>
    <w:rsid w:val="00EF379A"/>
    <w:rsid w:val="00F00F33"/>
    <w:rsid w:val="00F04943"/>
    <w:rsid w:val="00F13357"/>
    <w:rsid w:val="00F33482"/>
    <w:rsid w:val="00F350C3"/>
    <w:rsid w:val="00F5016F"/>
    <w:rsid w:val="00F51228"/>
    <w:rsid w:val="00F51ADA"/>
    <w:rsid w:val="00F535CC"/>
    <w:rsid w:val="00F639C9"/>
    <w:rsid w:val="00F74275"/>
    <w:rsid w:val="00F86CC1"/>
    <w:rsid w:val="00FB41B7"/>
    <w:rsid w:val="00FB5271"/>
    <w:rsid w:val="00FC03F8"/>
    <w:rsid w:val="00FC1791"/>
    <w:rsid w:val="00FC6075"/>
    <w:rsid w:val="00FE06A2"/>
    <w:rsid w:val="00FE6F62"/>
    <w:rsid w:val="00FE72B3"/>
    <w:rsid w:val="00FF0CF7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4268289E"/>
  <w15:chartTrackingRefBased/>
  <w15:docId w15:val="{365A4E26-9A9F-40F4-A826-04E05BCA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Salutation"/>
    <w:basedOn w:val="a"/>
    <w:next w:val="a"/>
    <w:rsid w:val="00355F0A"/>
    <w:pPr>
      <w:widowControl/>
    </w:pPr>
    <w:rPr>
      <w:rFonts w:ascii="Arial" w:hAnsi="Arial"/>
      <w:spacing w:val="-5"/>
      <w:kern w:val="0"/>
      <w:sz w:val="28"/>
      <w:szCs w:val="20"/>
    </w:rPr>
  </w:style>
  <w:style w:type="character" w:styleId="ab">
    <w:name w:val="Hyperlink"/>
    <w:rsid w:val="00F00F33"/>
    <w:rPr>
      <w:color w:val="0000FF"/>
      <w:u w:val="single"/>
    </w:rPr>
  </w:style>
  <w:style w:type="character" w:styleId="ac">
    <w:name w:val="FollowedHyperlink"/>
    <w:rsid w:val="0004644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15472-3AAF-4DA4-B27F-3A659BDB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>eic</Company>
  <LinksUpToDate>false</LinksUpToDate>
  <CharactersWithSpaces>862</CharactersWithSpaces>
  <SharedDoc>false</SharedDoc>
  <HLinks>
    <vt:vector size="12" baseType="variant">
      <vt:variant>
        <vt:i4>3145830</vt:i4>
      </vt:variant>
      <vt:variant>
        <vt:i4>3</vt:i4>
      </vt:variant>
      <vt:variant>
        <vt:i4>0</vt:i4>
      </vt:variant>
      <vt:variant>
        <vt:i4>5</vt:i4>
      </vt:variant>
      <vt:variant>
        <vt:lpwstr>https://reurl.cc/GokNWZ</vt:lpwstr>
      </vt:variant>
      <vt:variant>
        <vt:lpwstr/>
      </vt:variant>
      <vt:variant>
        <vt:i4>6422639</vt:i4>
      </vt:variant>
      <vt:variant>
        <vt:i4>0</vt:i4>
      </vt:variant>
      <vt:variant>
        <vt:i4>0</vt:i4>
      </vt:variant>
      <vt:variant>
        <vt:i4>5</vt:i4>
      </vt:variant>
      <vt:variant>
        <vt:lpwstr>https://reurl.cc/rQlY7x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Cloudie Liao</cp:lastModifiedBy>
  <cp:revision>2</cp:revision>
  <cp:lastPrinted>2022-12-23T07:23:00Z</cp:lastPrinted>
  <dcterms:created xsi:type="dcterms:W3CDTF">2022-12-23T07:25:00Z</dcterms:created>
  <dcterms:modified xsi:type="dcterms:W3CDTF">2022-12-23T07:25:00Z</dcterms:modified>
</cp:coreProperties>
</file>