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869D" w14:textId="16D24C84" w:rsidR="00AC46EB" w:rsidRDefault="00340208" w:rsidP="00AC46EB">
      <w:pPr>
        <w:snapToGrid w:val="0"/>
        <w:jc w:val="center"/>
        <w:rPr>
          <w:rFonts w:eastAsia="標楷體"/>
          <w:b/>
          <w:sz w:val="40"/>
          <w:szCs w:val="40"/>
        </w:rPr>
      </w:pPr>
      <w:r w:rsidRPr="00FF4934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CCE28F7" wp14:editId="31C3397E">
                <wp:simplePos x="0" y="0"/>
                <wp:positionH relativeFrom="column">
                  <wp:posOffset>-83820</wp:posOffset>
                </wp:positionH>
                <wp:positionV relativeFrom="paragraph">
                  <wp:posOffset>-686435</wp:posOffset>
                </wp:positionV>
                <wp:extent cx="853440" cy="563880"/>
                <wp:effectExtent l="0" t="0" r="3810" b="76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55E8C" w14:textId="77777777" w:rsidR="00340208" w:rsidRPr="00FF4934" w:rsidRDefault="00340208" w:rsidP="00340208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FF493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E28F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6.6pt;margin-top:-54.05pt;width:67.2pt;height:44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" stroked="f">
                <v:textbox>
                  <w:txbxContent>
                    <w:p w14:paraId="7CA55E8C" w14:textId="77777777" w:rsidR="00340208" w:rsidRPr="00FF4934" w:rsidRDefault="00340208" w:rsidP="00340208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FF4934">
                        <w:rPr>
                          <w:rFonts w:ascii="標楷體" w:eastAsia="標楷體" w:hAnsi="標楷體" w:hint="eastAsia"/>
                          <w:sz w:val="28"/>
                          <w:szCs w:val="28"/>
                          <w:bdr w:val="single" w:sz="4" w:space="0" w:color="auto"/>
                        </w:rPr>
                        <w:t>副本</w:t>
                      </w:r>
                    </w:p>
                  </w:txbxContent>
                </v:textbox>
              </v:shape>
            </w:pict>
          </mc:Fallback>
        </mc:AlternateContent>
      </w:r>
      <w:r w:rsidR="00AC46EB" w:rsidRPr="00904A64">
        <w:rPr>
          <w:rFonts w:eastAsia="標楷體" w:hint="eastAsia"/>
          <w:b/>
          <w:sz w:val="40"/>
          <w:szCs w:val="40"/>
        </w:rPr>
        <w:t>全國</w:t>
      </w:r>
      <w:r w:rsidR="00AC46EB">
        <w:rPr>
          <w:rFonts w:eastAsia="標楷體" w:hint="eastAsia"/>
          <w:b/>
          <w:sz w:val="40"/>
          <w:szCs w:val="40"/>
        </w:rPr>
        <w:t>律師</w:t>
      </w:r>
      <w:r w:rsidR="00AC46EB" w:rsidRPr="00904A64">
        <w:rPr>
          <w:rFonts w:eastAsia="標楷體" w:hint="eastAsia"/>
          <w:b/>
          <w:sz w:val="40"/>
          <w:szCs w:val="40"/>
        </w:rPr>
        <w:t>聯合會</w:t>
      </w:r>
      <w:r w:rsidR="00AC46EB" w:rsidRPr="00904A64">
        <w:rPr>
          <w:rFonts w:eastAsia="標楷體"/>
          <w:b/>
          <w:sz w:val="40"/>
          <w:szCs w:val="40"/>
        </w:rPr>
        <w:t xml:space="preserve">  </w:t>
      </w:r>
      <w:r w:rsidR="00AC46EB" w:rsidRPr="00904A64">
        <w:rPr>
          <w:rFonts w:eastAsia="標楷體" w:hint="eastAsia"/>
          <w:b/>
          <w:sz w:val="40"/>
          <w:szCs w:val="40"/>
        </w:rPr>
        <w:t>函</w:t>
      </w:r>
    </w:p>
    <w:p w14:paraId="62C41577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 xml:space="preserve">                               </w:t>
      </w:r>
      <w:r w:rsidRPr="00364BF0">
        <w:rPr>
          <w:rFonts w:ascii="標楷體" w:eastAsia="標楷體" w:hAnsi="標楷體" w:hint="eastAsia"/>
          <w:sz w:val="20"/>
          <w:szCs w:val="20"/>
        </w:rPr>
        <w:t xml:space="preserve">  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364BF0">
        <w:rPr>
          <w:rFonts w:ascii="標楷體" w:eastAsia="標楷體" w:hAnsi="標楷體" w:hint="eastAsia"/>
          <w:sz w:val="22"/>
          <w:szCs w:val="22"/>
        </w:rPr>
        <w:t xml:space="preserve">   </w:t>
      </w:r>
      <w:r w:rsidRPr="00E77E23">
        <w:rPr>
          <w:rFonts w:ascii="標楷體" w:eastAsia="標楷體" w:hAnsi="標楷體" w:hint="eastAsia"/>
          <w:color w:val="000000"/>
          <w:sz w:val="22"/>
          <w:szCs w:val="22"/>
        </w:rPr>
        <w:t>地址：</w:t>
      </w:r>
      <w:r w:rsidRPr="00E77E23">
        <w:rPr>
          <w:rFonts w:eastAsia="標楷體" w:hint="eastAsia"/>
          <w:color w:val="000000"/>
          <w:sz w:val="22"/>
          <w:szCs w:val="22"/>
        </w:rPr>
        <w:t>台北市中正區忠孝西路一段</w:t>
      </w:r>
      <w:r w:rsidRPr="00E77E23">
        <w:rPr>
          <w:rFonts w:eastAsia="標楷體" w:hint="eastAsia"/>
          <w:color w:val="000000"/>
          <w:sz w:val="22"/>
          <w:szCs w:val="22"/>
        </w:rPr>
        <w:t>4</w:t>
      </w:r>
      <w:r w:rsidRPr="00E77E23">
        <w:rPr>
          <w:rFonts w:eastAsia="標楷體" w:hint="eastAsia"/>
          <w:color w:val="000000"/>
          <w:sz w:val="22"/>
          <w:szCs w:val="22"/>
        </w:rPr>
        <w:t>號</w:t>
      </w:r>
      <w:r w:rsidRPr="00E77E23">
        <w:rPr>
          <w:rFonts w:eastAsia="標楷體" w:hint="eastAsia"/>
          <w:color w:val="000000"/>
          <w:sz w:val="22"/>
          <w:szCs w:val="22"/>
        </w:rPr>
        <w:t>7</w:t>
      </w:r>
      <w:r w:rsidRPr="00E77E23">
        <w:rPr>
          <w:rFonts w:eastAsia="標楷體" w:hint="eastAsia"/>
          <w:color w:val="000000"/>
          <w:sz w:val="22"/>
          <w:szCs w:val="22"/>
        </w:rPr>
        <w:t>樓</w:t>
      </w:r>
      <w:r w:rsidRPr="00E77E23">
        <w:rPr>
          <w:rFonts w:eastAsia="標楷體" w:hint="eastAsia"/>
          <w:color w:val="000000"/>
          <w:sz w:val="22"/>
          <w:szCs w:val="22"/>
        </w:rPr>
        <w:t>C</w:t>
      </w:r>
      <w:r w:rsidRPr="00E77E23">
        <w:rPr>
          <w:rFonts w:eastAsia="標楷體" w:hint="eastAsia"/>
          <w:color w:val="000000"/>
          <w:sz w:val="22"/>
          <w:szCs w:val="22"/>
        </w:rPr>
        <w:t>室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  　　　　　　</w:t>
      </w:r>
    </w:p>
    <w:p w14:paraId="17786DAB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聯絡方式</w:t>
      </w:r>
      <w:r w:rsidRPr="00E77E23">
        <w:rPr>
          <w:rFonts w:ascii="標楷體" w:eastAsia="標楷體" w:hAnsi="標楷體"/>
          <w:sz w:val="22"/>
          <w:szCs w:val="22"/>
        </w:rPr>
        <w:t>-</w:t>
      </w:r>
      <w:r w:rsidRPr="00E77E23">
        <w:rPr>
          <w:rFonts w:ascii="標楷體" w:eastAsia="標楷體" w:hAnsi="標楷體" w:hint="eastAsia"/>
          <w:sz w:val="22"/>
          <w:szCs w:val="22"/>
        </w:rPr>
        <w:t>電</w:t>
      </w: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>話：</w:t>
      </w:r>
      <w:r w:rsidRPr="00E77E23">
        <w:rPr>
          <w:rFonts w:ascii="標楷體" w:eastAsia="標楷體" w:hAnsi="標楷體"/>
          <w:sz w:val="22"/>
          <w:szCs w:val="22"/>
        </w:rPr>
        <w:t>02-</w:t>
      </w:r>
      <w:r w:rsidRPr="00E77E23">
        <w:rPr>
          <w:rFonts w:ascii="標楷體" w:eastAsia="標楷體" w:hAnsi="標楷體" w:hint="eastAsia"/>
          <w:sz w:val="22"/>
          <w:szCs w:val="22"/>
        </w:rPr>
        <w:t>23881707分機68</w:t>
      </w:r>
    </w:p>
    <w:p w14:paraId="02140122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 w:hint="eastAsia"/>
          <w:sz w:val="22"/>
          <w:szCs w:val="22"/>
        </w:rPr>
        <w:t xml:space="preserve">                                  傳</w:t>
      </w: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>真：</w:t>
      </w:r>
      <w:r w:rsidRPr="00E77E23">
        <w:rPr>
          <w:rFonts w:ascii="標楷體" w:eastAsia="標楷體" w:hAnsi="標楷體"/>
          <w:sz w:val="22"/>
          <w:szCs w:val="22"/>
        </w:rPr>
        <w:t>02-2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3881708　</w:t>
      </w:r>
    </w:p>
    <w:p w14:paraId="547C17D1" w14:textId="77777777" w:rsidR="00AC46EB" w:rsidRPr="00E77E23" w:rsidRDefault="00AC46EB" w:rsidP="00AC46EB">
      <w:pPr>
        <w:snapToGrid w:val="0"/>
        <w:ind w:firstLineChars="2000" w:firstLine="4400"/>
        <w:jc w:val="both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       聯絡人：羅慧萍</w:t>
      </w:r>
    </w:p>
    <w:p w14:paraId="37AA9C0C" w14:textId="2592033F" w:rsidR="00B8748B" w:rsidRDefault="004D253B" w:rsidP="00B8748B">
      <w:pPr>
        <w:snapToGrid w:val="0"/>
        <w:spacing w:after="200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340208" w:rsidRPr="00340208">
        <w:rPr>
          <w:rFonts w:ascii="標楷體" w:eastAsia="標楷體" w:hAnsi="標楷體" w:hint="eastAsia"/>
          <w:sz w:val="32"/>
          <w:szCs w:val="32"/>
        </w:rPr>
        <w:t>各地方律師公會</w:t>
      </w:r>
    </w:p>
    <w:p w14:paraId="27315127" w14:textId="77777777" w:rsidR="00FC3881" w:rsidRPr="00340208" w:rsidRDefault="00FC3881" w:rsidP="00B8748B">
      <w:pPr>
        <w:snapToGrid w:val="0"/>
        <w:spacing w:after="200"/>
        <w:rPr>
          <w:rFonts w:eastAsia="標楷體"/>
          <w:sz w:val="6"/>
          <w:szCs w:val="6"/>
        </w:rPr>
      </w:pPr>
    </w:p>
    <w:p w14:paraId="2A030203" w14:textId="772919F2" w:rsidR="00AC46EB" w:rsidRPr="00584AE4" w:rsidRDefault="00AC46EB" w:rsidP="00AC46EB">
      <w:pPr>
        <w:snapToGrid w:val="0"/>
        <w:spacing w:line="280" w:lineRule="exact"/>
        <w:rPr>
          <w:rFonts w:ascii="標楷體" w:eastAsia="標楷體" w:hAnsi="標楷體"/>
        </w:rPr>
      </w:pPr>
      <w:r w:rsidRPr="00584AE4">
        <w:rPr>
          <w:rFonts w:ascii="標楷體" w:eastAsia="標楷體" w:hAnsi="標楷體" w:hint="eastAsia"/>
        </w:rPr>
        <w:t>發文日期：中華民國1</w:t>
      </w:r>
      <w:r>
        <w:rPr>
          <w:rFonts w:ascii="標楷體" w:eastAsia="標楷體" w:hAnsi="標楷體" w:hint="eastAsia"/>
        </w:rPr>
        <w:t>1</w:t>
      </w:r>
      <w:r w:rsidR="00A01C2C">
        <w:rPr>
          <w:rFonts w:ascii="標楷體" w:eastAsia="標楷體" w:hAnsi="標楷體" w:hint="eastAsia"/>
        </w:rPr>
        <w:t>2</w:t>
      </w:r>
      <w:r w:rsidRPr="00584AE4">
        <w:rPr>
          <w:rFonts w:ascii="標楷體" w:eastAsia="標楷體" w:hAnsi="標楷體" w:hint="eastAsia"/>
        </w:rPr>
        <w:t>年</w:t>
      </w:r>
      <w:r w:rsidR="00122ED2">
        <w:rPr>
          <w:rFonts w:ascii="標楷體" w:eastAsia="標楷體" w:hAnsi="標楷體"/>
        </w:rPr>
        <w:t>6</w:t>
      </w:r>
      <w:r w:rsidRPr="00584AE4">
        <w:rPr>
          <w:rFonts w:ascii="標楷體" w:eastAsia="標楷體" w:hAnsi="標楷體" w:hint="eastAsia"/>
        </w:rPr>
        <w:t>月</w:t>
      </w:r>
      <w:r w:rsidR="00122ED2">
        <w:rPr>
          <w:rFonts w:ascii="標楷體" w:eastAsia="標楷體" w:hAnsi="標楷體"/>
        </w:rPr>
        <w:t>5</w:t>
      </w:r>
      <w:r w:rsidRPr="00584AE4">
        <w:rPr>
          <w:rFonts w:ascii="標楷體" w:eastAsia="標楷體" w:hAnsi="標楷體" w:hint="eastAsia"/>
        </w:rPr>
        <w:t>日</w:t>
      </w:r>
    </w:p>
    <w:p w14:paraId="5070F372" w14:textId="4C795F42" w:rsidR="00AC46EB" w:rsidRPr="00584AE4" w:rsidRDefault="00AC46EB" w:rsidP="00AC46EB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584AE4">
        <w:rPr>
          <w:rFonts w:ascii="標楷體" w:eastAsia="標楷體" w:hAnsi="標楷體" w:hint="eastAsia"/>
        </w:rPr>
        <w:t>發文字號：（1</w:t>
      </w:r>
      <w:r>
        <w:rPr>
          <w:rFonts w:ascii="標楷體" w:eastAsia="標楷體" w:hAnsi="標楷體" w:hint="eastAsia"/>
        </w:rPr>
        <w:t>1</w:t>
      </w:r>
      <w:r w:rsidR="00A01C2C">
        <w:rPr>
          <w:rFonts w:ascii="標楷體" w:eastAsia="標楷體" w:hAnsi="標楷體" w:hint="eastAsia"/>
        </w:rPr>
        <w:t>2</w:t>
      </w:r>
      <w:r w:rsidRPr="00584AE4">
        <w:rPr>
          <w:rFonts w:ascii="標楷體" w:eastAsia="標楷體" w:hAnsi="標楷體" w:hint="eastAsia"/>
        </w:rPr>
        <w:t>）</w:t>
      </w:r>
      <w:proofErr w:type="gramStart"/>
      <w:r w:rsidRPr="00584AE4">
        <w:rPr>
          <w:rFonts w:ascii="標楷體" w:eastAsia="標楷體" w:hAnsi="標楷體" w:hint="eastAsia"/>
        </w:rPr>
        <w:t>律聯字</w:t>
      </w:r>
      <w:proofErr w:type="gramEnd"/>
      <w:r w:rsidRPr="00584AE4">
        <w:rPr>
          <w:rFonts w:ascii="標楷體" w:eastAsia="標楷體" w:hAnsi="標楷體" w:hint="eastAsia"/>
        </w:rPr>
        <w:t>第</w:t>
      </w:r>
      <w:r w:rsidR="003C347C" w:rsidRPr="003C347C">
        <w:rPr>
          <w:rFonts w:ascii="標楷體" w:eastAsia="標楷體" w:hAnsi="標楷體"/>
        </w:rPr>
        <w:t>11216</w:t>
      </w:r>
      <w:r w:rsidR="009B5F04">
        <w:rPr>
          <w:rFonts w:ascii="標楷體" w:eastAsia="標楷體" w:hAnsi="標楷體"/>
        </w:rPr>
        <w:t>8</w:t>
      </w:r>
      <w:r w:rsidRPr="00584AE4">
        <w:rPr>
          <w:rFonts w:ascii="標楷體" w:eastAsia="標楷體" w:hAnsi="標楷體" w:hint="eastAsia"/>
        </w:rPr>
        <w:t>號</w:t>
      </w:r>
    </w:p>
    <w:p w14:paraId="18384BC3" w14:textId="77777777" w:rsidR="00904A64" w:rsidRDefault="004D253B">
      <w:pPr>
        <w:snapToGrid w:val="0"/>
        <w:spacing w:line="2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>：</w:t>
      </w:r>
    </w:p>
    <w:p w14:paraId="42BF282B" w14:textId="77777777" w:rsidR="004D253B" w:rsidRDefault="004D253B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3A74D988" w14:textId="27095ED7" w:rsidR="00F81382" w:rsidRDefault="004D253B" w:rsidP="00F81382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="00D6550A">
        <w:rPr>
          <w:rFonts w:ascii="標楷體" w:eastAsia="標楷體" w:hAnsi="標楷體"/>
        </w:rPr>
        <w:t xml:space="preserve"> </w:t>
      </w:r>
    </w:p>
    <w:p w14:paraId="2FC9FD11" w14:textId="77777777" w:rsidR="00F81382" w:rsidRDefault="00F81382" w:rsidP="00F81382">
      <w:pPr>
        <w:snapToGrid w:val="0"/>
        <w:spacing w:line="280" w:lineRule="exact"/>
        <w:rPr>
          <w:rFonts w:ascii="標楷體" w:eastAsia="標楷體" w:hAnsi="標楷體"/>
        </w:rPr>
      </w:pPr>
    </w:p>
    <w:p w14:paraId="72FE33AA" w14:textId="77777777" w:rsidR="00F81382" w:rsidRDefault="00F81382" w:rsidP="00F81382">
      <w:pPr>
        <w:snapToGrid w:val="0"/>
        <w:spacing w:line="280" w:lineRule="exact"/>
        <w:rPr>
          <w:rFonts w:ascii="標楷體" w:eastAsia="標楷體" w:hAnsi="標楷體"/>
        </w:rPr>
      </w:pPr>
    </w:p>
    <w:p w14:paraId="13F315CA" w14:textId="4FA98CE3" w:rsidR="00E9505A" w:rsidRDefault="004D253B" w:rsidP="008B06DE">
      <w:pPr>
        <w:snapToGrid w:val="0"/>
        <w:ind w:left="992" w:hangingChars="310" w:hanging="992"/>
        <w:rPr>
          <w:rFonts w:ascii="標楷體" w:eastAsia="標楷體" w:hAnsi="標楷體"/>
          <w:sz w:val="32"/>
          <w:szCs w:val="32"/>
        </w:rPr>
      </w:pPr>
      <w:r w:rsidRPr="005140D9">
        <w:rPr>
          <w:rFonts w:ascii="標楷體" w:eastAsia="標楷體" w:hAnsi="標楷體" w:hint="eastAsia"/>
          <w:sz w:val="32"/>
          <w:szCs w:val="32"/>
        </w:rPr>
        <w:t>主旨：</w:t>
      </w:r>
      <w:r w:rsidR="009B5F04">
        <w:rPr>
          <w:rFonts w:ascii="標楷體" w:eastAsia="標楷體" w:hAnsi="標楷體" w:hint="eastAsia"/>
          <w:sz w:val="32"/>
          <w:szCs w:val="32"/>
        </w:rPr>
        <w:t>貴</w:t>
      </w:r>
      <w:r w:rsidR="009B5F04" w:rsidRPr="009B5F04">
        <w:rPr>
          <w:rFonts w:ascii="標楷體" w:eastAsia="標楷體" w:hAnsi="標楷體" w:hint="eastAsia"/>
          <w:sz w:val="32"/>
          <w:szCs w:val="32"/>
        </w:rPr>
        <w:t>院家事庭函</w:t>
      </w:r>
      <w:proofErr w:type="gramStart"/>
      <w:r w:rsidR="009B5F04" w:rsidRPr="009B5F04">
        <w:rPr>
          <w:rFonts w:ascii="標楷體" w:eastAsia="標楷體" w:hAnsi="標楷體" w:hint="eastAsia"/>
          <w:sz w:val="32"/>
          <w:szCs w:val="32"/>
        </w:rPr>
        <w:t>詢</w:t>
      </w:r>
      <w:proofErr w:type="gramEnd"/>
      <w:r w:rsidR="009B5F04" w:rsidRPr="009B5F04">
        <w:rPr>
          <w:rFonts w:ascii="標楷體" w:eastAsia="標楷體" w:hAnsi="標楷體" w:hint="eastAsia"/>
          <w:sz w:val="32"/>
          <w:szCs w:val="32"/>
        </w:rPr>
        <w:t>律師法第34條第4款關於利益衝突迴避之適用疑義乙案，復如說明，敬請查照。</w:t>
      </w:r>
    </w:p>
    <w:p w14:paraId="273B2FFB" w14:textId="77777777" w:rsidR="00E9505A" w:rsidRPr="009B5F04" w:rsidRDefault="00E9505A" w:rsidP="008B06DE">
      <w:pPr>
        <w:snapToGrid w:val="0"/>
        <w:ind w:left="992" w:hangingChars="310" w:hanging="992"/>
        <w:rPr>
          <w:rFonts w:ascii="標楷體" w:eastAsia="標楷體" w:hAnsi="標楷體"/>
          <w:sz w:val="32"/>
          <w:szCs w:val="32"/>
        </w:rPr>
      </w:pPr>
    </w:p>
    <w:p w14:paraId="52C2BD8E" w14:textId="77777777" w:rsidR="00E9505A" w:rsidRDefault="00E9505A" w:rsidP="008B06DE">
      <w:pPr>
        <w:snapToGrid w:val="0"/>
        <w:ind w:left="992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說明：</w:t>
      </w:r>
    </w:p>
    <w:p w14:paraId="3FAC3303" w14:textId="7EC528AE" w:rsidR="00E9505A" w:rsidRDefault="00E9505A" w:rsidP="001E5145">
      <w:pPr>
        <w:snapToGrid w:val="0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一、</w:t>
      </w:r>
      <w:r w:rsidRPr="00E9505A">
        <w:rPr>
          <w:rFonts w:ascii="標楷體" w:eastAsia="標楷體" w:hAnsi="標楷體" w:hint="eastAsia"/>
          <w:sz w:val="32"/>
          <w:szCs w:val="32"/>
        </w:rPr>
        <w:t>復</w:t>
      </w:r>
      <w:r>
        <w:rPr>
          <w:rFonts w:ascii="標楷體" w:eastAsia="標楷體" w:hAnsi="標楷體" w:hint="eastAsia"/>
          <w:sz w:val="32"/>
          <w:szCs w:val="32"/>
        </w:rPr>
        <w:t>貴</w:t>
      </w:r>
      <w:r w:rsidR="009B5F04">
        <w:rPr>
          <w:rFonts w:ascii="標楷體" w:eastAsia="標楷體" w:hAnsi="標楷體" w:hint="eastAsia"/>
          <w:sz w:val="32"/>
          <w:szCs w:val="32"/>
        </w:rPr>
        <w:t>院家事庭111年5月9日</w:t>
      </w:r>
      <w:proofErr w:type="gramStart"/>
      <w:r w:rsidR="009B5F04" w:rsidRPr="009B5F04">
        <w:rPr>
          <w:rFonts w:ascii="標楷體" w:eastAsia="標楷體" w:hAnsi="標楷體" w:hint="eastAsia"/>
          <w:sz w:val="32"/>
          <w:szCs w:val="32"/>
        </w:rPr>
        <w:t>澎院昭家寅</w:t>
      </w:r>
      <w:proofErr w:type="gramEnd"/>
      <w:r w:rsidR="009B5F04" w:rsidRPr="009B5F04">
        <w:rPr>
          <w:rFonts w:ascii="標楷體" w:eastAsia="標楷體" w:hAnsi="標楷體" w:hint="eastAsia"/>
          <w:sz w:val="32"/>
          <w:szCs w:val="32"/>
        </w:rPr>
        <w:t>111婚2字第2514號函</w:t>
      </w:r>
      <w:r w:rsidRPr="00E9505A">
        <w:rPr>
          <w:rFonts w:ascii="標楷體" w:eastAsia="標楷體" w:hAnsi="標楷體" w:hint="eastAsia"/>
          <w:sz w:val="32"/>
          <w:szCs w:val="32"/>
        </w:rPr>
        <w:t>。</w:t>
      </w:r>
    </w:p>
    <w:p w14:paraId="660A9EA9" w14:textId="545C5CC1" w:rsidR="009B5F04" w:rsidRPr="009B5F04" w:rsidRDefault="00E9505A" w:rsidP="009B5F04">
      <w:pPr>
        <w:snapToGrid w:val="0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　二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9B5F04">
        <w:rPr>
          <w:rFonts w:ascii="標楷體" w:eastAsia="標楷體" w:hAnsi="標楷體" w:hint="eastAsia"/>
          <w:sz w:val="32"/>
          <w:szCs w:val="32"/>
        </w:rPr>
        <w:t>貴院家事庭</w:t>
      </w:r>
      <w:r w:rsidR="009B5F04" w:rsidRPr="009B5F04">
        <w:rPr>
          <w:rFonts w:ascii="標楷體" w:eastAsia="標楷體" w:hAnsi="標楷體" w:hint="eastAsia"/>
          <w:sz w:val="32"/>
          <w:szCs w:val="32"/>
        </w:rPr>
        <w:t>所</w:t>
      </w:r>
      <w:proofErr w:type="gramStart"/>
      <w:r w:rsidR="009B5F04" w:rsidRPr="009B5F04">
        <w:rPr>
          <w:rFonts w:ascii="標楷體" w:eastAsia="標楷體" w:hAnsi="標楷體" w:hint="eastAsia"/>
          <w:sz w:val="32"/>
          <w:szCs w:val="32"/>
        </w:rPr>
        <w:t>詢</w:t>
      </w:r>
      <w:proofErr w:type="gramEnd"/>
      <w:r w:rsidR="009B5F04" w:rsidRPr="009B5F04">
        <w:rPr>
          <w:rFonts w:ascii="標楷體" w:eastAsia="標楷體" w:hAnsi="標楷體" w:hint="eastAsia"/>
          <w:sz w:val="32"/>
          <w:szCs w:val="32"/>
        </w:rPr>
        <w:t>涉及律師法本身之適用疑義部分，法務部為有權解釋機關，</w:t>
      </w:r>
      <w:proofErr w:type="gramStart"/>
      <w:r w:rsidR="009B5F04" w:rsidRPr="009B5F04">
        <w:rPr>
          <w:rFonts w:ascii="標楷體" w:eastAsia="標楷體" w:hAnsi="標楷體" w:hint="eastAsia"/>
          <w:sz w:val="32"/>
          <w:szCs w:val="32"/>
        </w:rPr>
        <w:t>合先敘</w:t>
      </w:r>
      <w:proofErr w:type="gramEnd"/>
      <w:r w:rsidR="009B5F04" w:rsidRPr="009B5F04">
        <w:rPr>
          <w:rFonts w:ascii="標楷體" w:eastAsia="標楷體" w:hAnsi="標楷體" w:hint="eastAsia"/>
          <w:sz w:val="32"/>
          <w:szCs w:val="32"/>
        </w:rPr>
        <w:t>明。</w:t>
      </w:r>
    </w:p>
    <w:p w14:paraId="40759B1A" w14:textId="3D5CABB1" w:rsidR="009B5F04" w:rsidRPr="009B5F04" w:rsidRDefault="009B5F04" w:rsidP="009B5F04">
      <w:pPr>
        <w:snapToGrid w:val="0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9B5F04">
        <w:rPr>
          <w:rFonts w:ascii="標楷體" w:eastAsia="標楷體" w:hAnsi="標楷體" w:hint="eastAsia"/>
          <w:sz w:val="32"/>
          <w:szCs w:val="32"/>
        </w:rPr>
        <w:t>三、按律師法第34條第4款規定：「律師對於下列事件，不得執行其職務：四、依法以調解人身分曾經處理之事件。」考其立法理由：「又律師於曾任調解人或家事事件程序監理人</w:t>
      </w:r>
      <w:proofErr w:type="gramStart"/>
      <w:r w:rsidRPr="009B5F04">
        <w:rPr>
          <w:rFonts w:ascii="標楷體" w:eastAsia="標楷體" w:hAnsi="標楷體" w:hint="eastAsia"/>
          <w:sz w:val="32"/>
          <w:szCs w:val="32"/>
        </w:rPr>
        <w:t>期間，</w:t>
      </w:r>
      <w:proofErr w:type="gramEnd"/>
      <w:r w:rsidRPr="009B5F04">
        <w:rPr>
          <w:rFonts w:ascii="標楷體" w:eastAsia="標楷體" w:hAnsi="標楷體" w:hint="eastAsia"/>
          <w:sz w:val="32"/>
          <w:szCs w:val="32"/>
        </w:rPr>
        <w:t>對於其曾處理或接觸之事件，可能知悉相關資訊而對當事人造成不公或不利之影響，故對該事件亦不得執行律師職務，</w:t>
      </w:r>
      <w:proofErr w:type="gramStart"/>
      <w:r w:rsidRPr="009B5F04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Pr="009B5F04">
        <w:rPr>
          <w:rFonts w:ascii="標楷體" w:eastAsia="標楷體" w:hAnsi="標楷體" w:hint="eastAsia"/>
          <w:sz w:val="32"/>
          <w:szCs w:val="32"/>
        </w:rPr>
        <w:t>增訂第四款及第五款」。次按，臺灣律師懲戒委員會</w:t>
      </w:r>
      <w:proofErr w:type="gramStart"/>
      <w:r w:rsidRPr="009B5F04">
        <w:rPr>
          <w:rFonts w:ascii="標楷體" w:eastAsia="標楷體" w:hAnsi="標楷體" w:hint="eastAsia"/>
          <w:sz w:val="32"/>
          <w:szCs w:val="32"/>
        </w:rPr>
        <w:t>103</w:t>
      </w:r>
      <w:proofErr w:type="gramEnd"/>
      <w:r w:rsidRPr="009B5F04">
        <w:rPr>
          <w:rFonts w:ascii="標楷體" w:eastAsia="標楷體" w:hAnsi="標楷體" w:hint="eastAsia"/>
          <w:sz w:val="32"/>
          <w:szCs w:val="32"/>
        </w:rPr>
        <w:t>年度</w:t>
      </w:r>
      <w:proofErr w:type="gramStart"/>
      <w:r w:rsidRPr="009B5F04">
        <w:rPr>
          <w:rFonts w:ascii="標楷體" w:eastAsia="標楷體" w:hAnsi="標楷體" w:hint="eastAsia"/>
          <w:sz w:val="32"/>
          <w:szCs w:val="32"/>
        </w:rPr>
        <w:t>律懲字</w:t>
      </w:r>
      <w:proofErr w:type="gramEnd"/>
      <w:r w:rsidRPr="009B5F04">
        <w:rPr>
          <w:rFonts w:ascii="標楷體" w:eastAsia="標楷體" w:hAnsi="標楷體" w:hint="eastAsia"/>
          <w:sz w:val="32"/>
          <w:szCs w:val="32"/>
        </w:rPr>
        <w:t>第34號決議書：「按律師倫理規範第30條第1項第5款規定：『律師不得受任下列事件：五、曾任公務員或仲裁人，其職務上所處理之同一或有實質關連之事件。』。又鄉鎮市調解委員乃依鄉鎮市調解條例第3條之規定所聘任，負責辦理民事事件及非告訴乃論之刑事事件之調解事件，乃依法令從事於公共事務，而具有法定職務權限者，自屬公務員，依上開律師倫理規範之規定，就其職務上所處理之同一或有實質關連之事件自不得再受委任為</w:t>
      </w:r>
      <w:r w:rsidRPr="009B5F04">
        <w:rPr>
          <w:rFonts w:ascii="標楷體" w:eastAsia="標楷體" w:hAnsi="標楷體" w:hint="eastAsia"/>
          <w:sz w:val="32"/>
          <w:szCs w:val="32"/>
        </w:rPr>
        <w:lastRenderedPageBreak/>
        <w:t>訴訟代理人」。再按，律師倫理規範</w:t>
      </w:r>
      <w:proofErr w:type="gramStart"/>
      <w:r w:rsidRPr="009B5F04">
        <w:rPr>
          <w:rFonts w:ascii="標楷體" w:eastAsia="標楷體" w:hAnsi="標楷體" w:hint="eastAsia"/>
          <w:sz w:val="32"/>
          <w:szCs w:val="32"/>
        </w:rPr>
        <w:t>嗣</w:t>
      </w:r>
      <w:proofErr w:type="gramEnd"/>
      <w:r w:rsidRPr="009B5F04">
        <w:rPr>
          <w:rFonts w:ascii="標楷體" w:eastAsia="標楷體" w:hAnsi="標楷體" w:hint="eastAsia"/>
          <w:sz w:val="32"/>
          <w:szCs w:val="32"/>
        </w:rPr>
        <w:t>於111年5月29日經會員代表大會修正通過，原第30條第1項第5款規定之</w:t>
      </w:r>
      <w:proofErr w:type="gramStart"/>
      <w:r w:rsidRPr="009B5F04">
        <w:rPr>
          <w:rFonts w:ascii="標楷體" w:eastAsia="標楷體" w:hAnsi="標楷體" w:hint="eastAsia"/>
          <w:sz w:val="32"/>
          <w:szCs w:val="32"/>
        </w:rPr>
        <w:t>條次異動</w:t>
      </w:r>
      <w:proofErr w:type="gramEnd"/>
      <w:r w:rsidRPr="009B5F04">
        <w:rPr>
          <w:rFonts w:ascii="標楷體" w:eastAsia="標楷體" w:hAnsi="標楷體" w:hint="eastAsia"/>
          <w:sz w:val="32"/>
          <w:szCs w:val="32"/>
        </w:rPr>
        <w:t>為現行第31條第1項第5款。</w:t>
      </w:r>
    </w:p>
    <w:p w14:paraId="7ACC08E3" w14:textId="514BE025" w:rsidR="009B5F04" w:rsidRPr="009B5F04" w:rsidRDefault="009B5F04" w:rsidP="009B5F04">
      <w:pPr>
        <w:snapToGrid w:val="0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9B5F04">
        <w:rPr>
          <w:rFonts w:ascii="標楷體" w:eastAsia="標楷體" w:hAnsi="標楷體" w:hint="eastAsia"/>
          <w:sz w:val="32"/>
          <w:szCs w:val="32"/>
        </w:rPr>
        <w:t>四、據來函所述，該位律師先於臺灣澎湖地方法院</w:t>
      </w:r>
      <w:proofErr w:type="gramStart"/>
      <w:r w:rsidRPr="009B5F04">
        <w:rPr>
          <w:rFonts w:ascii="標楷體" w:eastAsia="標楷體" w:hAnsi="標楷體" w:hint="eastAsia"/>
          <w:sz w:val="32"/>
          <w:szCs w:val="32"/>
        </w:rPr>
        <w:t>110</w:t>
      </w:r>
      <w:proofErr w:type="gramEnd"/>
      <w:r w:rsidRPr="009B5F04">
        <w:rPr>
          <w:rFonts w:ascii="標楷體" w:eastAsia="標楷體" w:hAnsi="標楷體" w:hint="eastAsia"/>
          <w:sz w:val="32"/>
          <w:szCs w:val="32"/>
        </w:rPr>
        <w:t>年度</w:t>
      </w:r>
      <w:proofErr w:type="gramStart"/>
      <w:r w:rsidRPr="009B5F04">
        <w:rPr>
          <w:rFonts w:ascii="標楷體" w:eastAsia="標楷體" w:hAnsi="標楷體" w:hint="eastAsia"/>
          <w:sz w:val="32"/>
          <w:szCs w:val="32"/>
        </w:rPr>
        <w:t>家調字</w:t>
      </w:r>
      <w:proofErr w:type="gramEnd"/>
      <w:r w:rsidRPr="009B5F04">
        <w:rPr>
          <w:rFonts w:ascii="標楷體" w:eastAsia="標楷體" w:hAnsi="標楷體" w:hint="eastAsia"/>
          <w:sz w:val="32"/>
          <w:szCs w:val="32"/>
        </w:rPr>
        <w:t>第7號離婚案件（聲請人為A、相對人為B，下稱離婚調解事件）擔任調解委員，該案因調解不成立，聲請人A於110年8月5日撤回調解，</w:t>
      </w:r>
      <w:proofErr w:type="gramStart"/>
      <w:r w:rsidRPr="009B5F04">
        <w:rPr>
          <w:rFonts w:ascii="標楷體" w:eastAsia="標楷體" w:hAnsi="標楷體" w:hint="eastAsia"/>
          <w:sz w:val="32"/>
          <w:szCs w:val="32"/>
        </w:rPr>
        <w:t>嗣</w:t>
      </w:r>
      <w:proofErr w:type="gramEnd"/>
      <w:r w:rsidRPr="009B5F04">
        <w:rPr>
          <w:rFonts w:ascii="標楷體" w:eastAsia="標楷體" w:hAnsi="標楷體" w:hint="eastAsia"/>
          <w:sz w:val="32"/>
          <w:szCs w:val="32"/>
        </w:rPr>
        <w:t>原告B於110年11月22日對被告A提起離婚訴訟，經臺灣澎湖地方法院以</w:t>
      </w:r>
      <w:proofErr w:type="gramStart"/>
      <w:r w:rsidRPr="009B5F04">
        <w:rPr>
          <w:rFonts w:ascii="標楷體" w:eastAsia="標楷體" w:hAnsi="標楷體" w:hint="eastAsia"/>
          <w:sz w:val="32"/>
          <w:szCs w:val="32"/>
        </w:rPr>
        <w:t>111</w:t>
      </w:r>
      <w:proofErr w:type="gramEnd"/>
      <w:r w:rsidRPr="009B5F04">
        <w:rPr>
          <w:rFonts w:ascii="標楷體" w:eastAsia="標楷體" w:hAnsi="標楷體" w:hint="eastAsia"/>
          <w:sz w:val="32"/>
          <w:szCs w:val="32"/>
        </w:rPr>
        <w:t>年度婚字第2號受理在案（下稱離婚訴訟事件），而被告A乃委任該位律師擔任此離婚訴訟事件之訴訟代理人。就上開情形，該位</w:t>
      </w:r>
      <w:proofErr w:type="gramStart"/>
      <w:r w:rsidRPr="009B5F04">
        <w:rPr>
          <w:rFonts w:ascii="標楷體" w:eastAsia="標楷體" w:hAnsi="標楷體" w:hint="eastAsia"/>
          <w:sz w:val="32"/>
          <w:szCs w:val="32"/>
        </w:rPr>
        <w:t>律師既於先前</w:t>
      </w:r>
      <w:proofErr w:type="gramEnd"/>
      <w:r w:rsidRPr="009B5F04">
        <w:rPr>
          <w:rFonts w:ascii="標楷體" w:eastAsia="標楷體" w:hAnsi="標楷體" w:hint="eastAsia"/>
          <w:sz w:val="32"/>
          <w:szCs w:val="32"/>
        </w:rPr>
        <w:t>擔任調解委員而曾處理或接觸該離婚調解事件，自有可能知悉與該離婚有關資訊，同一律師嗣後如受任一方之委任而擔任訴訟代理人者，對他方難</w:t>
      </w:r>
      <w:r>
        <w:rPr>
          <w:rFonts w:ascii="標楷體" w:eastAsia="標楷體" w:hAnsi="標楷體" w:hint="eastAsia"/>
          <w:sz w:val="32"/>
          <w:szCs w:val="32"/>
        </w:rPr>
        <w:t>謂</w:t>
      </w:r>
      <w:r w:rsidRPr="009B5F04">
        <w:rPr>
          <w:rFonts w:ascii="標楷體" w:eastAsia="標楷體" w:hAnsi="標楷體" w:hint="eastAsia"/>
          <w:sz w:val="32"/>
          <w:szCs w:val="32"/>
        </w:rPr>
        <w:t>無造成不公或不利影響之可能，應屬律師法第34條第4款所定不得執行律師職務之情形；至於調解事件之成立與否、或聲請人有無撤回調解聲請各節，</w:t>
      </w:r>
      <w:proofErr w:type="gramStart"/>
      <w:r w:rsidRPr="009B5F04">
        <w:rPr>
          <w:rFonts w:ascii="標楷體" w:eastAsia="標楷體" w:hAnsi="標楷體" w:hint="eastAsia"/>
          <w:sz w:val="32"/>
          <w:szCs w:val="32"/>
        </w:rPr>
        <w:t>均非要</w:t>
      </w:r>
      <w:proofErr w:type="gramEnd"/>
      <w:r w:rsidRPr="009B5F04">
        <w:rPr>
          <w:rFonts w:ascii="標楷體" w:eastAsia="標楷體" w:hAnsi="標楷體" w:hint="eastAsia"/>
          <w:sz w:val="32"/>
          <w:szCs w:val="32"/>
        </w:rPr>
        <w:t>論，附此指明。</w:t>
      </w:r>
    </w:p>
    <w:p w14:paraId="17CF8441" w14:textId="4B5087B4" w:rsidR="009B5F04" w:rsidRDefault="009B5F04" w:rsidP="009B5F04">
      <w:pPr>
        <w:snapToGrid w:val="0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五</w:t>
      </w:r>
      <w:r w:rsidRPr="009B5F04">
        <w:rPr>
          <w:rFonts w:ascii="標楷體" w:eastAsia="標楷體" w:hAnsi="標楷體" w:hint="eastAsia"/>
          <w:sz w:val="32"/>
          <w:szCs w:val="32"/>
        </w:rPr>
        <w:t>、依本會第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9B5F04">
        <w:rPr>
          <w:rFonts w:ascii="標楷體" w:eastAsia="標楷體" w:hAnsi="標楷體" w:hint="eastAsia"/>
          <w:sz w:val="32"/>
          <w:szCs w:val="32"/>
        </w:rPr>
        <w:t>屆第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9B5F04">
        <w:rPr>
          <w:rFonts w:ascii="標楷體" w:eastAsia="標楷體" w:hAnsi="標楷體" w:hint="eastAsia"/>
          <w:sz w:val="32"/>
          <w:szCs w:val="32"/>
        </w:rPr>
        <w:t>次</w:t>
      </w:r>
      <w:r>
        <w:rPr>
          <w:rFonts w:ascii="標楷體" w:eastAsia="標楷體" w:hAnsi="標楷體" w:hint="eastAsia"/>
          <w:sz w:val="32"/>
          <w:szCs w:val="32"/>
        </w:rPr>
        <w:t>常務理事會</w:t>
      </w:r>
      <w:r w:rsidRPr="009B5F04">
        <w:rPr>
          <w:rFonts w:ascii="標楷體" w:eastAsia="標楷體" w:hAnsi="標楷體" w:hint="eastAsia"/>
          <w:sz w:val="32"/>
          <w:szCs w:val="32"/>
        </w:rPr>
        <w:t>決議，提出上述意見供參，惟涉及個案是否違反律師倫理規範乙節，仍應視個案具體事實及實際事證綜合判斷。另高雄律師公會業於111年12月23日</w:t>
      </w:r>
      <w:proofErr w:type="gramStart"/>
      <w:r w:rsidRPr="009B5F04">
        <w:rPr>
          <w:rFonts w:ascii="標楷體" w:eastAsia="標楷體" w:hAnsi="標楷體" w:hint="eastAsia"/>
          <w:sz w:val="32"/>
          <w:szCs w:val="32"/>
        </w:rPr>
        <w:t>高律奉</w:t>
      </w:r>
      <w:proofErr w:type="gramEnd"/>
      <w:r w:rsidRPr="009B5F04">
        <w:rPr>
          <w:rFonts w:ascii="標楷體" w:eastAsia="標楷體" w:hAnsi="標楷體" w:hint="eastAsia"/>
          <w:sz w:val="32"/>
          <w:szCs w:val="32"/>
        </w:rPr>
        <w:t>文字第0525號函將律師違反</w:t>
      </w:r>
      <w:proofErr w:type="gramStart"/>
      <w:r w:rsidRPr="009B5F04">
        <w:rPr>
          <w:rFonts w:ascii="標楷體" w:eastAsia="標楷體" w:hAnsi="標楷體" w:hint="eastAsia"/>
          <w:sz w:val="32"/>
          <w:szCs w:val="32"/>
        </w:rPr>
        <w:t>律師法乙案</w:t>
      </w:r>
      <w:proofErr w:type="gramEnd"/>
      <w:r w:rsidRPr="009B5F04">
        <w:rPr>
          <w:rFonts w:ascii="標楷體" w:eastAsia="標楷體" w:hAnsi="標楷體" w:hint="eastAsia"/>
          <w:sz w:val="32"/>
          <w:szCs w:val="32"/>
        </w:rPr>
        <w:t>移付懲戒，</w:t>
      </w:r>
      <w:proofErr w:type="gramStart"/>
      <w:r w:rsidRPr="009B5F04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Pr="009B5F04">
        <w:rPr>
          <w:rFonts w:ascii="標楷體" w:eastAsia="標楷體" w:hAnsi="標楷體" w:hint="eastAsia"/>
          <w:sz w:val="32"/>
          <w:szCs w:val="32"/>
        </w:rPr>
        <w:t>此說明。</w:t>
      </w:r>
    </w:p>
    <w:p w14:paraId="2D6D9100" w14:textId="50F145E3" w:rsidR="005140D9" w:rsidRPr="00E00E2F" w:rsidRDefault="00F81382" w:rsidP="00E9505A">
      <w:pPr>
        <w:snapToGrid w:val="0"/>
        <w:ind w:left="960" w:hangingChars="300" w:hanging="96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</w:p>
    <w:p w14:paraId="25EA03FD" w14:textId="77777777" w:rsidR="00E9505A" w:rsidRDefault="00E9505A" w:rsidP="00E30113">
      <w:pPr>
        <w:snapToGrid w:val="0"/>
        <w:rPr>
          <w:rFonts w:eastAsia="標楷體"/>
        </w:rPr>
      </w:pPr>
    </w:p>
    <w:p w14:paraId="5F606C8A" w14:textId="25918F4E" w:rsidR="005140D9" w:rsidRPr="005140D9" w:rsidRDefault="004D253B" w:rsidP="00E30113">
      <w:pPr>
        <w:snapToGrid w:val="0"/>
        <w:rPr>
          <w:rFonts w:eastAsia="標楷體"/>
        </w:rPr>
      </w:pPr>
      <w:r>
        <w:rPr>
          <w:rFonts w:eastAsia="標楷體" w:hint="eastAsia"/>
        </w:rPr>
        <w:t>正本：</w:t>
      </w:r>
      <w:r w:rsidR="009B5F04" w:rsidRPr="009B5F04">
        <w:rPr>
          <w:rFonts w:eastAsia="標楷體" w:hint="eastAsia"/>
        </w:rPr>
        <w:t>臺灣澎湖地方法院家事庭</w:t>
      </w:r>
    </w:p>
    <w:p w14:paraId="27A0E015" w14:textId="736141D7" w:rsidR="00E9505A" w:rsidRDefault="004D253B" w:rsidP="00E30113">
      <w:pPr>
        <w:snapToGrid w:val="0"/>
        <w:rPr>
          <w:rFonts w:ascii="標楷體" w:eastAsia="標楷體" w:hAnsi="標楷體"/>
        </w:rPr>
      </w:pPr>
      <w:r w:rsidRPr="005140D9">
        <w:rPr>
          <w:rFonts w:ascii="標楷體" w:eastAsia="標楷體" w:hAnsi="標楷體" w:hint="eastAsia"/>
        </w:rPr>
        <w:t>副本：</w:t>
      </w:r>
      <w:r w:rsidR="00E9505A">
        <w:rPr>
          <w:rFonts w:ascii="標楷體" w:eastAsia="標楷體" w:hAnsi="標楷體" w:hint="eastAsia"/>
        </w:rPr>
        <w:t>各地方律師公會</w:t>
      </w:r>
    </w:p>
    <w:p w14:paraId="1130C52D" w14:textId="1BDCA023" w:rsidR="004D253B" w:rsidRDefault="00122ED2" w:rsidP="00E30113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60288" behindDoc="1" locked="0" layoutInCell="1" allowOverlap="1" wp14:anchorId="5DDE2B9F" wp14:editId="315CC5F9">
            <wp:simplePos x="0" y="0"/>
            <wp:positionH relativeFrom="column">
              <wp:posOffset>2865120</wp:posOffset>
            </wp:positionH>
            <wp:positionV relativeFrom="paragraph">
              <wp:posOffset>152400</wp:posOffset>
            </wp:positionV>
            <wp:extent cx="2231390" cy="975360"/>
            <wp:effectExtent l="0" t="0" r="0" b="0"/>
            <wp:wrapNone/>
            <wp:docPr id="5" name="圖片 5" descr="一張含有 運輸, 輪, 齒輪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運輸, 輪, 齒輪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5A">
        <w:rPr>
          <w:rFonts w:ascii="標楷體" w:eastAsia="標楷體" w:hAnsi="標楷體"/>
        </w:rPr>
        <w:t xml:space="preserve">　　　本會</w:t>
      </w:r>
      <w:r w:rsidR="00E9505A">
        <w:rPr>
          <w:rFonts w:ascii="標楷體" w:eastAsia="標楷體" w:hAnsi="標楷體" w:hint="eastAsia"/>
        </w:rPr>
        <w:t xml:space="preserve">律師倫理規範解釋委員會　</w:t>
      </w:r>
      <w:proofErr w:type="gramStart"/>
      <w:r w:rsidR="00E9505A">
        <w:rPr>
          <w:rFonts w:ascii="標楷體" w:eastAsia="標楷體" w:hAnsi="標楷體" w:hint="eastAsia"/>
        </w:rPr>
        <w:t>范</w:t>
      </w:r>
      <w:proofErr w:type="gramEnd"/>
      <w:r w:rsidR="00E9505A">
        <w:rPr>
          <w:rFonts w:ascii="標楷體" w:eastAsia="標楷體" w:hAnsi="標楷體" w:hint="eastAsia"/>
        </w:rPr>
        <w:t>主委瑞華</w:t>
      </w:r>
    </w:p>
    <w:p w14:paraId="6984F0A5" w14:textId="51D32D7F" w:rsidR="00E9505A" w:rsidRPr="005140D9" w:rsidRDefault="00E9505A" w:rsidP="00E30113">
      <w:pPr>
        <w:snapToGrid w:val="0"/>
        <w:rPr>
          <w:rFonts w:ascii="標楷體" w:eastAsia="標楷體" w:hAnsi="標楷體"/>
        </w:rPr>
      </w:pPr>
    </w:p>
    <w:p w14:paraId="4DFADEA1" w14:textId="10A8193B" w:rsidR="0068015E" w:rsidRDefault="0068015E" w:rsidP="00DD3087">
      <w:pPr>
        <w:pStyle w:val="a6"/>
        <w:ind w:left="0" w:firstLineChars="815" w:firstLine="3263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理事長</w:t>
      </w:r>
      <w:r w:rsidR="00B8748B">
        <w:rPr>
          <w:rFonts w:eastAsia="標楷體" w:hint="eastAsia"/>
          <w:b/>
          <w:sz w:val="40"/>
        </w:rPr>
        <w:t xml:space="preserve"> </w:t>
      </w:r>
    </w:p>
    <w:p w14:paraId="2C3B9AB6" w14:textId="77777777" w:rsidR="00536282" w:rsidRPr="0068015E" w:rsidRDefault="00536282" w:rsidP="0068015E">
      <w:pPr>
        <w:spacing w:before="180" w:line="600" w:lineRule="exact"/>
        <w:rPr>
          <w:rFonts w:ascii="標楷體" w:eastAsia="標楷體" w:hAnsi="標楷體"/>
        </w:rPr>
      </w:pPr>
    </w:p>
    <w:p w14:paraId="05AAF1E4" w14:textId="77777777" w:rsidR="0068015E" w:rsidRPr="00536282" w:rsidRDefault="00536282" w:rsidP="00536282">
      <w:pPr>
        <w:tabs>
          <w:tab w:val="left" w:pos="6765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68015E" w:rsidRPr="00536282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3211" w14:textId="77777777" w:rsidR="00464EA9" w:rsidRDefault="00464EA9">
      <w:r>
        <w:separator/>
      </w:r>
    </w:p>
  </w:endnote>
  <w:endnote w:type="continuationSeparator" w:id="0">
    <w:p w14:paraId="1F33185B" w14:textId="77777777" w:rsidR="00464EA9" w:rsidRDefault="0046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CD21" w14:textId="77777777" w:rsidR="00CD3B0B" w:rsidRDefault="00DC340A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BBFBE9" wp14:editId="28BBFD60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F5A160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BFB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65F5A160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D3B0B">
      <w:rPr>
        <w:rStyle w:val="a7"/>
        <w:rFonts w:ascii="標楷體" w:eastAsia="標楷體" w:hAnsi="標楷體" w:hint="eastAsia"/>
      </w:rPr>
      <w:t>第</w:t>
    </w:r>
    <w:r w:rsidR="00CD3B0B">
      <w:rPr>
        <w:rStyle w:val="a7"/>
        <w:rFonts w:ascii="標楷體" w:eastAsia="標楷體" w:hAnsi="標楷體"/>
      </w:rPr>
      <w:fldChar w:fldCharType="begin"/>
    </w:r>
    <w:r w:rsidR="00CD3B0B">
      <w:rPr>
        <w:rStyle w:val="a7"/>
        <w:rFonts w:ascii="標楷體" w:eastAsia="標楷體" w:hAnsi="標楷體"/>
      </w:rPr>
      <w:instrText xml:space="preserve"> PAGE  \* DBNUM1 </w:instrText>
    </w:r>
    <w:r w:rsidR="00CD3B0B">
      <w:rPr>
        <w:rStyle w:val="a7"/>
        <w:rFonts w:ascii="標楷體" w:eastAsia="標楷體" w:hAnsi="標楷體"/>
      </w:rPr>
      <w:fldChar w:fldCharType="separate"/>
    </w:r>
    <w:r w:rsidR="00D6550A">
      <w:rPr>
        <w:rStyle w:val="a7"/>
        <w:rFonts w:ascii="標楷體" w:eastAsia="標楷體" w:hAnsi="標楷體"/>
        <w:noProof/>
      </w:rPr>
      <w:t>一</w:t>
    </w:r>
    <w:r w:rsidR="00CD3B0B">
      <w:rPr>
        <w:rStyle w:val="a7"/>
        <w:rFonts w:ascii="標楷體" w:eastAsia="標楷體" w:hAnsi="標楷體"/>
      </w:rPr>
      <w:fldChar w:fldCharType="end"/>
    </w:r>
    <w:r w:rsidR="00CD3B0B">
      <w:rPr>
        <w:rStyle w:val="a7"/>
        <w:rFonts w:ascii="標楷體" w:eastAsia="標楷體" w:hAnsi="標楷體" w:hint="eastAsia"/>
      </w:rPr>
      <w:t>頁　共</w:t>
    </w:r>
    <w:r w:rsidR="00CD3B0B">
      <w:rPr>
        <w:rStyle w:val="a7"/>
        <w:rFonts w:ascii="標楷體" w:eastAsia="標楷體" w:hAnsi="標楷體"/>
      </w:rPr>
      <w:fldChar w:fldCharType="begin"/>
    </w:r>
    <w:r w:rsidR="00CD3B0B">
      <w:rPr>
        <w:rStyle w:val="a7"/>
        <w:rFonts w:ascii="標楷體" w:eastAsia="標楷體" w:hAnsi="標楷體"/>
      </w:rPr>
      <w:instrText xml:space="preserve"> NUMPAGES  \* DBNUM1 </w:instrText>
    </w:r>
    <w:r w:rsidR="00CD3B0B">
      <w:rPr>
        <w:rStyle w:val="a7"/>
        <w:rFonts w:ascii="標楷體" w:eastAsia="標楷體" w:hAnsi="標楷體"/>
      </w:rPr>
      <w:fldChar w:fldCharType="separate"/>
    </w:r>
    <w:r w:rsidR="00D6550A">
      <w:rPr>
        <w:rStyle w:val="a7"/>
        <w:rFonts w:ascii="標楷體" w:eastAsia="標楷體" w:hAnsi="標楷體"/>
        <w:noProof/>
      </w:rPr>
      <w:t>二</w:t>
    </w:r>
    <w:r w:rsidR="00CD3B0B">
      <w:rPr>
        <w:rStyle w:val="a7"/>
        <w:rFonts w:ascii="標楷體" w:eastAsia="標楷體" w:hAnsi="標楷體"/>
      </w:rPr>
      <w:fldChar w:fldCharType="end"/>
    </w:r>
    <w:r w:rsidR="00CD3B0B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70FA8" w14:textId="77777777" w:rsidR="00464EA9" w:rsidRDefault="00464EA9">
      <w:r>
        <w:separator/>
      </w:r>
    </w:p>
  </w:footnote>
  <w:footnote w:type="continuationSeparator" w:id="0">
    <w:p w14:paraId="578A045E" w14:textId="77777777" w:rsidR="00464EA9" w:rsidRDefault="0046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7116" w14:textId="77777777" w:rsidR="00CD3B0B" w:rsidRDefault="00DC340A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2AF740" wp14:editId="355C279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23E44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67C7CA" wp14:editId="4768547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221A3BF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7C7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2221A3BF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7E43E3" wp14:editId="6EFF145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B202B8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7E43E3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BB202B8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6EB382A"/>
    <w:multiLevelType w:val="hybridMultilevel"/>
    <w:tmpl w:val="63D420E8"/>
    <w:lvl w:ilvl="0" w:tplc="9E3C07F4">
      <w:start w:val="1"/>
      <w:numFmt w:val="taiwaneseCountingThousand"/>
      <w:lvlText w:val="%1、"/>
      <w:lvlJc w:val="left"/>
      <w:pPr>
        <w:ind w:left="972" w:hanging="64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5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95331470">
    <w:abstractNumId w:val="5"/>
  </w:num>
  <w:num w:numId="2" w16cid:durableId="919631790">
    <w:abstractNumId w:val="1"/>
  </w:num>
  <w:num w:numId="3" w16cid:durableId="560481803">
    <w:abstractNumId w:val="3"/>
  </w:num>
  <w:num w:numId="4" w16cid:durableId="630552892">
    <w:abstractNumId w:val="0"/>
  </w:num>
  <w:num w:numId="5" w16cid:durableId="1279143778">
    <w:abstractNumId w:val="7"/>
  </w:num>
  <w:num w:numId="6" w16cid:durableId="879711644">
    <w:abstractNumId w:val="6"/>
  </w:num>
  <w:num w:numId="7" w16cid:durableId="256328865">
    <w:abstractNumId w:val="2"/>
  </w:num>
  <w:num w:numId="8" w16cid:durableId="1851872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119C9"/>
    <w:rsid w:val="0002096A"/>
    <w:rsid w:val="00020BD0"/>
    <w:rsid w:val="00024A5A"/>
    <w:rsid w:val="000335C4"/>
    <w:rsid w:val="000409F4"/>
    <w:rsid w:val="00046B7A"/>
    <w:rsid w:val="00054666"/>
    <w:rsid w:val="000616F5"/>
    <w:rsid w:val="00062F92"/>
    <w:rsid w:val="000677EB"/>
    <w:rsid w:val="00073ABF"/>
    <w:rsid w:val="00087CB1"/>
    <w:rsid w:val="000A6CB7"/>
    <w:rsid w:val="000C29F1"/>
    <w:rsid w:val="000C7656"/>
    <w:rsid w:val="000E0BEE"/>
    <w:rsid w:val="000E5F2B"/>
    <w:rsid w:val="000F48E7"/>
    <w:rsid w:val="000F4EF8"/>
    <w:rsid w:val="001072DE"/>
    <w:rsid w:val="00116C79"/>
    <w:rsid w:val="00117D16"/>
    <w:rsid w:val="00122ED2"/>
    <w:rsid w:val="00146A4E"/>
    <w:rsid w:val="00164E18"/>
    <w:rsid w:val="00174A9F"/>
    <w:rsid w:val="0018391C"/>
    <w:rsid w:val="00185E8F"/>
    <w:rsid w:val="0019512B"/>
    <w:rsid w:val="001A37B0"/>
    <w:rsid w:val="001A4A65"/>
    <w:rsid w:val="001B3237"/>
    <w:rsid w:val="001B4361"/>
    <w:rsid w:val="001D2D92"/>
    <w:rsid w:val="001E2504"/>
    <w:rsid w:val="001E5145"/>
    <w:rsid w:val="001F48E1"/>
    <w:rsid w:val="002078B5"/>
    <w:rsid w:val="0021777C"/>
    <w:rsid w:val="002267E7"/>
    <w:rsid w:val="00241399"/>
    <w:rsid w:val="002417FA"/>
    <w:rsid w:val="00247CCE"/>
    <w:rsid w:val="00257DE7"/>
    <w:rsid w:val="00261DE4"/>
    <w:rsid w:val="00272540"/>
    <w:rsid w:val="00285939"/>
    <w:rsid w:val="00285DE0"/>
    <w:rsid w:val="00294021"/>
    <w:rsid w:val="00297802"/>
    <w:rsid w:val="002C0999"/>
    <w:rsid w:val="002C2A2F"/>
    <w:rsid w:val="002D7C46"/>
    <w:rsid w:val="002E14F8"/>
    <w:rsid w:val="00304B97"/>
    <w:rsid w:val="00312068"/>
    <w:rsid w:val="00312506"/>
    <w:rsid w:val="00322345"/>
    <w:rsid w:val="00327EC3"/>
    <w:rsid w:val="00340208"/>
    <w:rsid w:val="00350B2F"/>
    <w:rsid w:val="00352E01"/>
    <w:rsid w:val="0037344A"/>
    <w:rsid w:val="00374F31"/>
    <w:rsid w:val="0038077A"/>
    <w:rsid w:val="003835CC"/>
    <w:rsid w:val="0038626A"/>
    <w:rsid w:val="003A724E"/>
    <w:rsid w:val="003B2C5A"/>
    <w:rsid w:val="003B5FB1"/>
    <w:rsid w:val="003C347C"/>
    <w:rsid w:val="003C59C6"/>
    <w:rsid w:val="003D76DF"/>
    <w:rsid w:val="003E3E1A"/>
    <w:rsid w:val="0040219A"/>
    <w:rsid w:val="00404B0C"/>
    <w:rsid w:val="00406BF0"/>
    <w:rsid w:val="00415F45"/>
    <w:rsid w:val="00417DA0"/>
    <w:rsid w:val="00420E76"/>
    <w:rsid w:val="00424E7A"/>
    <w:rsid w:val="00430F93"/>
    <w:rsid w:val="0043756C"/>
    <w:rsid w:val="00445A48"/>
    <w:rsid w:val="004478B0"/>
    <w:rsid w:val="00450957"/>
    <w:rsid w:val="00460624"/>
    <w:rsid w:val="00461FAA"/>
    <w:rsid w:val="00462754"/>
    <w:rsid w:val="00464EA9"/>
    <w:rsid w:val="00472A17"/>
    <w:rsid w:val="00477820"/>
    <w:rsid w:val="00487BCB"/>
    <w:rsid w:val="00492A82"/>
    <w:rsid w:val="004A32B9"/>
    <w:rsid w:val="004B2990"/>
    <w:rsid w:val="004B5CD6"/>
    <w:rsid w:val="004B5D53"/>
    <w:rsid w:val="004D253B"/>
    <w:rsid w:val="004E25B9"/>
    <w:rsid w:val="004F18DB"/>
    <w:rsid w:val="004F3E85"/>
    <w:rsid w:val="00501FB2"/>
    <w:rsid w:val="00503AAB"/>
    <w:rsid w:val="005100C6"/>
    <w:rsid w:val="00510EFF"/>
    <w:rsid w:val="005140D9"/>
    <w:rsid w:val="0053534B"/>
    <w:rsid w:val="00536282"/>
    <w:rsid w:val="00536EF1"/>
    <w:rsid w:val="00537583"/>
    <w:rsid w:val="005404BC"/>
    <w:rsid w:val="00553AC3"/>
    <w:rsid w:val="00554FA1"/>
    <w:rsid w:val="0056189A"/>
    <w:rsid w:val="0056336C"/>
    <w:rsid w:val="00564F7E"/>
    <w:rsid w:val="00581FD3"/>
    <w:rsid w:val="00594FA3"/>
    <w:rsid w:val="005950C0"/>
    <w:rsid w:val="00595E4B"/>
    <w:rsid w:val="00597413"/>
    <w:rsid w:val="005A02BA"/>
    <w:rsid w:val="005A1041"/>
    <w:rsid w:val="005A5C4C"/>
    <w:rsid w:val="005A7256"/>
    <w:rsid w:val="005B48FA"/>
    <w:rsid w:val="005C7151"/>
    <w:rsid w:val="005D189B"/>
    <w:rsid w:val="005E4615"/>
    <w:rsid w:val="005E71DE"/>
    <w:rsid w:val="005F384B"/>
    <w:rsid w:val="00606847"/>
    <w:rsid w:val="006074CE"/>
    <w:rsid w:val="00621C56"/>
    <w:rsid w:val="00622146"/>
    <w:rsid w:val="00623783"/>
    <w:rsid w:val="00627E19"/>
    <w:rsid w:val="00633A47"/>
    <w:rsid w:val="006367BE"/>
    <w:rsid w:val="0065113D"/>
    <w:rsid w:val="006528B0"/>
    <w:rsid w:val="00677DBD"/>
    <w:rsid w:val="0068015E"/>
    <w:rsid w:val="00683989"/>
    <w:rsid w:val="00691F11"/>
    <w:rsid w:val="006971D4"/>
    <w:rsid w:val="006B78C5"/>
    <w:rsid w:val="006E443B"/>
    <w:rsid w:val="006E5F21"/>
    <w:rsid w:val="006E613D"/>
    <w:rsid w:val="006F3372"/>
    <w:rsid w:val="00722A37"/>
    <w:rsid w:val="00723E44"/>
    <w:rsid w:val="00732910"/>
    <w:rsid w:val="00733B61"/>
    <w:rsid w:val="00751446"/>
    <w:rsid w:val="00773F6E"/>
    <w:rsid w:val="007742CF"/>
    <w:rsid w:val="00774FFD"/>
    <w:rsid w:val="00786AAA"/>
    <w:rsid w:val="00790FAA"/>
    <w:rsid w:val="0079326D"/>
    <w:rsid w:val="00794CEF"/>
    <w:rsid w:val="00797E70"/>
    <w:rsid w:val="007A694C"/>
    <w:rsid w:val="007C1BC2"/>
    <w:rsid w:val="007C3B4C"/>
    <w:rsid w:val="007C3C1F"/>
    <w:rsid w:val="007D1488"/>
    <w:rsid w:val="007D35D0"/>
    <w:rsid w:val="007E14DE"/>
    <w:rsid w:val="007E393C"/>
    <w:rsid w:val="007F6A0F"/>
    <w:rsid w:val="00806C60"/>
    <w:rsid w:val="00813489"/>
    <w:rsid w:val="00814200"/>
    <w:rsid w:val="00824E74"/>
    <w:rsid w:val="00841A94"/>
    <w:rsid w:val="008425E9"/>
    <w:rsid w:val="008505A4"/>
    <w:rsid w:val="008573AD"/>
    <w:rsid w:val="00860E0B"/>
    <w:rsid w:val="00875E8B"/>
    <w:rsid w:val="00876BBE"/>
    <w:rsid w:val="008815A0"/>
    <w:rsid w:val="00885885"/>
    <w:rsid w:val="00893C8E"/>
    <w:rsid w:val="0089769F"/>
    <w:rsid w:val="008B06DE"/>
    <w:rsid w:val="008D2078"/>
    <w:rsid w:val="008D396A"/>
    <w:rsid w:val="008F1D0B"/>
    <w:rsid w:val="008F36EB"/>
    <w:rsid w:val="00904A64"/>
    <w:rsid w:val="00910752"/>
    <w:rsid w:val="00915FF7"/>
    <w:rsid w:val="00923E42"/>
    <w:rsid w:val="00930E4F"/>
    <w:rsid w:val="0094405A"/>
    <w:rsid w:val="00954660"/>
    <w:rsid w:val="00971DB4"/>
    <w:rsid w:val="00981B7A"/>
    <w:rsid w:val="009870E6"/>
    <w:rsid w:val="009A1AAB"/>
    <w:rsid w:val="009B5F04"/>
    <w:rsid w:val="009B7A16"/>
    <w:rsid w:val="009C581C"/>
    <w:rsid w:val="009E78DF"/>
    <w:rsid w:val="009F48BC"/>
    <w:rsid w:val="00A01C2C"/>
    <w:rsid w:val="00A1017A"/>
    <w:rsid w:val="00A253AB"/>
    <w:rsid w:val="00A65025"/>
    <w:rsid w:val="00A7535A"/>
    <w:rsid w:val="00A756DF"/>
    <w:rsid w:val="00A77BD3"/>
    <w:rsid w:val="00A80416"/>
    <w:rsid w:val="00A9080E"/>
    <w:rsid w:val="00A95EA2"/>
    <w:rsid w:val="00AB3FDB"/>
    <w:rsid w:val="00AC46EB"/>
    <w:rsid w:val="00AD2F26"/>
    <w:rsid w:val="00AD725B"/>
    <w:rsid w:val="00AE0A26"/>
    <w:rsid w:val="00AE6DE3"/>
    <w:rsid w:val="00B07AFB"/>
    <w:rsid w:val="00B22493"/>
    <w:rsid w:val="00B32EB8"/>
    <w:rsid w:val="00B41764"/>
    <w:rsid w:val="00B53C05"/>
    <w:rsid w:val="00B53DC4"/>
    <w:rsid w:val="00B87246"/>
    <w:rsid w:val="00B8748B"/>
    <w:rsid w:val="00B90E09"/>
    <w:rsid w:val="00BB73EC"/>
    <w:rsid w:val="00BC5156"/>
    <w:rsid w:val="00BC664C"/>
    <w:rsid w:val="00BD15D5"/>
    <w:rsid w:val="00C12943"/>
    <w:rsid w:val="00C15B07"/>
    <w:rsid w:val="00C30D3A"/>
    <w:rsid w:val="00C330C9"/>
    <w:rsid w:val="00C34D80"/>
    <w:rsid w:val="00C54D4D"/>
    <w:rsid w:val="00C6250D"/>
    <w:rsid w:val="00C666B7"/>
    <w:rsid w:val="00C704E6"/>
    <w:rsid w:val="00C70DBC"/>
    <w:rsid w:val="00C80877"/>
    <w:rsid w:val="00C810BF"/>
    <w:rsid w:val="00CA1145"/>
    <w:rsid w:val="00CB3773"/>
    <w:rsid w:val="00CB7CD8"/>
    <w:rsid w:val="00CC0C31"/>
    <w:rsid w:val="00CD1B86"/>
    <w:rsid w:val="00CD3B0B"/>
    <w:rsid w:val="00CE02C0"/>
    <w:rsid w:val="00CF28D9"/>
    <w:rsid w:val="00D030C8"/>
    <w:rsid w:val="00D03147"/>
    <w:rsid w:val="00D16CA6"/>
    <w:rsid w:val="00D20491"/>
    <w:rsid w:val="00D2235F"/>
    <w:rsid w:val="00D411D8"/>
    <w:rsid w:val="00D5333D"/>
    <w:rsid w:val="00D54745"/>
    <w:rsid w:val="00D6550A"/>
    <w:rsid w:val="00D732E9"/>
    <w:rsid w:val="00D80301"/>
    <w:rsid w:val="00D97C4E"/>
    <w:rsid w:val="00DA3226"/>
    <w:rsid w:val="00DA5A83"/>
    <w:rsid w:val="00DA7D93"/>
    <w:rsid w:val="00DC340A"/>
    <w:rsid w:val="00DD3087"/>
    <w:rsid w:val="00DD536B"/>
    <w:rsid w:val="00DD7DF9"/>
    <w:rsid w:val="00DE39F6"/>
    <w:rsid w:val="00DE705D"/>
    <w:rsid w:val="00DF1650"/>
    <w:rsid w:val="00DF7068"/>
    <w:rsid w:val="00E003E4"/>
    <w:rsid w:val="00E00E2F"/>
    <w:rsid w:val="00E1194C"/>
    <w:rsid w:val="00E130CA"/>
    <w:rsid w:val="00E214FD"/>
    <w:rsid w:val="00E30113"/>
    <w:rsid w:val="00E34E34"/>
    <w:rsid w:val="00E409A0"/>
    <w:rsid w:val="00E4195C"/>
    <w:rsid w:val="00E53623"/>
    <w:rsid w:val="00E64A68"/>
    <w:rsid w:val="00E9505A"/>
    <w:rsid w:val="00EA059A"/>
    <w:rsid w:val="00EA066A"/>
    <w:rsid w:val="00EB7035"/>
    <w:rsid w:val="00EC3B17"/>
    <w:rsid w:val="00ED4301"/>
    <w:rsid w:val="00ED5FF9"/>
    <w:rsid w:val="00EE3CC0"/>
    <w:rsid w:val="00EE5FF3"/>
    <w:rsid w:val="00EF379A"/>
    <w:rsid w:val="00F02C29"/>
    <w:rsid w:val="00F23045"/>
    <w:rsid w:val="00F262DF"/>
    <w:rsid w:val="00F346C9"/>
    <w:rsid w:val="00F45A20"/>
    <w:rsid w:val="00F66EC9"/>
    <w:rsid w:val="00F70FD6"/>
    <w:rsid w:val="00F81382"/>
    <w:rsid w:val="00F821C3"/>
    <w:rsid w:val="00F83896"/>
    <w:rsid w:val="00F93F80"/>
    <w:rsid w:val="00F9736C"/>
    <w:rsid w:val="00FA2B31"/>
    <w:rsid w:val="00FA6B90"/>
    <w:rsid w:val="00FB227C"/>
    <w:rsid w:val="00FC008C"/>
    <w:rsid w:val="00FC3098"/>
    <w:rsid w:val="00FC3881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4C1E3099"/>
  <w15:chartTrackingRefBased/>
  <w15:docId w15:val="{04BC3DBB-1B8B-4FCE-8660-03BB5B9F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List Paragraph"/>
    <w:basedOn w:val="a"/>
    <w:uiPriority w:val="34"/>
    <w:qFormat/>
    <w:rsid w:val="00E950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Company>eic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Cloudie Liao</cp:lastModifiedBy>
  <cp:revision>2</cp:revision>
  <cp:lastPrinted>2023-06-05T07:24:00Z</cp:lastPrinted>
  <dcterms:created xsi:type="dcterms:W3CDTF">2023-06-05T07:25:00Z</dcterms:created>
  <dcterms:modified xsi:type="dcterms:W3CDTF">2023-06-05T07:25:00Z</dcterms:modified>
</cp:coreProperties>
</file>