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74E1B" w14:textId="77777777" w:rsidR="00D145A8" w:rsidRDefault="00D145A8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D145A8">
        <w:rPr>
          <w:rFonts w:hint="eastAsia"/>
          <w:b/>
          <w:spacing w:val="-10"/>
          <w:sz w:val="32"/>
          <w:szCs w:val="32"/>
        </w:rPr>
        <w:t>不動產法律人實務課程系列</w:t>
      </w:r>
      <w:r w:rsidRPr="00D145A8">
        <w:rPr>
          <w:rFonts w:hint="eastAsia"/>
          <w:b/>
          <w:spacing w:val="-10"/>
          <w:sz w:val="32"/>
          <w:szCs w:val="32"/>
        </w:rPr>
        <w:t>(</w:t>
      </w:r>
      <w:r w:rsidRPr="00D145A8">
        <w:rPr>
          <w:rFonts w:hint="eastAsia"/>
          <w:b/>
          <w:spacing w:val="-10"/>
          <w:sz w:val="32"/>
          <w:szCs w:val="32"/>
        </w:rPr>
        <w:t>一</w:t>
      </w:r>
      <w:r w:rsidRPr="00D145A8">
        <w:rPr>
          <w:rFonts w:hint="eastAsia"/>
          <w:b/>
          <w:spacing w:val="-10"/>
          <w:sz w:val="32"/>
          <w:szCs w:val="32"/>
        </w:rPr>
        <w:t>)</w:t>
      </w:r>
    </w:p>
    <w:p w14:paraId="44B1F8DB" w14:textId="06E2EA68" w:rsidR="00927C89" w:rsidRPr="00927C89" w:rsidRDefault="00F60DC4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F60DC4">
        <w:rPr>
          <w:rFonts w:hint="eastAsia"/>
          <w:b/>
          <w:spacing w:val="-10"/>
          <w:sz w:val="32"/>
          <w:szCs w:val="32"/>
        </w:rPr>
        <w:t>「瑕疵價值減損及污名化效果</w:t>
      </w:r>
      <w:r>
        <w:rPr>
          <w:rFonts w:hint="eastAsia"/>
          <w:b/>
          <w:spacing w:val="-10"/>
          <w:sz w:val="32"/>
          <w:szCs w:val="32"/>
        </w:rPr>
        <w:t>－</w:t>
      </w:r>
      <w:r w:rsidRPr="00F60DC4">
        <w:rPr>
          <w:rFonts w:hint="eastAsia"/>
          <w:b/>
          <w:spacing w:val="-10"/>
          <w:sz w:val="32"/>
          <w:szCs w:val="32"/>
        </w:rPr>
        <w:t>以漏水、海砂、凶宅為例」課程</w:t>
      </w:r>
    </w:p>
    <w:p w14:paraId="5F3D4D70" w14:textId="331EAA32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038F5702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</w:t>
      </w:r>
      <w:r w:rsidR="00F60DC4"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Pr="005878F0">
        <w:rPr>
          <w:rFonts w:ascii="標楷體" w:eastAsia="標楷體" w:hAnsi="標楷體" w:hint="eastAsia"/>
          <w:bCs/>
          <w:sz w:val="28"/>
          <w:szCs w:val="28"/>
        </w:rPr>
        <w:t>：</w:t>
      </w:r>
      <w:r w:rsidR="00F60DC4">
        <w:rPr>
          <w:rFonts w:ascii="標楷體" w:eastAsia="標楷體" w:hAnsi="標楷體" w:hint="eastAsia"/>
          <w:bCs/>
          <w:sz w:val="28"/>
          <w:szCs w:val="28"/>
        </w:rPr>
        <w:t>全國律師聯合</w:t>
      </w:r>
      <w:r w:rsidR="00F60DC4" w:rsidRPr="00F60DC4">
        <w:rPr>
          <w:rFonts w:ascii="標楷體" w:eastAsia="標楷體" w:hAnsi="標楷體" w:hint="eastAsia"/>
          <w:bCs/>
          <w:sz w:val="28"/>
          <w:szCs w:val="28"/>
        </w:rPr>
        <w:t>會不動產委員會</w:t>
      </w:r>
    </w:p>
    <w:p w14:paraId="5EE5658F" w14:textId="17DBFA23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題：</w:t>
      </w:r>
      <w:r w:rsidR="00F60DC4" w:rsidRPr="00F60DC4">
        <w:rPr>
          <w:rFonts w:eastAsia="標楷體" w:hint="eastAsia"/>
          <w:noProof/>
          <w:sz w:val="28"/>
          <w:szCs w:val="28"/>
        </w:rPr>
        <w:t>瑕疵價值減損及污名化效果－以漏水、海砂、凶宅為例</w:t>
      </w:r>
    </w:p>
    <w:p w14:paraId="2175F771" w14:textId="27F6E13A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="00F60DC4">
        <w:rPr>
          <w:rFonts w:eastAsia="標楷體" w:hint="eastAsia"/>
          <w:noProof/>
          <w:sz w:val="28"/>
          <w:szCs w:val="28"/>
        </w:rPr>
        <w:t>10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="00F60DC4">
        <w:rPr>
          <w:rFonts w:eastAsia="標楷體" w:hint="eastAsia"/>
          <w:noProof/>
          <w:sz w:val="28"/>
          <w:szCs w:val="28"/>
        </w:rPr>
        <w:t>18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</w:t>
      </w:r>
      <w:r w:rsidR="00F60DC4">
        <w:rPr>
          <w:rFonts w:eastAsia="標楷體" w:hint="eastAsia"/>
          <w:noProof/>
          <w:sz w:val="28"/>
          <w:szCs w:val="28"/>
        </w:rPr>
        <w:t>三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="00F60DC4">
        <w:rPr>
          <w:rFonts w:eastAsia="標楷體" w:hint="eastAsia"/>
          <w:noProof/>
          <w:sz w:val="28"/>
          <w:szCs w:val="28"/>
        </w:rPr>
        <w:t>中午</w:t>
      </w:r>
      <w:r w:rsidRPr="005878F0">
        <w:rPr>
          <w:rFonts w:eastAsia="標楷體" w:hint="eastAsia"/>
          <w:noProof/>
          <w:sz w:val="28"/>
          <w:szCs w:val="28"/>
        </w:rPr>
        <w:t>1</w:t>
      </w:r>
      <w:r w:rsidR="00F60DC4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  <w:r w:rsidRPr="005878F0">
        <w:rPr>
          <w:rFonts w:eastAsia="標楷體" w:hint="eastAsia"/>
          <w:noProof/>
          <w:sz w:val="28"/>
          <w:szCs w:val="28"/>
        </w:rPr>
        <w:t>至</w:t>
      </w:r>
      <w:r w:rsidRPr="005878F0">
        <w:rPr>
          <w:rFonts w:eastAsia="標楷體" w:hint="eastAsia"/>
          <w:noProof/>
          <w:sz w:val="28"/>
          <w:szCs w:val="28"/>
        </w:rPr>
        <w:t>1</w:t>
      </w:r>
      <w:r w:rsidR="00F60DC4">
        <w:rPr>
          <w:rFonts w:eastAsia="標楷體" w:hint="eastAsia"/>
          <w:noProof/>
          <w:sz w:val="28"/>
          <w:szCs w:val="28"/>
        </w:rPr>
        <w:t>4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</w:p>
    <w:p w14:paraId="2E3D05C0" w14:textId="77777777" w:rsidR="00317B9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</w:t>
      </w:r>
      <w:r w:rsidR="00317B90">
        <w:rPr>
          <w:rFonts w:eastAsia="標楷體" w:hint="eastAsia"/>
          <w:noProof/>
          <w:sz w:val="28"/>
          <w:szCs w:val="28"/>
        </w:rPr>
        <w:t xml:space="preserve">    </w:t>
      </w:r>
      <w:r w:rsidRPr="005878F0">
        <w:rPr>
          <w:rFonts w:eastAsia="標楷體" w:hint="eastAsia"/>
          <w:noProof/>
          <w:sz w:val="28"/>
          <w:szCs w:val="28"/>
        </w:rPr>
        <w:t>點：全國律師聯合會會議室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台北市中正區忠孝西路一段</w:t>
      </w:r>
      <w:r w:rsidRPr="005878F0">
        <w:rPr>
          <w:rFonts w:eastAsia="標楷體" w:hint="eastAsia"/>
          <w:noProof/>
          <w:sz w:val="28"/>
          <w:szCs w:val="28"/>
        </w:rPr>
        <w:t>4</w:t>
      </w:r>
      <w:r w:rsidRPr="005878F0">
        <w:rPr>
          <w:rFonts w:eastAsia="標楷體" w:hint="eastAsia"/>
          <w:noProof/>
          <w:sz w:val="28"/>
          <w:szCs w:val="28"/>
        </w:rPr>
        <w:t>號</w:t>
      </w:r>
      <w:r w:rsidRPr="005878F0">
        <w:rPr>
          <w:rFonts w:eastAsia="標楷體" w:hint="eastAsia"/>
          <w:noProof/>
          <w:sz w:val="28"/>
          <w:szCs w:val="28"/>
        </w:rPr>
        <w:t>7</w:t>
      </w:r>
      <w:r w:rsidRPr="005878F0">
        <w:rPr>
          <w:rFonts w:eastAsia="標楷體" w:hint="eastAsia"/>
          <w:noProof/>
          <w:sz w:val="28"/>
          <w:szCs w:val="28"/>
        </w:rPr>
        <w:t>樓</w:t>
      </w:r>
    </w:p>
    <w:p w14:paraId="45A27162" w14:textId="19D70BC6" w:rsidR="005878F0" w:rsidRPr="005878F0" w:rsidRDefault="00317B9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 xml:space="preserve">              </w:t>
      </w:r>
      <w:r w:rsidR="005878F0" w:rsidRPr="005878F0">
        <w:rPr>
          <w:rFonts w:eastAsia="標楷體" w:hint="eastAsia"/>
          <w:noProof/>
          <w:sz w:val="28"/>
          <w:szCs w:val="28"/>
        </w:rPr>
        <w:t>C</w:t>
      </w:r>
      <w:r w:rsidR="005878F0" w:rsidRPr="005878F0">
        <w:rPr>
          <w:rFonts w:eastAsia="標楷體" w:hint="eastAsia"/>
          <w:noProof/>
          <w:sz w:val="28"/>
          <w:szCs w:val="28"/>
        </w:rPr>
        <w:t>室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</w:p>
    <w:p w14:paraId="03E49373" w14:textId="0F6F987C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五、議程：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222"/>
      </w:tblGrid>
      <w:tr w:rsidR="005878F0" w:rsidRPr="005878F0" w14:paraId="4662EBC5" w14:textId="77777777" w:rsidTr="00466AE0">
        <w:trPr>
          <w:trHeight w:val="771"/>
        </w:trPr>
        <w:tc>
          <w:tcPr>
            <w:tcW w:w="1559" w:type="dxa"/>
            <w:shd w:val="clear" w:color="auto" w:fill="D9D9D9"/>
            <w:vAlign w:val="center"/>
          </w:tcPr>
          <w:p w14:paraId="72F943E5" w14:textId="77777777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78F0"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間</w:t>
            </w:r>
          </w:p>
        </w:tc>
        <w:tc>
          <w:tcPr>
            <w:tcW w:w="8222" w:type="dxa"/>
            <w:shd w:val="clear" w:color="auto" w:fill="D9D9D9"/>
            <w:vAlign w:val="center"/>
          </w:tcPr>
          <w:p w14:paraId="5FAE8CF8" w14:textId="5B815BB8" w:rsidR="005878F0" w:rsidRPr="005878F0" w:rsidRDefault="005878F0" w:rsidP="005878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>議　　　　　　　　程</w:t>
            </w:r>
          </w:p>
        </w:tc>
      </w:tr>
      <w:tr w:rsidR="005878F0" w:rsidRPr="005878F0" w14:paraId="4424D34E" w14:textId="77777777" w:rsidTr="00466AE0">
        <w:trPr>
          <w:trHeight w:val="560"/>
        </w:trPr>
        <w:tc>
          <w:tcPr>
            <w:tcW w:w="1559" w:type="dxa"/>
            <w:shd w:val="clear" w:color="auto" w:fill="F2F2F2"/>
            <w:vAlign w:val="center"/>
          </w:tcPr>
          <w:p w14:paraId="5BFBD110" w14:textId="58A6FB50" w:rsidR="005878F0" w:rsidRPr="005878F0" w:rsidRDefault="005878F0" w:rsidP="00F60DC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8F0">
              <w:rPr>
                <w:rFonts w:ascii="標楷體" w:eastAsia="標楷體" w:hAnsi="標楷體" w:hint="eastAsia"/>
              </w:rPr>
              <w:t>1</w:t>
            </w:r>
            <w:r w:rsidR="00F60DC4">
              <w:rPr>
                <w:rFonts w:ascii="標楷體" w:eastAsia="標楷體" w:hAnsi="標楷體" w:hint="eastAsia"/>
              </w:rPr>
              <w:t>2</w:t>
            </w:r>
            <w:r w:rsidRPr="005878F0">
              <w:rPr>
                <w:rFonts w:ascii="標楷體" w:eastAsia="標楷體" w:hAnsi="標楷體" w:hint="eastAsia"/>
              </w:rPr>
              <w:t>:</w:t>
            </w:r>
            <w:r w:rsidR="00F60DC4">
              <w:rPr>
                <w:rFonts w:ascii="標楷體" w:eastAsia="標楷體" w:hAnsi="標楷體" w:hint="eastAsia"/>
              </w:rPr>
              <w:t>0</w:t>
            </w:r>
            <w:r w:rsidRPr="005878F0">
              <w:rPr>
                <w:rFonts w:ascii="標楷體" w:eastAsia="標楷體" w:hAnsi="標楷體" w:hint="eastAsia"/>
              </w:rPr>
              <w:t>0-1</w:t>
            </w:r>
            <w:r w:rsidR="00F60DC4">
              <w:rPr>
                <w:rFonts w:ascii="標楷體" w:eastAsia="標楷體" w:hAnsi="標楷體" w:hint="eastAsia"/>
              </w:rPr>
              <w:t>2</w:t>
            </w:r>
            <w:r w:rsidRPr="005878F0">
              <w:rPr>
                <w:rFonts w:ascii="標楷體" w:eastAsia="標楷體" w:hAnsi="標楷體" w:hint="eastAsia"/>
              </w:rPr>
              <w:t>:</w:t>
            </w:r>
            <w:r w:rsidR="00F60DC4">
              <w:rPr>
                <w:rFonts w:ascii="標楷體" w:eastAsia="標楷體" w:hAnsi="標楷體" w:hint="eastAsia"/>
              </w:rPr>
              <w:t>2</w:t>
            </w:r>
            <w:r w:rsidRPr="005878F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6902D40" w14:textId="3F885833" w:rsidR="005878F0" w:rsidRPr="005878F0" w:rsidRDefault="005878F0" w:rsidP="00F60DC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  <w:r w:rsidR="00F60DC4">
              <w:rPr>
                <w:rFonts w:ascii="標楷體" w:eastAsia="標楷體" w:hAnsi="標楷體" w:hint="eastAsia"/>
                <w:b/>
                <w:sz w:val="28"/>
                <w:szCs w:val="28"/>
              </w:rPr>
              <w:t>及用餐(便當)</w:t>
            </w:r>
          </w:p>
        </w:tc>
      </w:tr>
      <w:tr w:rsidR="005878F0" w:rsidRPr="005878F0" w14:paraId="739815C9" w14:textId="77777777" w:rsidTr="00466AE0">
        <w:trPr>
          <w:trHeight w:val="978"/>
        </w:trPr>
        <w:tc>
          <w:tcPr>
            <w:tcW w:w="1559" w:type="dxa"/>
            <w:shd w:val="clear" w:color="auto" w:fill="F2F2F2"/>
            <w:vAlign w:val="center"/>
          </w:tcPr>
          <w:p w14:paraId="53CB361F" w14:textId="6C25CD91" w:rsidR="005878F0" w:rsidRPr="005878F0" w:rsidRDefault="005878F0" w:rsidP="00F60D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878F0">
              <w:rPr>
                <w:rFonts w:ascii="標楷體" w:eastAsia="標楷體" w:hAnsi="標楷體" w:hint="eastAsia"/>
              </w:rPr>
              <w:t>1</w:t>
            </w:r>
            <w:r w:rsidR="00F60DC4">
              <w:rPr>
                <w:rFonts w:ascii="標楷體" w:eastAsia="標楷體" w:hAnsi="標楷體" w:hint="eastAsia"/>
              </w:rPr>
              <w:t>2</w:t>
            </w:r>
            <w:r w:rsidRPr="005878F0">
              <w:rPr>
                <w:rFonts w:ascii="標楷體" w:eastAsia="標楷體" w:hAnsi="標楷體"/>
              </w:rPr>
              <w:t>:</w:t>
            </w:r>
            <w:r w:rsidR="00F60DC4">
              <w:rPr>
                <w:rFonts w:ascii="標楷體" w:eastAsia="標楷體" w:hAnsi="標楷體" w:hint="eastAsia"/>
              </w:rPr>
              <w:t>2</w:t>
            </w:r>
            <w:r w:rsidRPr="005878F0">
              <w:rPr>
                <w:rFonts w:ascii="標楷體" w:eastAsia="標楷體" w:hAnsi="標楷體"/>
              </w:rPr>
              <w:t>0-</w:t>
            </w:r>
            <w:r w:rsidR="00F60DC4">
              <w:rPr>
                <w:rFonts w:ascii="標楷體" w:eastAsia="標楷體" w:hAnsi="標楷體" w:hint="eastAsia"/>
              </w:rPr>
              <w:t>12</w:t>
            </w:r>
            <w:r w:rsidRPr="005878F0">
              <w:rPr>
                <w:rFonts w:ascii="標楷體" w:eastAsia="標楷體" w:hAnsi="標楷體"/>
              </w:rPr>
              <w:t>:</w:t>
            </w:r>
            <w:r w:rsidR="00F60D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222" w:type="dxa"/>
            <w:vAlign w:val="center"/>
          </w:tcPr>
          <w:p w14:paraId="35E8147C" w14:textId="5BC0E415" w:rsidR="005878F0" w:rsidRPr="005878F0" w:rsidRDefault="005878F0" w:rsidP="00F60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主持人(開場)：</w:t>
            </w:r>
          </w:p>
          <w:p w14:paraId="355406DD" w14:textId="5E77AA0B" w:rsidR="005878F0" w:rsidRPr="005878F0" w:rsidRDefault="00F60DC4" w:rsidP="00F60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蔡志雄</w:t>
            </w:r>
            <w:r w:rsidR="005878F0" w:rsidRPr="005878F0">
              <w:rPr>
                <w:rFonts w:ascii="標楷體" w:eastAsia="標楷體" w:hAnsi="標楷體" w:hint="eastAsia"/>
                <w:sz w:val="28"/>
                <w:szCs w:val="28"/>
              </w:rPr>
              <w:t xml:space="preserve"> 主任委員（全國律師聯合會</w:t>
            </w:r>
            <w:r w:rsidRPr="00F60DC4">
              <w:rPr>
                <w:rFonts w:ascii="標楷體" w:eastAsia="標楷體" w:hAnsi="標楷體" w:hint="eastAsia"/>
                <w:sz w:val="28"/>
              </w:rPr>
              <w:t>不動產委員會主委</w:t>
            </w:r>
            <w:r w:rsidR="005878F0" w:rsidRPr="005878F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878F0" w:rsidRPr="005878F0" w14:paraId="62ECEE7E" w14:textId="77777777" w:rsidTr="00466AE0">
        <w:trPr>
          <w:trHeight w:val="1438"/>
        </w:trPr>
        <w:tc>
          <w:tcPr>
            <w:tcW w:w="1559" w:type="dxa"/>
            <w:shd w:val="clear" w:color="auto" w:fill="F2F2F2"/>
            <w:vAlign w:val="center"/>
          </w:tcPr>
          <w:p w14:paraId="7FE1C706" w14:textId="44E03A16" w:rsidR="005878F0" w:rsidRPr="005878F0" w:rsidRDefault="005878F0" w:rsidP="00F60D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878F0">
              <w:rPr>
                <w:rFonts w:ascii="標楷體" w:eastAsia="標楷體" w:hAnsi="標楷體" w:hint="eastAsia"/>
              </w:rPr>
              <w:t>1</w:t>
            </w:r>
            <w:r w:rsidR="00F60DC4">
              <w:rPr>
                <w:rFonts w:ascii="標楷體" w:eastAsia="標楷體" w:hAnsi="標楷體" w:hint="eastAsia"/>
              </w:rPr>
              <w:t>2</w:t>
            </w:r>
            <w:r w:rsidRPr="005878F0">
              <w:rPr>
                <w:rFonts w:ascii="標楷體" w:eastAsia="標楷體" w:hAnsi="標楷體" w:hint="eastAsia"/>
              </w:rPr>
              <w:t>:</w:t>
            </w:r>
            <w:r w:rsidRPr="005878F0">
              <w:rPr>
                <w:rFonts w:ascii="標楷體" w:eastAsia="標楷體" w:hAnsi="標楷體"/>
              </w:rPr>
              <w:t>2</w:t>
            </w:r>
            <w:r w:rsidR="00F60DC4">
              <w:rPr>
                <w:rFonts w:ascii="標楷體" w:eastAsia="標楷體" w:hAnsi="標楷體" w:hint="eastAsia"/>
              </w:rPr>
              <w:t>5</w:t>
            </w:r>
            <w:r w:rsidRPr="005878F0">
              <w:rPr>
                <w:rFonts w:ascii="標楷體" w:eastAsia="標楷體" w:hAnsi="標楷體" w:hint="eastAsia"/>
              </w:rPr>
              <w:t>-</w:t>
            </w:r>
            <w:r w:rsidR="00F60DC4">
              <w:rPr>
                <w:rFonts w:ascii="標楷體" w:eastAsia="標楷體" w:hAnsi="標楷體" w:hint="eastAsia"/>
              </w:rPr>
              <w:t>13</w:t>
            </w:r>
            <w:r w:rsidRPr="005878F0">
              <w:rPr>
                <w:rFonts w:ascii="標楷體" w:eastAsia="標楷體" w:hAnsi="標楷體" w:hint="eastAsia"/>
              </w:rPr>
              <w:t>:</w:t>
            </w:r>
            <w:r w:rsidR="00F60DC4">
              <w:rPr>
                <w:rFonts w:ascii="標楷體" w:eastAsia="標楷體" w:hAnsi="標楷體" w:hint="eastAsia"/>
              </w:rPr>
              <w:t>5</w:t>
            </w:r>
            <w:r w:rsidRPr="005878F0">
              <w:rPr>
                <w:rFonts w:ascii="標楷體" w:eastAsia="標楷體" w:hAnsi="標楷體"/>
              </w:rPr>
              <w:t>0</w:t>
            </w:r>
          </w:p>
        </w:tc>
        <w:tc>
          <w:tcPr>
            <w:tcW w:w="8222" w:type="dxa"/>
            <w:vAlign w:val="center"/>
          </w:tcPr>
          <w:p w14:paraId="139D1FB4" w14:textId="5BEC7012" w:rsidR="005878F0" w:rsidRPr="005878F0" w:rsidRDefault="005878F0" w:rsidP="00F60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78F0"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F60DC4" w:rsidRPr="00F60DC4">
              <w:rPr>
                <w:rFonts w:ascii="標楷體" w:eastAsia="標楷體" w:hAnsi="標楷體" w:hint="eastAsia"/>
                <w:sz w:val="28"/>
                <w:szCs w:val="28"/>
              </w:rPr>
              <w:t>瑕疵價值減損及污名化</w:t>
            </w:r>
            <w:proofErr w:type="gramStart"/>
            <w:r w:rsidR="00F60DC4" w:rsidRPr="00F60DC4">
              <w:rPr>
                <w:rFonts w:ascii="標楷體" w:eastAsia="標楷體" w:hAnsi="標楷體" w:hint="eastAsia"/>
                <w:sz w:val="28"/>
                <w:szCs w:val="28"/>
              </w:rPr>
              <w:t>效果－以漏水</w:t>
            </w:r>
            <w:proofErr w:type="gramEnd"/>
            <w:r w:rsidR="00F60DC4" w:rsidRPr="00F60DC4">
              <w:rPr>
                <w:rFonts w:ascii="標楷體" w:eastAsia="標楷體" w:hAnsi="標楷體" w:hint="eastAsia"/>
                <w:sz w:val="28"/>
                <w:szCs w:val="28"/>
              </w:rPr>
              <w:t>、海砂、凶宅為例</w:t>
            </w:r>
          </w:p>
          <w:p w14:paraId="0DD5ECDF" w14:textId="79F5CDAA" w:rsidR="005878F0" w:rsidRPr="005878F0" w:rsidRDefault="00466AE0" w:rsidP="00F60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  <w:r w:rsidR="005878F0" w:rsidRPr="005878F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陳志豪 估價師</w:t>
            </w:r>
            <w:r w:rsidR="001461F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宇豐不動產估計師聯合事務所副所長</w:t>
            </w:r>
            <w:r w:rsidR="001461F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878F0" w:rsidRPr="005878F0" w14:paraId="1BA40722" w14:textId="77777777" w:rsidTr="00466AE0">
        <w:trPr>
          <w:trHeight w:val="1764"/>
        </w:trPr>
        <w:tc>
          <w:tcPr>
            <w:tcW w:w="1559" w:type="dxa"/>
            <w:shd w:val="clear" w:color="auto" w:fill="F2F2F2"/>
            <w:vAlign w:val="center"/>
          </w:tcPr>
          <w:p w14:paraId="5F7B9945" w14:textId="048188F7" w:rsidR="005878F0" w:rsidRPr="005878F0" w:rsidRDefault="00047C09" w:rsidP="00047C0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5878F0" w:rsidRPr="005878F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5878F0" w:rsidRPr="005878F0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14</w:t>
            </w:r>
            <w:r w:rsidR="005878F0" w:rsidRPr="005878F0">
              <w:rPr>
                <w:rFonts w:ascii="標楷體" w:eastAsia="標楷體" w:hAnsi="標楷體"/>
              </w:rPr>
              <w:t>:00</w:t>
            </w:r>
          </w:p>
        </w:tc>
        <w:tc>
          <w:tcPr>
            <w:tcW w:w="8222" w:type="dxa"/>
            <w:vAlign w:val="center"/>
          </w:tcPr>
          <w:p w14:paraId="781950A0" w14:textId="2D1ADC1E" w:rsidR="00047C09" w:rsidRPr="00047C09" w:rsidRDefault="005878F0" w:rsidP="00047C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7C09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 w:rsidR="00466AE0" w:rsidRPr="00047C0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466AE0" w:rsidRPr="00047C09">
              <w:rPr>
                <w:rFonts w:ascii="標楷體" w:eastAsia="標楷體" w:hAnsi="標楷體" w:hint="eastAsia"/>
                <w:b/>
                <w:sz w:val="28"/>
                <w:szCs w:val="28"/>
              </w:rPr>
              <w:t>Ｑ＆Ａ</w:t>
            </w:r>
            <w:proofErr w:type="gramEnd"/>
          </w:p>
          <w:p w14:paraId="45897DD1" w14:textId="6D4E85C2" w:rsidR="001461F5" w:rsidRDefault="00466AE0" w:rsidP="00047C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蔡志雄 主任委員</w:t>
            </w:r>
          </w:p>
          <w:p w14:paraId="440F57B1" w14:textId="67DBBFDC" w:rsidR="005878F0" w:rsidRPr="005878F0" w:rsidRDefault="00466AE0" w:rsidP="00047C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陳志豪 估價師</w:t>
            </w:r>
          </w:p>
        </w:tc>
      </w:tr>
    </w:tbl>
    <w:p w14:paraId="64E7D347" w14:textId="4769D75D" w:rsidR="00927C89" w:rsidRPr="005878F0" w:rsidRDefault="00927C89" w:rsidP="00927C89">
      <w:pPr>
        <w:pStyle w:val="2"/>
        <w:adjustRightInd w:val="0"/>
        <w:snapToGrid w:val="0"/>
        <w:spacing w:beforeLines="50" w:before="120" w:afterLines="50" w:after="120"/>
        <w:ind w:leftChars="233" w:left="559" w:firstLineChars="2" w:firstLine="6"/>
      </w:pPr>
    </w:p>
    <w:p w14:paraId="2CA1406F" w14:textId="51437B7B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bookmarkStart w:id="0" w:name="_Hlk96353895"/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927C89">
        <w:rPr>
          <w:rFonts w:hint="eastAsia"/>
        </w:rPr>
        <w:t>實體</w:t>
      </w:r>
      <w:r w:rsidR="00FB2E48">
        <w:rPr>
          <w:rFonts w:hint="eastAsia"/>
        </w:rPr>
        <w:t>+</w:t>
      </w:r>
      <w:r w:rsidR="00927C89">
        <w:rPr>
          <w:rFonts w:hint="eastAsia"/>
        </w:rPr>
        <w:t>線上同步進行</w:t>
      </w:r>
      <w:r w:rsidR="00D145A8">
        <w:rPr>
          <w:rFonts w:hint="eastAsia"/>
        </w:rPr>
        <w:t>。</w:t>
      </w:r>
      <w:r w:rsidR="00927C89">
        <w:rPr>
          <w:rFonts w:hint="eastAsia"/>
        </w:rPr>
        <w:t>現場名額</w:t>
      </w:r>
      <w:r w:rsidR="00466AE0">
        <w:rPr>
          <w:rFonts w:hint="eastAsia"/>
        </w:rPr>
        <w:t>4</w:t>
      </w:r>
      <w:r w:rsidR="005878F0">
        <w:rPr>
          <w:rFonts w:hint="eastAsia"/>
        </w:rPr>
        <w:t>5</w:t>
      </w:r>
      <w:r w:rsidR="00927C89">
        <w:rPr>
          <w:rFonts w:hint="eastAsia"/>
        </w:rPr>
        <w:t>名</w:t>
      </w:r>
      <w:r w:rsidR="00D145A8">
        <w:rPr>
          <w:rFonts w:hint="eastAsia"/>
        </w:rPr>
        <w:t>，</w:t>
      </w:r>
      <w:r w:rsidR="00927C89">
        <w:rPr>
          <w:rFonts w:hint="eastAsia"/>
        </w:rPr>
        <w:t>線上</w:t>
      </w:r>
      <w:r w:rsidR="00B60778">
        <w:rPr>
          <w:rFonts w:hint="eastAsia"/>
        </w:rPr>
        <w:t>名額</w:t>
      </w:r>
      <w:r w:rsidR="005F56A0">
        <w:t>1</w:t>
      </w:r>
      <w:r w:rsidR="00466AE0">
        <w:rPr>
          <w:rFonts w:hint="eastAsia"/>
        </w:rPr>
        <w:t>5</w:t>
      </w:r>
      <w:r w:rsidR="00324A74" w:rsidRPr="00324A74">
        <w:t>0</w:t>
      </w:r>
      <w:r w:rsidR="00927C89">
        <w:rPr>
          <w:rFonts w:hint="eastAsia"/>
        </w:rPr>
        <w:t>名。</w:t>
      </w:r>
    </w:p>
    <w:p w14:paraId="1D9F35F8" w14:textId="77777777" w:rsidR="00317B90" w:rsidRDefault="009D4D16" w:rsidP="005F56A0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七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466AE0">
        <w:rPr>
          <w:rStyle w:val="a4"/>
          <w:rFonts w:ascii="標楷體" w:hAnsi="標楷體" w:hint="eastAsia"/>
          <w:sz w:val="28"/>
          <w:szCs w:val="28"/>
        </w:rPr>
        <w:t>9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A87D70">
        <w:rPr>
          <w:rStyle w:val="a4"/>
          <w:rFonts w:ascii="標楷體" w:hAnsi="標楷體" w:hint="eastAsia"/>
          <w:sz w:val="28"/>
          <w:szCs w:val="28"/>
        </w:rPr>
        <w:t>2</w:t>
      </w:r>
      <w:r w:rsidR="008F68B2">
        <w:rPr>
          <w:rStyle w:val="a4"/>
          <w:rFonts w:ascii="標楷體" w:hAnsi="標楷體" w:hint="eastAsia"/>
          <w:sz w:val="28"/>
          <w:szCs w:val="28"/>
        </w:rPr>
        <w:t>5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8F68B2">
        <w:rPr>
          <w:rStyle w:val="a4"/>
          <w:rFonts w:ascii="標楷體" w:hAnsi="標楷體" w:hint="eastAsia"/>
          <w:sz w:val="28"/>
          <w:szCs w:val="28"/>
        </w:rPr>
        <w:t>一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8F68B2">
        <w:rPr>
          <w:rStyle w:val="a4"/>
          <w:rFonts w:ascii="標楷體" w:hAnsi="標楷體" w:hint="eastAsia"/>
          <w:sz w:val="28"/>
          <w:szCs w:val="28"/>
        </w:rPr>
        <w:t>10：00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8F68B2">
        <w:rPr>
          <w:rFonts w:ascii="標楷體" w:hAnsi="標楷體" w:hint="eastAsia"/>
        </w:rPr>
        <w:t>1</w:t>
      </w:r>
      <w:r w:rsidR="008F68B2">
        <w:rPr>
          <w:rFonts w:ascii="標楷體" w:hAnsi="標楷體"/>
        </w:rPr>
        <w:t>0</w:t>
      </w:r>
      <w:r w:rsidR="003660DC" w:rsidRPr="005F56A0">
        <w:rPr>
          <w:rFonts w:ascii="標楷體" w:hAnsi="標楷體" w:hint="eastAsia"/>
        </w:rPr>
        <w:t>月</w:t>
      </w:r>
      <w:r w:rsidR="008F68B2">
        <w:rPr>
          <w:rFonts w:ascii="標楷體" w:hAnsi="標楷體" w:hint="eastAsia"/>
        </w:rPr>
        <w:t>1</w:t>
      </w:r>
      <w:r w:rsidR="008F68B2">
        <w:rPr>
          <w:rFonts w:ascii="標楷體" w:hAnsi="標楷體"/>
        </w:rPr>
        <w:t>3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</w:p>
    <w:p w14:paraId="7F29CC02" w14:textId="77777777" w:rsidR="00317B90" w:rsidRDefault="00317B90" w:rsidP="005F56A0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</w:t>
      </w:r>
      <w:r w:rsidR="008F68B2">
        <w:rPr>
          <w:rFonts w:ascii="標楷體" w:hAnsi="標楷體" w:hint="eastAsia"/>
        </w:rPr>
        <w:t>五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1" w:name="_Hlk96359109"/>
      <w:r w:rsidR="00927C89" w:rsidRPr="005F56A0">
        <w:rPr>
          <w:rFonts w:ascii="標楷體" w:hAnsi="標楷體" w:hint="eastAsia"/>
        </w:rPr>
        <w:t>逕向本會</w:t>
      </w:r>
      <w:bookmarkEnd w:id="1"/>
      <w:r w:rsidR="00927C89" w:rsidRPr="005F56A0">
        <w:rPr>
          <w:rFonts w:ascii="標楷體" w:hAnsi="標楷體" w:hint="eastAsia"/>
        </w:rPr>
        <w:t>完成報</w:t>
      </w:r>
    </w:p>
    <w:p w14:paraId="4D84DC46" w14:textId="77777777" w:rsidR="00317B90" w:rsidRDefault="00317B90" w:rsidP="005F56A0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             </w:t>
      </w:r>
      <w:r w:rsidR="00927C89" w:rsidRPr="005F56A0">
        <w:rPr>
          <w:rFonts w:ascii="標楷體" w:hAnsi="標楷體" w:hint="eastAsia"/>
        </w:rPr>
        <w:t>名，</w:t>
      </w:r>
      <w:r w:rsidR="003A6EB1" w:rsidRPr="005F56A0">
        <w:rPr>
          <w:rFonts w:ascii="標楷體" w:hAnsi="標楷體" w:cs="Arial" w:hint="eastAsia"/>
        </w:rPr>
        <w:t>以報名先後順序為準，額滿將提早關閉報名系統。報名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</w:p>
    <w:p w14:paraId="5C766230" w14:textId="77777777" w:rsidR="00317B90" w:rsidRDefault="00317B90" w:rsidP="005F56A0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ascii="標楷體" w:hAnsi="標楷體" w:cs="Arial" w:hint="eastAsia"/>
        </w:rPr>
        <w:t xml:space="preserve">              </w:t>
      </w:r>
      <w:r w:rsidR="003A6EB1" w:rsidRPr="005F56A0">
        <w:rPr>
          <w:rFonts w:ascii="標楷體" w:hAnsi="標楷體" w:cs="Arial" w:hint="eastAsia"/>
        </w:rPr>
        <w:t>之律師於</w:t>
      </w:r>
      <w:r w:rsidR="008F68B2">
        <w:rPr>
          <w:rFonts w:ascii="標楷體" w:hAnsi="標楷體" w:cs="Arial" w:hint="eastAsia"/>
        </w:rPr>
        <w:t>10</w:t>
      </w:r>
      <w:r w:rsidR="00324A74" w:rsidRPr="005F56A0">
        <w:rPr>
          <w:rFonts w:ascii="標楷體" w:hAnsi="標楷體" w:cs="Arial" w:hint="eastAsia"/>
        </w:rPr>
        <w:t>月</w:t>
      </w:r>
      <w:r w:rsidR="008F68B2">
        <w:rPr>
          <w:rFonts w:ascii="標楷體" w:hAnsi="標楷體" w:cs="Arial" w:hint="eastAsia"/>
        </w:rPr>
        <w:t>13</w:t>
      </w:r>
      <w:r w:rsidR="00324A74" w:rsidRPr="005F56A0">
        <w:rPr>
          <w:rFonts w:ascii="標楷體" w:hAnsi="標楷體" w:cs="Arial" w:hint="eastAsia"/>
        </w:rPr>
        <w:t>日</w:t>
      </w:r>
      <w:r w:rsidR="00BB2AE0" w:rsidRPr="005F56A0">
        <w:rPr>
          <w:rFonts w:ascii="標楷體" w:hAnsi="標楷體" w:cs="Arial" w:hint="eastAsia"/>
        </w:rPr>
        <w:t>（週</w:t>
      </w:r>
      <w:r w:rsidR="008F68B2">
        <w:rPr>
          <w:rFonts w:ascii="標楷體" w:hAnsi="標楷體" w:cs="Arial" w:hint="eastAsia"/>
        </w:rPr>
        <w:t>五</w:t>
      </w:r>
      <w:r w:rsidR="00BB2AE0" w:rsidRPr="005F56A0">
        <w:rPr>
          <w:rFonts w:ascii="標楷體" w:hAnsi="標楷體" w:cs="Arial" w:hint="eastAsia"/>
        </w:rPr>
        <w:t>）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E4324D">
        <w:rPr>
          <w:rFonts w:cs="Arial" w:hint="eastAsia"/>
        </w:rPr>
        <w:t>，</w:t>
      </w:r>
      <w:r w:rsidR="00DB4380">
        <w:rPr>
          <w:rFonts w:cs="Arial" w:hint="eastAsia"/>
        </w:rPr>
        <w:t>並提</w:t>
      </w:r>
    </w:p>
    <w:p w14:paraId="15F882DB" w14:textId="79A6B194" w:rsidR="00927C89" w:rsidRPr="00AD27E1" w:rsidRDefault="00317B90" w:rsidP="005F56A0">
      <w:pPr>
        <w:pStyle w:val="2"/>
        <w:spacing w:beforeLines="50" w:before="120" w:afterLines="50" w:after="120"/>
        <w:jc w:val="both"/>
      </w:pPr>
      <w:r>
        <w:rPr>
          <w:rFonts w:cs="Arial" w:hint="eastAsia"/>
        </w:rPr>
        <w:t xml:space="preserve">              </w:t>
      </w:r>
      <w:r w:rsidR="00DB4380">
        <w:rPr>
          <w:rFonts w:cs="Arial" w:hint="eastAsia"/>
        </w:rPr>
        <w:t>供</w:t>
      </w:r>
      <w:r w:rsidR="00E4324D">
        <w:rPr>
          <w:rFonts w:cs="Arial" w:hint="eastAsia"/>
        </w:rPr>
        <w:t>線上律師</w:t>
      </w:r>
      <w:r w:rsidR="00530EDA">
        <w:rPr>
          <w:rFonts w:cs="Arial" w:hint="eastAsia"/>
        </w:rPr>
        <w:t>g</w:t>
      </w:r>
      <w:r w:rsidR="00530EDA">
        <w:rPr>
          <w:rFonts w:cs="Arial"/>
        </w:rPr>
        <w:t>o</w:t>
      </w:r>
      <w:r w:rsidR="00CF052B">
        <w:rPr>
          <w:rFonts w:cs="Arial" w:hint="eastAsia"/>
        </w:rPr>
        <w:t>o</w:t>
      </w:r>
      <w:r w:rsidR="00530EDA">
        <w:rPr>
          <w:rFonts w:cs="Arial"/>
        </w:rPr>
        <w:t>gle meet</w:t>
      </w:r>
      <w:r w:rsidR="00DB4380">
        <w:rPr>
          <w:rFonts w:cs="Arial" w:hint="eastAsia"/>
        </w:rPr>
        <w:t>視訊連結</w:t>
      </w:r>
      <w:r w:rsidR="003A6EB1" w:rsidRPr="003A6EB1">
        <w:rPr>
          <w:rFonts w:cs="Arial" w:hint="eastAsia"/>
        </w:rPr>
        <w:t>。</w:t>
      </w:r>
    </w:p>
    <w:p w14:paraId="79C0CD44" w14:textId="1130D3D3" w:rsidR="00927C89" w:rsidRDefault="00317B90" w:rsidP="00324A74">
      <w:pPr>
        <w:pStyle w:val="2"/>
        <w:spacing w:beforeLines="50" w:before="120" w:afterLines="50" w:after="120"/>
      </w:pPr>
      <w:bookmarkStart w:id="2" w:name="_GoBack"/>
      <w:r>
        <w:drawing>
          <wp:anchor distT="0" distB="0" distL="114300" distR="114300" simplePos="0" relativeHeight="251658240" behindDoc="1" locked="0" layoutInCell="1" allowOverlap="1" wp14:anchorId="5DF0F022" wp14:editId="2A43D5F4">
            <wp:simplePos x="0" y="0"/>
            <wp:positionH relativeFrom="column">
              <wp:posOffset>4513696</wp:posOffset>
            </wp:positionH>
            <wp:positionV relativeFrom="paragraph">
              <wp:posOffset>2540</wp:posOffset>
            </wp:positionV>
            <wp:extent cx="608965" cy="608965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>
        <w:rPr>
          <w:rFonts w:cs="Arial" w:hint="eastAsia"/>
        </w:rPr>
        <w:t xml:space="preserve">    </w:t>
      </w:r>
      <w:r w:rsidR="00927C89">
        <w:rPr>
          <w:rFonts w:cs="Arial" w:hint="eastAsia"/>
        </w:rPr>
        <w:t>報名連結：</w:t>
      </w:r>
      <w:r w:rsidR="00E206E2" w:rsidRPr="00E206E2">
        <w:rPr>
          <w:rFonts w:cs="Arial"/>
        </w:rPr>
        <w:t>https://forms.gle/3QWoxcUVxuPT8YAv6</w:t>
      </w:r>
      <w:r w:rsidR="00E206E2" w:rsidRPr="00E206E2">
        <w:t xml:space="preserve"> </w:t>
      </w:r>
    </w:p>
    <w:bookmarkEnd w:id="0"/>
    <w:p w14:paraId="748FB55E" w14:textId="3CBA7615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2BB7BE0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1F3E8561" w14:textId="0D01F25B" w:rsidR="00D226A4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lastRenderedPageBreak/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</w:t>
      </w:r>
    </w:p>
    <w:p w14:paraId="3C8F9C07" w14:textId="041FCCD0" w:rsidR="006461CD" w:rsidRPr="006461CD" w:rsidRDefault="00D226A4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461CD" w:rsidRPr="006461CD">
        <w:rPr>
          <w:rFonts w:ascii="標楷體" w:eastAsia="標楷體" w:hAnsi="標楷體" w:hint="eastAsia"/>
          <w:sz w:val="28"/>
          <w:szCs w:val="28"/>
        </w:rPr>
        <w:t>請主辦單位用印。</w:t>
      </w:r>
    </w:p>
    <w:p w14:paraId="6C617E73" w14:textId="1515F9A9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8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717807B" w14:textId="6ACA3DE9" w:rsidR="008F68B2" w:rsidRDefault="008F68B2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B5FAF8" w14:textId="5D76A34C" w:rsidR="008F68B2" w:rsidRDefault="008F68B2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F68B2">
        <w:rPr>
          <w:rFonts w:ascii="標楷體" w:eastAsia="標楷體" w:hAnsi="標楷體" w:hint="eastAsia"/>
          <w:sz w:val="28"/>
          <w:szCs w:val="28"/>
        </w:rPr>
        <w:t xml:space="preserve">聯絡人：全國律師聯合會 </w:t>
      </w:r>
      <w:proofErr w:type="gramStart"/>
      <w:r w:rsidRPr="008F68B2">
        <w:rPr>
          <w:rFonts w:ascii="標楷體" w:eastAsia="標楷體" w:hAnsi="標楷體" w:hint="eastAsia"/>
          <w:sz w:val="28"/>
          <w:szCs w:val="28"/>
        </w:rPr>
        <w:t>應佳容</w:t>
      </w:r>
      <w:proofErr w:type="gramEnd"/>
      <w:r w:rsidRPr="008F68B2">
        <w:rPr>
          <w:rFonts w:ascii="標楷體" w:eastAsia="標楷體" w:hAnsi="標楷體" w:hint="eastAsia"/>
          <w:sz w:val="28"/>
          <w:szCs w:val="28"/>
        </w:rPr>
        <w:t xml:space="preserve">   電話：(02)2388-1707分機66</w:t>
      </w:r>
    </w:p>
    <w:sectPr w:rsidR="008F68B2" w:rsidSect="004044A3">
      <w:footerReference w:type="default" r:id="rId9"/>
      <w:pgSz w:w="12240" w:h="15840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60734230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7B90" w:rsidRPr="00317B90">
      <w:rPr>
        <w:noProof/>
        <w:lang w:val="zh-TW"/>
      </w:rPr>
      <w:t>1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59B"/>
    <w:rsid w:val="00030477"/>
    <w:rsid w:val="00031530"/>
    <w:rsid w:val="000448D9"/>
    <w:rsid w:val="00047C09"/>
    <w:rsid w:val="00051B22"/>
    <w:rsid w:val="000E4A5A"/>
    <w:rsid w:val="000E74BB"/>
    <w:rsid w:val="00117A44"/>
    <w:rsid w:val="00140467"/>
    <w:rsid w:val="001410EB"/>
    <w:rsid w:val="00145592"/>
    <w:rsid w:val="001461F5"/>
    <w:rsid w:val="002E67F9"/>
    <w:rsid w:val="00317B90"/>
    <w:rsid w:val="00324A74"/>
    <w:rsid w:val="003660DC"/>
    <w:rsid w:val="003A6EB1"/>
    <w:rsid w:val="003B0E8E"/>
    <w:rsid w:val="004044A3"/>
    <w:rsid w:val="00420D81"/>
    <w:rsid w:val="00457E92"/>
    <w:rsid w:val="00466AE0"/>
    <w:rsid w:val="00472414"/>
    <w:rsid w:val="004B1433"/>
    <w:rsid w:val="00515604"/>
    <w:rsid w:val="00530EDA"/>
    <w:rsid w:val="005878F0"/>
    <w:rsid w:val="005F56A0"/>
    <w:rsid w:val="006461CD"/>
    <w:rsid w:val="0067407F"/>
    <w:rsid w:val="006A7646"/>
    <w:rsid w:val="00716A63"/>
    <w:rsid w:val="007333FD"/>
    <w:rsid w:val="007B7E7F"/>
    <w:rsid w:val="007F5F9E"/>
    <w:rsid w:val="0080425B"/>
    <w:rsid w:val="00806C7D"/>
    <w:rsid w:val="00807928"/>
    <w:rsid w:val="00807BDC"/>
    <w:rsid w:val="008430C0"/>
    <w:rsid w:val="008F68B2"/>
    <w:rsid w:val="00927C89"/>
    <w:rsid w:val="009606D5"/>
    <w:rsid w:val="009C3367"/>
    <w:rsid w:val="009D4D16"/>
    <w:rsid w:val="00A77CE4"/>
    <w:rsid w:val="00A87D70"/>
    <w:rsid w:val="00B11D11"/>
    <w:rsid w:val="00B60778"/>
    <w:rsid w:val="00B715B3"/>
    <w:rsid w:val="00B91E91"/>
    <w:rsid w:val="00BB2AE0"/>
    <w:rsid w:val="00C260EB"/>
    <w:rsid w:val="00CA0D84"/>
    <w:rsid w:val="00CB7191"/>
    <w:rsid w:val="00CD16C4"/>
    <w:rsid w:val="00CF052B"/>
    <w:rsid w:val="00D145A8"/>
    <w:rsid w:val="00D226A4"/>
    <w:rsid w:val="00D85588"/>
    <w:rsid w:val="00DB4380"/>
    <w:rsid w:val="00E10290"/>
    <w:rsid w:val="00E206E2"/>
    <w:rsid w:val="00E254F5"/>
    <w:rsid w:val="00E327FE"/>
    <w:rsid w:val="00E4324D"/>
    <w:rsid w:val="00E70DD1"/>
    <w:rsid w:val="00E80317"/>
    <w:rsid w:val="00EE71EB"/>
    <w:rsid w:val="00F60DC4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F60D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DC4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ba.org.tw/regulation/bylaws2/ac1bc92a-38c3-4e07-a3d6-71b0ed8a7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2023-09-21T05:25:00Z</cp:lastPrinted>
  <dcterms:created xsi:type="dcterms:W3CDTF">2023-09-21T04:03:00Z</dcterms:created>
  <dcterms:modified xsi:type="dcterms:W3CDTF">2023-09-21T05:36:00Z</dcterms:modified>
</cp:coreProperties>
</file>