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7E72D0">
        <w:rPr>
          <w:rFonts w:ascii="標楷體" w:eastAsia="標楷體" w:hint="eastAsia"/>
        </w:rPr>
        <w:t>1</w:t>
      </w:r>
      <w:r w:rsidR="009A5601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9A5601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9A5601">
        <w:rPr>
          <w:rFonts w:eastAsia="標楷體" w:hint="eastAsia"/>
        </w:rPr>
        <w:t>412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9D6ABD">
      <w:pPr>
        <w:spacing w:line="36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9A5601" w:rsidRPr="009A5601">
        <w:rPr>
          <w:rFonts w:ascii="標楷體" w:eastAsia="標楷體" w:hAnsi="標楷體" w:hint="eastAsia"/>
          <w:sz w:val="32"/>
          <w:szCs w:val="32"/>
        </w:rPr>
        <w:t>法治教育委員會與新竹律師公會</w:t>
      </w:r>
      <w:r w:rsidR="007E72D0">
        <w:rPr>
          <w:rFonts w:ascii="標楷體" w:eastAsia="標楷體" w:hAnsi="標楷體" w:hint="eastAsia"/>
          <w:sz w:val="32"/>
          <w:szCs w:val="32"/>
        </w:rPr>
        <w:t>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於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112年1</w:t>
      </w:r>
      <w:r w:rsidR="009A5601">
        <w:rPr>
          <w:rFonts w:ascii="標楷體" w:eastAsia="標楷體" w:hAnsi="標楷體" w:hint="eastAsia"/>
          <w:sz w:val="32"/>
          <w:szCs w:val="32"/>
        </w:rPr>
        <w:t>1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月2</w:t>
      </w:r>
      <w:r w:rsidR="009A5601">
        <w:rPr>
          <w:rFonts w:ascii="標楷體" w:eastAsia="標楷體" w:hAnsi="標楷體" w:hint="eastAsia"/>
          <w:sz w:val="32"/>
          <w:szCs w:val="32"/>
        </w:rPr>
        <w:t>5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日上午9時至12時</w:t>
      </w:r>
      <w:r w:rsidR="007E72D0">
        <w:rPr>
          <w:rFonts w:ascii="標楷體" w:eastAsia="標楷體" w:hAnsi="標楷體" w:hint="eastAsia"/>
          <w:sz w:val="32"/>
          <w:szCs w:val="32"/>
        </w:rPr>
        <w:t>假</w:t>
      </w:r>
      <w:r w:rsidR="009A5601">
        <w:rPr>
          <w:rFonts w:ascii="標楷體" w:eastAsia="標楷體" w:hAnsi="標楷體" w:hint="eastAsia"/>
          <w:sz w:val="32"/>
          <w:szCs w:val="32"/>
        </w:rPr>
        <w:t>新竹律師公</w:t>
      </w:r>
      <w:r w:rsidR="00D632B2">
        <w:rPr>
          <w:rFonts w:ascii="標楷體" w:eastAsia="標楷體" w:hAnsi="標楷體" w:hint="eastAsia"/>
          <w:sz w:val="32"/>
          <w:szCs w:val="32"/>
        </w:rPr>
        <w:t>會</w:t>
      </w:r>
      <w:r w:rsidR="00DD50C2">
        <w:rPr>
          <w:rFonts w:ascii="標楷體" w:eastAsia="標楷體" w:hAnsi="標楷體" w:hint="eastAsia"/>
          <w:sz w:val="32"/>
          <w:szCs w:val="32"/>
        </w:rPr>
        <w:t>會館</w:t>
      </w:r>
      <w:r w:rsidR="009A5601" w:rsidRPr="009A5601">
        <w:rPr>
          <w:rFonts w:ascii="標楷體" w:eastAsia="標楷體" w:hAnsi="標楷體" w:hint="eastAsia"/>
          <w:sz w:val="32"/>
          <w:szCs w:val="32"/>
        </w:rPr>
        <w:t>合辦「不適任教師處理之法規與實務</w:t>
      </w:r>
      <w:r w:rsidR="00D632B2">
        <w:rPr>
          <w:rFonts w:ascii="標楷體" w:eastAsia="標楷體" w:hAnsi="標楷體" w:hint="eastAsia"/>
          <w:sz w:val="32"/>
          <w:szCs w:val="32"/>
        </w:rPr>
        <w:t>－</w:t>
      </w:r>
      <w:r w:rsidR="009A5601" w:rsidRPr="009A5601">
        <w:rPr>
          <w:rFonts w:ascii="標楷體" w:eastAsia="標楷體" w:hAnsi="標楷體" w:hint="eastAsia"/>
          <w:sz w:val="32"/>
          <w:szCs w:val="32"/>
        </w:rPr>
        <w:t>校園事件處理會議」律師進修課程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AA743A" w:rsidRPr="00AA743A" w:rsidRDefault="00AA743A" w:rsidP="00386A8A">
      <w:pPr>
        <w:pStyle w:val="ab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  <w:bookmarkStart w:id="0" w:name="_GoBack"/>
      <w:bookmarkEnd w:id="0"/>
    </w:p>
    <w:p w:rsidR="00F542E3" w:rsidRPr="00AB4E63" w:rsidRDefault="00F542E3" w:rsidP="00386A8A">
      <w:pPr>
        <w:numPr>
          <w:ilvl w:val="0"/>
          <w:numId w:val="14"/>
        </w:numPr>
        <w:spacing w:line="3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相關</w:t>
      </w:r>
      <w:r w:rsidR="00493B18">
        <w:rPr>
          <w:rFonts w:ascii="標楷體" w:eastAsia="標楷體" w:hAnsi="標楷體" w:hint="eastAsia"/>
          <w:sz w:val="32"/>
          <w:szCs w:val="32"/>
        </w:rPr>
        <w:t>議程及</w:t>
      </w:r>
      <w:r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Pr="00C03028">
        <w:rPr>
          <w:rFonts w:ascii="標楷體" w:eastAsia="標楷體" w:hAnsi="標楷體" w:hint="eastAsia"/>
          <w:sz w:val="32"/>
          <w:szCs w:val="32"/>
        </w:rPr>
        <w:t>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9A5601" w:rsidRPr="009A5601">
        <w:rPr>
          <w:rFonts w:ascii="標楷體" w:eastAsia="標楷體" w:hAnsi="標楷體" w:hint="eastAsia"/>
        </w:rPr>
        <w:t>法治教育委員會</w:t>
      </w:r>
      <w:r w:rsidR="00E93169">
        <w:rPr>
          <w:rFonts w:ascii="標楷體" w:eastAsia="標楷體" w:hAnsi="標楷體" w:hint="eastAsia"/>
        </w:rPr>
        <w:t xml:space="preserve"> </w:t>
      </w:r>
      <w:r w:rsidR="009A5601" w:rsidRPr="009A5601">
        <w:rPr>
          <w:rFonts w:ascii="標楷體" w:eastAsia="標楷體" w:hAnsi="標楷體" w:hint="eastAsia"/>
        </w:rPr>
        <w:t>劉</w:t>
      </w:r>
      <w:r w:rsidR="00A32F6B" w:rsidRPr="00A32F6B">
        <w:rPr>
          <w:rFonts w:ascii="標楷體" w:eastAsia="標楷體" w:hAnsi="標楷體" w:hint="eastAsia"/>
        </w:rPr>
        <w:t>主任委員</w:t>
      </w:r>
      <w:r w:rsidR="009A5601" w:rsidRPr="009A5601">
        <w:rPr>
          <w:rFonts w:ascii="標楷體" w:eastAsia="標楷體" w:hAnsi="標楷體" w:hint="eastAsia"/>
        </w:rPr>
        <w:t>金玫</w:t>
      </w:r>
    </w:p>
    <w:p w:rsidR="00F542E3" w:rsidRPr="00FF10CD" w:rsidRDefault="00C430EC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2D106A35" wp14:editId="69C74BD1">
            <wp:simplePos x="0" y="0"/>
            <wp:positionH relativeFrom="column">
              <wp:posOffset>3176270</wp:posOffset>
            </wp:positionH>
            <wp:positionV relativeFrom="paragraph">
              <wp:posOffset>271780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C430EC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C430EC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2945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7F28"/>
    <w:rsid w:val="006E5F21"/>
    <w:rsid w:val="006F2810"/>
    <w:rsid w:val="007157D4"/>
    <w:rsid w:val="00717ACE"/>
    <w:rsid w:val="00722A37"/>
    <w:rsid w:val="007232EF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83AB6"/>
    <w:rsid w:val="00991EA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430EC"/>
    <w:rsid w:val="00C46BDB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50C2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3668"/>
    <w:rsid w:val="00E446CD"/>
    <w:rsid w:val="00E51942"/>
    <w:rsid w:val="00E5640F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696E"/>
    <w:rsid w:val="00F36BF5"/>
    <w:rsid w:val="00F47DC3"/>
    <w:rsid w:val="00F53CEC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233</Characters>
  <Application>Microsoft Office Word</Application>
  <DocSecurity>0</DocSecurity>
  <Lines>1</Lines>
  <Paragraphs>1</Paragraphs>
  <ScaleCrop>false</ScaleCrop>
  <Company>eic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4</cp:revision>
  <cp:lastPrinted>2023-09-21T05:22:00Z</cp:lastPrinted>
  <dcterms:created xsi:type="dcterms:W3CDTF">2023-11-01T07:13:00Z</dcterms:created>
  <dcterms:modified xsi:type="dcterms:W3CDTF">2023-11-02T01:57:00Z</dcterms:modified>
</cp:coreProperties>
</file>