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7E72D0">
        <w:rPr>
          <w:rFonts w:ascii="標楷體" w:eastAsia="標楷體" w:hint="eastAsia"/>
        </w:rPr>
        <w:t>1</w:t>
      </w:r>
      <w:r w:rsidR="009A5601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9D62E4">
        <w:rPr>
          <w:rFonts w:ascii="標楷體" w:eastAsia="標楷體" w:hint="eastAsia"/>
        </w:rPr>
        <w:t>1</w:t>
      </w:r>
      <w:r w:rsidR="00AA6D97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）律聯字第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9A5601">
        <w:rPr>
          <w:rFonts w:eastAsia="標楷體" w:hint="eastAsia"/>
        </w:rPr>
        <w:t>4</w:t>
      </w:r>
      <w:r w:rsidR="009D62E4">
        <w:rPr>
          <w:rFonts w:eastAsia="標楷體" w:hint="eastAsia"/>
        </w:rPr>
        <w:t>4</w:t>
      </w:r>
      <w:r w:rsidR="0023316F">
        <w:rPr>
          <w:rFonts w:eastAsia="標楷體" w:hint="eastAsia"/>
        </w:rPr>
        <w:t>8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EF2416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23316F" w:rsidRPr="0023316F">
        <w:rPr>
          <w:rFonts w:ascii="標楷體" w:eastAsia="標楷體" w:hAnsi="標楷體" w:hint="eastAsia"/>
          <w:sz w:val="32"/>
          <w:szCs w:val="32"/>
        </w:rPr>
        <w:t>本會公共工程委員會</w:t>
      </w:r>
      <w:r w:rsidR="0023316F">
        <w:rPr>
          <w:rFonts w:ascii="標楷體" w:eastAsia="標楷體" w:hAnsi="標楷體" w:hint="eastAsia"/>
          <w:sz w:val="32"/>
          <w:szCs w:val="32"/>
        </w:rPr>
        <w:t>定</w:t>
      </w:r>
      <w:r w:rsidR="0023316F" w:rsidRPr="0023316F">
        <w:rPr>
          <w:rFonts w:ascii="標楷體" w:eastAsia="標楷體" w:hAnsi="標楷體" w:hint="eastAsia"/>
          <w:sz w:val="32"/>
          <w:szCs w:val="32"/>
        </w:rPr>
        <w:t>於112年12月26日(星期二)下午13:30～17:00假台大集思會議中心蘇格拉底廳(台北市羅斯福路四段85號B1)舉辦「促參2.0專題研討會-促參新制公私協力新里程」研討會，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AA743A" w:rsidRPr="00AA743A" w:rsidRDefault="00AA743A" w:rsidP="00386A8A">
      <w:pPr>
        <w:pStyle w:val="ab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  <w:bookmarkStart w:id="0" w:name="_GoBack"/>
      <w:bookmarkEnd w:id="0"/>
    </w:p>
    <w:p w:rsidR="00F542E3" w:rsidRPr="00AB4E63" w:rsidRDefault="00F542E3" w:rsidP="00386A8A">
      <w:pPr>
        <w:numPr>
          <w:ilvl w:val="0"/>
          <w:numId w:val="14"/>
        </w:numPr>
        <w:spacing w:line="3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3316F" w:rsidRPr="0023316F">
        <w:rPr>
          <w:rFonts w:ascii="標楷體" w:eastAsia="標楷體" w:hAnsi="標楷體" w:hint="eastAsia"/>
        </w:rPr>
        <w:t>公共工程</w:t>
      </w:r>
      <w:r w:rsidR="00EF2416" w:rsidRPr="00EF2416">
        <w:rPr>
          <w:rFonts w:ascii="標楷體" w:eastAsia="標楷體" w:hAnsi="標楷體" w:hint="eastAsia"/>
        </w:rPr>
        <w:t>委員會</w:t>
      </w:r>
      <w:r w:rsidR="00E93169">
        <w:rPr>
          <w:rFonts w:ascii="標楷體" w:eastAsia="標楷體" w:hAnsi="標楷體" w:hint="eastAsia"/>
        </w:rPr>
        <w:t xml:space="preserve"> </w:t>
      </w:r>
      <w:r w:rsidR="0023316F">
        <w:rPr>
          <w:rFonts w:ascii="標楷體" w:eastAsia="標楷體" w:hAnsi="標楷體" w:hint="eastAsia"/>
        </w:rPr>
        <w:t>孔</w:t>
      </w:r>
      <w:r w:rsidR="00A32F6B" w:rsidRPr="00A32F6B">
        <w:rPr>
          <w:rFonts w:ascii="標楷體" w:eastAsia="標楷體" w:hAnsi="標楷體" w:hint="eastAsia"/>
        </w:rPr>
        <w:t>主任委員</w:t>
      </w:r>
      <w:r w:rsidR="0023316F">
        <w:rPr>
          <w:rFonts w:ascii="標楷體" w:eastAsia="標楷體" w:hAnsi="標楷體" w:hint="eastAsia"/>
        </w:rPr>
        <w:t>繁琦</w:t>
      </w:r>
    </w:p>
    <w:p w:rsidR="00F542E3" w:rsidRPr="00FF10CD" w:rsidRDefault="0012132D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3F4A0EA" wp14:editId="1ACE08E7">
            <wp:simplePos x="0" y="0"/>
            <wp:positionH relativeFrom="column">
              <wp:posOffset>3138365</wp:posOffset>
            </wp:positionH>
            <wp:positionV relativeFrom="paragraph">
              <wp:posOffset>276935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132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132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523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132D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3316F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D5D26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244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91EA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60972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416"/>
    <w:rsid w:val="00EF2B52"/>
    <w:rsid w:val="00EF379A"/>
    <w:rsid w:val="00EF7B55"/>
    <w:rsid w:val="00F32184"/>
    <w:rsid w:val="00F3696E"/>
    <w:rsid w:val="00F36BF5"/>
    <w:rsid w:val="00F47DC3"/>
    <w:rsid w:val="00F53CEC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86D94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246</Characters>
  <Application>Microsoft Office Word</Application>
  <DocSecurity>0</DocSecurity>
  <Lines>2</Lines>
  <Paragraphs>1</Paragraphs>
  <ScaleCrop>false</ScaleCrop>
  <Company>eic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2023-09-21T05:22:00Z</cp:lastPrinted>
  <dcterms:created xsi:type="dcterms:W3CDTF">2023-11-16T09:06:00Z</dcterms:created>
  <dcterms:modified xsi:type="dcterms:W3CDTF">2023-11-17T04:09:00Z</dcterms:modified>
</cp:coreProperties>
</file>