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1CA7" w14:textId="7C261C2B" w:rsidR="00B26497" w:rsidRPr="00A1594F" w:rsidRDefault="008A296F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社團法人</w:t>
      </w:r>
      <w:r w:rsidR="00B26497" w:rsidRPr="00A1594F">
        <w:rPr>
          <w:rFonts w:eastAsia="標楷體"/>
          <w:b/>
          <w:sz w:val="40"/>
        </w:rPr>
        <w:t>台南律師公會　函</w:t>
      </w:r>
    </w:p>
    <w:p w14:paraId="44ACF4FB" w14:textId="77777777" w:rsidR="00AD6CEF" w:rsidRPr="00A1594F" w:rsidRDefault="00AD6CEF" w:rsidP="007441CA">
      <w:pPr>
        <w:spacing w:line="240" w:lineRule="exact"/>
        <w:ind w:leftChars="2400" w:left="5760"/>
        <w:rPr>
          <w:rFonts w:eastAsia="標楷體"/>
        </w:rPr>
      </w:pPr>
    </w:p>
    <w:p w14:paraId="3B0E388C" w14:textId="77777777" w:rsidR="006D3CEA" w:rsidRDefault="006D3CEA" w:rsidP="006D3CEA">
      <w:pPr>
        <w:tabs>
          <w:tab w:val="left" w:pos="9600"/>
        </w:tabs>
        <w:spacing w:line="300" w:lineRule="exact"/>
        <w:ind w:firstLineChars="1950" w:firstLine="4680"/>
        <w:jc w:val="right"/>
        <w:rPr>
          <w:rFonts w:eastAsia="標楷體"/>
        </w:rPr>
      </w:pPr>
      <w:r>
        <w:rPr>
          <w:rFonts w:eastAsia="標楷體" w:hint="eastAsia"/>
        </w:rPr>
        <w:t>地</w:t>
      </w:r>
      <w:r w:rsidRPr="00436F94">
        <w:rPr>
          <w:rFonts w:ascii="標楷體" w:eastAsia="標楷體" w:hAnsi="標楷體" w:hint="eastAsia"/>
        </w:rPr>
        <w:t>址：</w:t>
      </w:r>
      <w:r w:rsidRPr="00F344E3">
        <w:rPr>
          <w:rFonts w:ascii="標楷體" w:eastAsia="標楷體" w:hAnsi="標楷體" w:hint="eastAsia"/>
          <w:spacing w:val="-16"/>
        </w:rPr>
        <w:t>708003台南市安平區永華十一街49巷8之1號</w:t>
      </w:r>
    </w:p>
    <w:p w14:paraId="2B9C1E77" w14:textId="77777777" w:rsidR="006D3CEA" w:rsidRDefault="006D3CEA" w:rsidP="006D3CEA">
      <w:pPr>
        <w:spacing w:line="300" w:lineRule="exact"/>
        <w:ind w:firstLineChars="2146" w:firstLine="5150"/>
        <w:jc w:val="both"/>
        <w:rPr>
          <w:rFonts w:eastAsia="標楷體"/>
        </w:rPr>
      </w:pPr>
      <w:r>
        <w:rPr>
          <w:rFonts w:eastAsia="標楷體" w:hint="eastAsia"/>
        </w:rPr>
        <w:t>電話：</w:t>
      </w:r>
      <w:r>
        <w:rPr>
          <w:rFonts w:eastAsia="標楷體" w:hint="eastAsia"/>
        </w:rPr>
        <w:t>(06)2987373</w:t>
      </w:r>
    </w:p>
    <w:p w14:paraId="1F497946" w14:textId="77777777" w:rsidR="006D3CEA" w:rsidRDefault="006D3CEA" w:rsidP="00D422AD">
      <w:pPr>
        <w:spacing w:line="300" w:lineRule="exact"/>
        <w:ind w:firstLineChars="2152" w:firstLine="5165"/>
        <w:rPr>
          <w:rFonts w:eastAsia="標楷體"/>
          <w:b/>
          <w:sz w:val="28"/>
        </w:rPr>
      </w:pPr>
      <w:r>
        <w:rPr>
          <w:rFonts w:eastAsia="標楷體" w:hint="eastAsia"/>
          <w:bCs/>
        </w:rPr>
        <w:t>傳真：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</w:rPr>
        <w:t>06)2988383</w:t>
      </w:r>
    </w:p>
    <w:p w14:paraId="60BE3530" w14:textId="77777777" w:rsidR="006D3CEA" w:rsidRDefault="006D3CEA" w:rsidP="00D422AD">
      <w:pPr>
        <w:ind w:firstLineChars="2158" w:firstLine="5179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承辦人：楊媛淇</w:t>
      </w:r>
    </w:p>
    <w:p w14:paraId="3BADF0BC" w14:textId="59D8AF36" w:rsidR="00B26497" w:rsidRPr="00A1594F" w:rsidRDefault="00B26497" w:rsidP="006014BD">
      <w:pPr>
        <w:spacing w:line="400" w:lineRule="exact"/>
        <w:jc w:val="both"/>
        <w:rPr>
          <w:sz w:val="28"/>
        </w:rPr>
      </w:pPr>
      <w:r w:rsidRPr="00A1594F">
        <w:rPr>
          <w:rFonts w:eastAsia="標楷體"/>
          <w:b/>
          <w:sz w:val="28"/>
        </w:rPr>
        <w:t>受文者：</w:t>
      </w:r>
      <w:r w:rsidRPr="00A1594F">
        <w:rPr>
          <w:rFonts w:eastAsia="標楷體"/>
          <w:bCs/>
          <w:sz w:val="28"/>
        </w:rPr>
        <w:t>本會會員</w:t>
      </w:r>
    </w:p>
    <w:p w14:paraId="1AF93072" w14:textId="71E41A59" w:rsidR="00B26497" w:rsidRPr="00A1594F" w:rsidRDefault="00B26497" w:rsidP="007441CA">
      <w:pPr>
        <w:spacing w:line="240" w:lineRule="exact"/>
        <w:jc w:val="both"/>
        <w:rPr>
          <w:rFonts w:eastAsia="標楷體"/>
        </w:rPr>
      </w:pPr>
    </w:p>
    <w:p w14:paraId="64C43837" w14:textId="1BD926F4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發文日期：</w:t>
      </w:r>
      <w:r w:rsidRPr="0015114E">
        <w:rPr>
          <w:rFonts w:ascii="標楷體" w:eastAsia="標楷體" w:hAnsi="標楷體"/>
        </w:rPr>
        <w:t>中華民國</w:t>
      </w:r>
      <w:r w:rsidR="002B7613">
        <w:rPr>
          <w:rFonts w:ascii="標楷體" w:eastAsia="標楷體" w:hAnsi="標楷體" w:hint="eastAsia"/>
        </w:rPr>
        <w:t>11</w:t>
      </w:r>
      <w:r w:rsidR="0016777F">
        <w:rPr>
          <w:rFonts w:ascii="標楷體" w:eastAsia="標楷體" w:hAnsi="標楷體" w:hint="eastAsia"/>
        </w:rPr>
        <w:t>3</w:t>
      </w:r>
      <w:r w:rsidRPr="0015114E">
        <w:rPr>
          <w:rFonts w:ascii="標楷體" w:eastAsia="標楷體" w:hAnsi="標楷體"/>
        </w:rPr>
        <w:t>年</w:t>
      </w:r>
      <w:r w:rsidR="00C962CA">
        <w:rPr>
          <w:rFonts w:ascii="標楷體" w:eastAsia="標楷體" w:hAnsi="標楷體"/>
        </w:rPr>
        <w:t>5</w:t>
      </w:r>
      <w:r w:rsidRPr="0015114E">
        <w:rPr>
          <w:rFonts w:ascii="標楷體" w:eastAsia="標楷體" w:hAnsi="標楷體"/>
        </w:rPr>
        <w:t>月</w:t>
      </w:r>
      <w:r w:rsidR="00C962CA">
        <w:rPr>
          <w:rFonts w:ascii="標楷體" w:eastAsia="標楷體" w:hAnsi="標楷體"/>
        </w:rPr>
        <w:t>2</w:t>
      </w:r>
      <w:r w:rsidRPr="0015114E">
        <w:rPr>
          <w:rFonts w:ascii="標楷體" w:eastAsia="標楷體" w:hAnsi="標楷體"/>
        </w:rPr>
        <w:t>日</w:t>
      </w:r>
    </w:p>
    <w:p w14:paraId="4C8A17A6" w14:textId="7C474054" w:rsidR="006D3CEA" w:rsidRDefault="00D9186B" w:rsidP="007441CA">
      <w:pPr>
        <w:spacing w:line="240" w:lineRule="exact"/>
        <w:jc w:val="both"/>
        <w:rPr>
          <w:rFonts w:ascii="標楷體" w:eastAsia="標楷體" w:hAnsi="標楷體"/>
        </w:rPr>
      </w:pPr>
      <w:r w:rsidRPr="00A1594F">
        <w:rPr>
          <w:rFonts w:eastAsia="標楷體"/>
          <w:b/>
        </w:rPr>
        <w:t>發文字號：</w:t>
      </w:r>
      <w:r w:rsidR="006D3CEA" w:rsidRPr="006D3CEA">
        <w:rPr>
          <w:rFonts w:ascii="標楷體" w:eastAsia="標楷體" w:hAnsi="標楷體" w:hint="eastAsia"/>
        </w:rPr>
        <w:t>南律苓字第11300</w:t>
      </w:r>
      <w:r w:rsidR="00C962CA">
        <w:rPr>
          <w:rFonts w:ascii="標楷體" w:eastAsia="標楷體" w:hAnsi="標楷體"/>
        </w:rPr>
        <w:t>123</w:t>
      </w:r>
      <w:r w:rsidR="006D3CEA" w:rsidRPr="006D3CEA">
        <w:rPr>
          <w:rFonts w:ascii="標楷體" w:eastAsia="標楷體" w:hAnsi="標楷體" w:hint="eastAsia"/>
        </w:rPr>
        <w:t>號</w:t>
      </w:r>
    </w:p>
    <w:p w14:paraId="5787D2DF" w14:textId="68BA2ADF" w:rsidR="00D9186B" w:rsidRPr="00A1594F" w:rsidRDefault="00D9186B" w:rsidP="007441CA">
      <w:pPr>
        <w:spacing w:line="240" w:lineRule="exact"/>
        <w:jc w:val="both"/>
        <w:rPr>
          <w:rFonts w:eastAsia="標楷體"/>
          <w:b/>
        </w:rPr>
      </w:pPr>
      <w:r w:rsidRPr="00A1594F">
        <w:rPr>
          <w:rFonts w:eastAsia="標楷體"/>
          <w:b/>
        </w:rPr>
        <w:t>速別：</w:t>
      </w:r>
    </w:p>
    <w:p w14:paraId="10B1A63B" w14:textId="77777777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密等及解密條件：</w:t>
      </w:r>
    </w:p>
    <w:p w14:paraId="0A42EA85" w14:textId="045D8CEE" w:rsidR="00D9186B" w:rsidRPr="00A1594F" w:rsidRDefault="00D9186B" w:rsidP="007441CA">
      <w:pPr>
        <w:spacing w:line="240" w:lineRule="exact"/>
        <w:jc w:val="both"/>
        <w:rPr>
          <w:rFonts w:eastAsia="標楷體"/>
          <w:b/>
        </w:rPr>
      </w:pPr>
      <w:r w:rsidRPr="00A1594F">
        <w:rPr>
          <w:rFonts w:eastAsia="標楷體"/>
          <w:b/>
        </w:rPr>
        <w:t>附件：</w:t>
      </w:r>
    </w:p>
    <w:p w14:paraId="442BB5ED" w14:textId="77777777" w:rsidR="00B26497" w:rsidRPr="00A1594F" w:rsidRDefault="00B26497" w:rsidP="007441CA">
      <w:pPr>
        <w:spacing w:line="240" w:lineRule="exact"/>
        <w:jc w:val="both"/>
        <w:rPr>
          <w:rFonts w:eastAsia="標楷體"/>
          <w:b/>
          <w:sz w:val="28"/>
        </w:rPr>
      </w:pPr>
    </w:p>
    <w:p w14:paraId="5BEF151F" w14:textId="184E8CCE" w:rsidR="00B26497" w:rsidRPr="00A1594F" w:rsidRDefault="00B26497" w:rsidP="007441CA">
      <w:pPr>
        <w:spacing w:line="360" w:lineRule="exact"/>
        <w:ind w:left="841" w:hangingChars="300" w:hanging="841"/>
        <w:jc w:val="both"/>
        <w:rPr>
          <w:rFonts w:eastAsia="標楷體"/>
          <w:bCs/>
          <w:sz w:val="28"/>
          <w:szCs w:val="28"/>
        </w:rPr>
      </w:pPr>
      <w:r w:rsidRPr="00A1594F">
        <w:rPr>
          <w:rFonts w:eastAsia="標楷體"/>
          <w:b/>
          <w:sz w:val="28"/>
        </w:rPr>
        <w:t>主旨：</w:t>
      </w:r>
      <w:r w:rsidRPr="00A1594F">
        <w:rPr>
          <w:rFonts w:eastAsia="標楷體"/>
          <w:bCs/>
          <w:sz w:val="28"/>
          <w:szCs w:val="28"/>
        </w:rPr>
        <w:t>本會</w:t>
      </w:r>
      <w:r w:rsidR="00D7110A" w:rsidRPr="00A1594F">
        <w:rPr>
          <w:rFonts w:eastAsia="標楷體"/>
          <w:bCs/>
          <w:sz w:val="28"/>
          <w:szCs w:val="28"/>
        </w:rPr>
        <w:t>訂</w:t>
      </w:r>
      <w:r w:rsidRPr="00A1594F">
        <w:rPr>
          <w:rFonts w:eastAsia="標楷體"/>
          <w:bCs/>
          <w:sz w:val="28"/>
          <w:szCs w:val="28"/>
        </w:rPr>
        <w:t>於</w:t>
      </w:r>
      <w:r w:rsidR="0016777F">
        <w:rPr>
          <w:rFonts w:eastAsia="標楷體" w:hint="eastAsia"/>
          <w:bCs/>
          <w:sz w:val="28"/>
          <w:szCs w:val="28"/>
        </w:rPr>
        <w:t>113</w:t>
      </w:r>
      <w:r w:rsidRPr="00A1594F">
        <w:rPr>
          <w:rFonts w:eastAsia="標楷體"/>
          <w:bCs/>
          <w:sz w:val="28"/>
          <w:szCs w:val="28"/>
        </w:rPr>
        <w:t>年</w:t>
      </w:r>
      <w:r w:rsidR="0016777F">
        <w:rPr>
          <w:rFonts w:eastAsia="標楷體" w:hint="eastAsia"/>
          <w:bCs/>
          <w:sz w:val="28"/>
          <w:szCs w:val="28"/>
        </w:rPr>
        <w:t>5</w:t>
      </w:r>
      <w:r w:rsidRPr="00A1594F">
        <w:rPr>
          <w:rFonts w:eastAsia="標楷體"/>
          <w:bCs/>
          <w:sz w:val="28"/>
          <w:szCs w:val="28"/>
        </w:rPr>
        <w:t>月</w:t>
      </w:r>
      <w:r w:rsidR="0016777F">
        <w:rPr>
          <w:rFonts w:eastAsia="標楷體" w:hint="eastAsia"/>
          <w:bCs/>
          <w:sz w:val="28"/>
          <w:szCs w:val="28"/>
        </w:rPr>
        <w:t>25</w:t>
      </w:r>
      <w:r w:rsidRPr="00A1594F">
        <w:rPr>
          <w:rFonts w:eastAsia="標楷體"/>
          <w:bCs/>
          <w:sz w:val="28"/>
          <w:szCs w:val="28"/>
        </w:rPr>
        <w:t>日</w:t>
      </w:r>
      <w:r w:rsidR="00AC0769" w:rsidRPr="00A1594F">
        <w:rPr>
          <w:rFonts w:eastAsia="標楷體"/>
          <w:bCs/>
          <w:sz w:val="28"/>
          <w:szCs w:val="28"/>
        </w:rPr>
        <w:t>（星期</w:t>
      </w:r>
      <w:r w:rsidR="00BE4CFE">
        <w:rPr>
          <w:rFonts w:eastAsia="標楷體" w:hint="eastAsia"/>
          <w:bCs/>
          <w:sz w:val="28"/>
          <w:szCs w:val="28"/>
        </w:rPr>
        <w:t>六</w:t>
      </w:r>
      <w:r w:rsidR="00AC0769" w:rsidRPr="00A1594F">
        <w:rPr>
          <w:rFonts w:eastAsia="標楷體"/>
          <w:bCs/>
          <w:sz w:val="28"/>
          <w:szCs w:val="28"/>
        </w:rPr>
        <w:t>）</w:t>
      </w:r>
      <w:r w:rsidR="00BE4CFE">
        <w:rPr>
          <w:rFonts w:eastAsia="標楷體" w:hint="eastAsia"/>
          <w:bCs/>
          <w:sz w:val="28"/>
          <w:szCs w:val="28"/>
        </w:rPr>
        <w:t>下午</w:t>
      </w:r>
      <w:r w:rsidR="00BE4CFE">
        <w:rPr>
          <w:rFonts w:eastAsia="標楷體" w:hint="eastAsia"/>
          <w:bCs/>
          <w:sz w:val="28"/>
          <w:szCs w:val="28"/>
        </w:rPr>
        <w:t>1</w:t>
      </w:r>
      <w:r w:rsidR="006306BB">
        <w:rPr>
          <w:rFonts w:eastAsia="標楷體"/>
          <w:bCs/>
          <w:sz w:val="28"/>
          <w:szCs w:val="28"/>
        </w:rPr>
        <w:t>時，在臺</w:t>
      </w:r>
      <w:r w:rsidR="00131DF9" w:rsidRPr="00A1594F">
        <w:rPr>
          <w:rFonts w:eastAsia="標楷體"/>
          <w:bCs/>
          <w:sz w:val="28"/>
          <w:szCs w:val="28"/>
        </w:rPr>
        <w:t>南</w:t>
      </w:r>
      <w:r w:rsidR="00A6238B">
        <w:rPr>
          <w:rFonts w:eastAsia="標楷體" w:hint="eastAsia"/>
          <w:bCs/>
          <w:sz w:val="28"/>
          <w:szCs w:val="28"/>
        </w:rPr>
        <w:t>市</w:t>
      </w:r>
      <w:r w:rsidR="00131DF9" w:rsidRPr="00A1594F">
        <w:rPr>
          <w:rFonts w:eastAsia="標楷體"/>
          <w:bCs/>
          <w:sz w:val="28"/>
          <w:szCs w:val="28"/>
        </w:rPr>
        <w:t>真善美戲院</w:t>
      </w:r>
      <w:r w:rsidR="008444CE">
        <w:rPr>
          <w:rFonts w:eastAsia="標楷體" w:hint="eastAsia"/>
          <w:bCs/>
          <w:sz w:val="28"/>
          <w:szCs w:val="28"/>
        </w:rPr>
        <w:t>，</w:t>
      </w:r>
      <w:r w:rsidR="003F64DD" w:rsidRPr="00A1594F">
        <w:rPr>
          <w:rFonts w:eastAsia="標楷體"/>
          <w:bCs/>
          <w:sz w:val="28"/>
          <w:szCs w:val="28"/>
        </w:rPr>
        <w:t>舉</w:t>
      </w:r>
      <w:r w:rsidRPr="00A1594F">
        <w:rPr>
          <w:rFonts w:eastAsia="標楷體"/>
          <w:bCs/>
          <w:sz w:val="28"/>
          <w:szCs w:val="28"/>
        </w:rPr>
        <w:t>辦</w:t>
      </w:r>
      <w:r w:rsidR="006306BB" w:rsidRPr="006306BB">
        <w:rPr>
          <w:rFonts w:eastAsia="標楷體" w:hint="eastAsia"/>
          <w:sz w:val="28"/>
        </w:rPr>
        <w:t>《</w:t>
      </w:r>
      <w:r w:rsidR="0016777F">
        <w:rPr>
          <w:rFonts w:eastAsia="標楷體" w:hint="eastAsia"/>
          <w:sz w:val="28"/>
        </w:rPr>
        <w:t>不丹沒有槍</w:t>
      </w:r>
      <w:r w:rsidR="006306BB" w:rsidRPr="006306BB">
        <w:rPr>
          <w:rFonts w:eastAsia="標楷體" w:hint="eastAsia"/>
          <w:sz w:val="28"/>
        </w:rPr>
        <w:t>》</w:t>
      </w:r>
      <w:r w:rsidR="006306BB" w:rsidRPr="0044586B">
        <w:rPr>
          <w:rFonts w:eastAsia="標楷體"/>
          <w:sz w:val="28"/>
        </w:rPr>
        <w:t>電影</w:t>
      </w:r>
      <w:r w:rsidR="00605C86" w:rsidRPr="0044586B">
        <w:rPr>
          <w:rFonts w:eastAsia="標楷體"/>
          <w:sz w:val="28"/>
        </w:rPr>
        <w:t>欣賞</w:t>
      </w:r>
      <w:r w:rsidRPr="00A1594F">
        <w:rPr>
          <w:rFonts w:eastAsia="標楷體"/>
          <w:bCs/>
          <w:sz w:val="28"/>
          <w:szCs w:val="28"/>
        </w:rPr>
        <w:t>，歡迎會員</w:t>
      </w:r>
      <w:r w:rsidR="00B01FE7">
        <w:rPr>
          <w:rFonts w:eastAsia="標楷體" w:hint="eastAsia"/>
          <w:bCs/>
          <w:sz w:val="28"/>
          <w:szCs w:val="28"/>
        </w:rPr>
        <w:t>（一般會員、特別會員，不含跨區執業）及會務人員</w:t>
      </w:r>
      <w:r w:rsidRPr="00A1594F">
        <w:rPr>
          <w:rFonts w:eastAsia="標楷體"/>
          <w:bCs/>
          <w:sz w:val="28"/>
          <w:szCs w:val="28"/>
        </w:rPr>
        <w:t>攜</w:t>
      </w:r>
      <w:r w:rsidR="00A977DF">
        <w:rPr>
          <w:rFonts w:eastAsia="標楷體" w:hint="eastAsia"/>
          <w:bCs/>
          <w:sz w:val="28"/>
          <w:szCs w:val="28"/>
        </w:rPr>
        <w:t>伴</w:t>
      </w:r>
      <w:r w:rsidR="007C4EF1">
        <w:rPr>
          <w:rFonts w:eastAsia="標楷體" w:hint="eastAsia"/>
          <w:bCs/>
          <w:sz w:val="28"/>
          <w:szCs w:val="28"/>
        </w:rPr>
        <w:t>參加</w:t>
      </w:r>
      <w:r w:rsidRPr="00A1594F">
        <w:rPr>
          <w:rFonts w:eastAsia="標楷體"/>
          <w:bCs/>
          <w:sz w:val="28"/>
          <w:szCs w:val="28"/>
        </w:rPr>
        <w:t>。</w:t>
      </w:r>
    </w:p>
    <w:p w14:paraId="6572D7A2" w14:textId="33868207" w:rsidR="00B26497" w:rsidRPr="003319F2" w:rsidRDefault="00B26497" w:rsidP="007441CA">
      <w:pPr>
        <w:spacing w:beforeLines="50" w:before="180" w:line="360" w:lineRule="exact"/>
        <w:jc w:val="both"/>
        <w:rPr>
          <w:rFonts w:eastAsia="標楷體"/>
          <w:b/>
          <w:sz w:val="28"/>
        </w:rPr>
      </w:pPr>
      <w:r w:rsidRPr="00A1594F">
        <w:rPr>
          <w:rFonts w:eastAsia="標楷體"/>
          <w:b/>
          <w:sz w:val="28"/>
        </w:rPr>
        <w:t>說明：</w:t>
      </w:r>
    </w:p>
    <w:p w14:paraId="6C78590A" w14:textId="022AAACC" w:rsidR="00821BD8" w:rsidRPr="003319F2" w:rsidRDefault="00A5709D" w:rsidP="000E7188">
      <w:pPr>
        <w:spacing w:line="340" w:lineRule="exact"/>
        <w:ind w:leftChars="150" w:left="1035" w:hangingChars="241" w:hanging="675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/>
          <w:bCs/>
          <w:sz w:val="28"/>
          <w:szCs w:val="28"/>
        </w:rPr>
        <w:t>一</w:t>
      </w:r>
      <w:r w:rsidR="00C06717" w:rsidRPr="003319F2">
        <w:rPr>
          <w:rFonts w:eastAsia="標楷體"/>
          <w:bCs/>
          <w:sz w:val="28"/>
          <w:szCs w:val="28"/>
        </w:rPr>
        <w:t>、</w:t>
      </w:r>
      <w:r w:rsidR="00821BD8" w:rsidRPr="003319F2">
        <w:rPr>
          <w:rFonts w:eastAsia="標楷體"/>
          <w:bCs/>
          <w:sz w:val="28"/>
          <w:szCs w:val="28"/>
        </w:rPr>
        <w:t>電影級別</w:t>
      </w:r>
      <w:r w:rsidR="005E3DC0" w:rsidRPr="003319F2">
        <w:rPr>
          <w:rFonts w:eastAsia="標楷體" w:hint="eastAsia"/>
          <w:bCs/>
          <w:sz w:val="28"/>
          <w:szCs w:val="28"/>
        </w:rPr>
        <w:t>：</w:t>
      </w:r>
      <w:r w:rsidR="0016777F">
        <w:rPr>
          <w:rFonts w:eastAsia="標楷體" w:hint="eastAsia"/>
          <w:bCs/>
          <w:sz w:val="28"/>
          <w:szCs w:val="28"/>
        </w:rPr>
        <w:t>普遍級。類型：喜劇、劇情片</w:t>
      </w:r>
      <w:r w:rsidR="0040028A" w:rsidRPr="003319F2">
        <w:rPr>
          <w:rFonts w:eastAsia="標楷體" w:hint="eastAsia"/>
          <w:bCs/>
          <w:sz w:val="28"/>
          <w:szCs w:val="28"/>
        </w:rPr>
        <w:t>。</w:t>
      </w:r>
    </w:p>
    <w:p w14:paraId="2087B5B9" w14:textId="756E8CA0" w:rsidR="00657965" w:rsidRPr="003319F2" w:rsidRDefault="00657965" w:rsidP="000E7188">
      <w:pPr>
        <w:spacing w:line="340" w:lineRule="exact"/>
        <w:ind w:leftChars="400" w:left="1559" w:hangingChars="214" w:hanging="599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放映</w:t>
      </w:r>
      <w:r w:rsidR="00460776" w:rsidRPr="003319F2">
        <w:rPr>
          <w:rFonts w:eastAsia="標楷體"/>
          <w:bCs/>
          <w:sz w:val="28"/>
          <w:szCs w:val="28"/>
        </w:rPr>
        <w:t>地點</w:t>
      </w:r>
      <w:r w:rsidR="00524A80" w:rsidRPr="003319F2">
        <w:rPr>
          <w:rFonts w:eastAsia="標楷體"/>
          <w:bCs/>
          <w:sz w:val="28"/>
          <w:szCs w:val="28"/>
        </w:rPr>
        <w:t>：</w:t>
      </w:r>
      <w:r w:rsidR="00460776" w:rsidRPr="003319F2">
        <w:rPr>
          <w:rFonts w:eastAsia="標楷體"/>
          <w:bCs/>
          <w:sz w:val="28"/>
          <w:szCs w:val="28"/>
        </w:rPr>
        <w:t>真善美戲院（臺南市中西區西門路二段</w:t>
      </w:r>
      <w:r w:rsidR="00460776" w:rsidRPr="003319F2">
        <w:rPr>
          <w:rFonts w:eastAsia="標楷體"/>
          <w:bCs/>
          <w:sz w:val="28"/>
          <w:szCs w:val="28"/>
        </w:rPr>
        <w:t>120</w:t>
      </w:r>
      <w:r w:rsidR="00460776" w:rsidRPr="003319F2">
        <w:rPr>
          <w:rFonts w:eastAsia="標楷體"/>
          <w:bCs/>
          <w:sz w:val="28"/>
          <w:szCs w:val="28"/>
        </w:rPr>
        <w:t>號</w:t>
      </w:r>
      <w:r w:rsidR="00460776" w:rsidRPr="003319F2">
        <w:rPr>
          <w:rFonts w:eastAsia="標楷體"/>
          <w:bCs/>
          <w:sz w:val="28"/>
          <w:szCs w:val="28"/>
        </w:rPr>
        <w:t>4</w:t>
      </w:r>
      <w:r w:rsidR="00460776" w:rsidRPr="003319F2">
        <w:rPr>
          <w:rFonts w:eastAsia="標楷體"/>
          <w:bCs/>
          <w:sz w:val="28"/>
          <w:szCs w:val="28"/>
        </w:rPr>
        <w:t>樓）</w:t>
      </w:r>
      <w:r w:rsidRPr="003319F2">
        <w:rPr>
          <w:rFonts w:eastAsia="標楷體" w:hint="eastAsia"/>
          <w:bCs/>
          <w:sz w:val="28"/>
          <w:szCs w:val="28"/>
        </w:rPr>
        <w:t>。</w:t>
      </w:r>
    </w:p>
    <w:p w14:paraId="4E070ACE" w14:textId="20355072" w:rsidR="00657965" w:rsidRPr="003319F2" w:rsidRDefault="00657965" w:rsidP="000E7188">
      <w:pPr>
        <w:spacing w:line="340" w:lineRule="exact"/>
        <w:ind w:leftChars="400" w:left="1800" w:hangingChars="300" w:hanging="840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放映</w:t>
      </w:r>
      <w:r w:rsidR="00186B7C" w:rsidRPr="003319F2">
        <w:rPr>
          <w:rFonts w:eastAsia="標楷體"/>
          <w:bCs/>
          <w:sz w:val="28"/>
          <w:szCs w:val="28"/>
        </w:rPr>
        <w:t>時間</w:t>
      </w:r>
      <w:r w:rsidR="00524A80" w:rsidRPr="003319F2">
        <w:rPr>
          <w:rFonts w:eastAsia="標楷體"/>
          <w:bCs/>
          <w:sz w:val="28"/>
          <w:szCs w:val="28"/>
        </w:rPr>
        <w:t>：</w:t>
      </w:r>
      <w:r w:rsidR="00334B15" w:rsidRPr="003319F2">
        <w:rPr>
          <w:rFonts w:eastAsia="標楷體"/>
          <w:bCs/>
          <w:sz w:val="28"/>
          <w:szCs w:val="28"/>
        </w:rPr>
        <w:t>1</w:t>
      </w:r>
      <w:r w:rsidR="003940B3" w:rsidRPr="003319F2">
        <w:rPr>
          <w:rFonts w:eastAsia="標楷體"/>
          <w:bCs/>
          <w:sz w:val="28"/>
          <w:szCs w:val="28"/>
        </w:rPr>
        <w:t>1</w:t>
      </w:r>
      <w:r w:rsidR="0016777F">
        <w:rPr>
          <w:rFonts w:eastAsia="標楷體" w:hint="eastAsia"/>
          <w:bCs/>
          <w:sz w:val="28"/>
          <w:szCs w:val="28"/>
        </w:rPr>
        <w:t>3</w:t>
      </w:r>
      <w:r w:rsidR="00186B7C" w:rsidRPr="003319F2">
        <w:rPr>
          <w:rFonts w:eastAsia="標楷體"/>
          <w:bCs/>
          <w:sz w:val="28"/>
          <w:szCs w:val="28"/>
        </w:rPr>
        <w:t>年</w:t>
      </w:r>
      <w:r w:rsidR="0016777F">
        <w:rPr>
          <w:rFonts w:eastAsia="標楷體" w:hint="eastAsia"/>
          <w:bCs/>
          <w:sz w:val="28"/>
          <w:szCs w:val="28"/>
        </w:rPr>
        <w:t>5</w:t>
      </w:r>
      <w:r w:rsidR="00E97DC9" w:rsidRPr="003319F2">
        <w:rPr>
          <w:rFonts w:eastAsia="標楷體"/>
          <w:bCs/>
          <w:sz w:val="28"/>
          <w:szCs w:val="28"/>
        </w:rPr>
        <w:t>月</w:t>
      </w:r>
      <w:r w:rsidR="0016777F">
        <w:rPr>
          <w:rFonts w:eastAsia="標楷體" w:hint="eastAsia"/>
          <w:bCs/>
          <w:sz w:val="28"/>
          <w:szCs w:val="28"/>
        </w:rPr>
        <w:t>25</w:t>
      </w:r>
      <w:r w:rsidR="00E97DC9" w:rsidRPr="003319F2">
        <w:rPr>
          <w:rFonts w:eastAsia="標楷體"/>
          <w:bCs/>
          <w:sz w:val="28"/>
          <w:szCs w:val="28"/>
        </w:rPr>
        <w:t>日</w:t>
      </w:r>
      <w:r w:rsidR="0040028A" w:rsidRPr="003319F2">
        <w:rPr>
          <w:rFonts w:eastAsia="標楷體" w:hint="eastAsia"/>
          <w:bCs/>
          <w:sz w:val="28"/>
          <w:szCs w:val="28"/>
        </w:rPr>
        <w:t>（星期</w:t>
      </w:r>
      <w:r w:rsidRPr="003319F2">
        <w:rPr>
          <w:rFonts w:eastAsia="標楷體" w:hint="eastAsia"/>
          <w:bCs/>
          <w:sz w:val="28"/>
          <w:szCs w:val="28"/>
        </w:rPr>
        <w:t>六</w:t>
      </w:r>
      <w:r w:rsidR="0040028A" w:rsidRPr="003319F2">
        <w:rPr>
          <w:rFonts w:eastAsia="標楷體" w:hint="eastAsia"/>
          <w:bCs/>
          <w:sz w:val="28"/>
          <w:szCs w:val="28"/>
        </w:rPr>
        <w:t>）下午</w:t>
      </w:r>
      <w:r w:rsidR="0040028A" w:rsidRPr="003319F2">
        <w:rPr>
          <w:rFonts w:eastAsia="標楷體" w:hint="eastAsia"/>
          <w:bCs/>
          <w:sz w:val="28"/>
          <w:szCs w:val="28"/>
        </w:rPr>
        <w:t>1</w:t>
      </w:r>
      <w:r w:rsidRPr="003319F2">
        <w:rPr>
          <w:rFonts w:eastAsia="標楷體" w:hint="eastAsia"/>
          <w:bCs/>
          <w:sz w:val="28"/>
          <w:szCs w:val="28"/>
        </w:rPr>
        <w:t>時</w:t>
      </w:r>
      <w:r w:rsidR="0040028A" w:rsidRPr="003319F2">
        <w:rPr>
          <w:rFonts w:eastAsia="標楷體" w:hint="eastAsia"/>
          <w:bCs/>
          <w:sz w:val="28"/>
          <w:szCs w:val="28"/>
        </w:rPr>
        <w:t>（</w:t>
      </w:r>
      <w:r w:rsidRPr="003319F2">
        <w:rPr>
          <w:rFonts w:eastAsia="標楷體" w:hint="eastAsia"/>
          <w:bCs/>
          <w:sz w:val="28"/>
          <w:szCs w:val="28"/>
        </w:rPr>
        <w:t>1</w:t>
      </w:r>
      <w:r w:rsidRPr="003319F2">
        <w:rPr>
          <w:rFonts w:eastAsia="標楷體"/>
          <w:bCs/>
          <w:sz w:val="28"/>
          <w:szCs w:val="28"/>
        </w:rPr>
        <w:t>2</w:t>
      </w:r>
      <w:r w:rsidRPr="003319F2">
        <w:rPr>
          <w:rFonts w:eastAsia="標楷體"/>
          <w:bCs/>
          <w:sz w:val="28"/>
          <w:szCs w:val="28"/>
        </w:rPr>
        <w:t>時</w:t>
      </w:r>
      <w:r w:rsidRPr="003319F2">
        <w:rPr>
          <w:rFonts w:eastAsia="標楷體" w:hint="eastAsia"/>
          <w:bCs/>
          <w:sz w:val="28"/>
          <w:szCs w:val="28"/>
        </w:rPr>
        <w:t>50</w:t>
      </w:r>
      <w:r w:rsidRPr="003319F2">
        <w:rPr>
          <w:rFonts w:eastAsia="標楷體"/>
          <w:bCs/>
          <w:sz w:val="28"/>
          <w:szCs w:val="28"/>
        </w:rPr>
        <w:t>分開放入場</w:t>
      </w:r>
      <w:r w:rsidR="0040028A" w:rsidRPr="003319F2">
        <w:rPr>
          <w:rFonts w:eastAsia="標楷體" w:hint="eastAsia"/>
          <w:bCs/>
          <w:sz w:val="28"/>
          <w:szCs w:val="28"/>
        </w:rPr>
        <w:t>）。</w:t>
      </w:r>
    </w:p>
    <w:p w14:paraId="2E4C77BF" w14:textId="113C777F" w:rsidR="009631EC" w:rsidRPr="003319F2" w:rsidRDefault="00657965" w:rsidP="000E7188">
      <w:pPr>
        <w:spacing w:line="340" w:lineRule="exact"/>
        <w:ind w:leftChars="400" w:left="1800" w:hangingChars="300" w:hanging="840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取票時間：</w:t>
      </w:r>
      <w:r w:rsidRPr="003319F2">
        <w:rPr>
          <w:rFonts w:eastAsia="標楷體" w:hint="eastAsia"/>
          <w:bCs/>
          <w:sz w:val="28"/>
          <w:szCs w:val="28"/>
        </w:rPr>
        <w:t>12</w:t>
      </w:r>
      <w:r w:rsidRPr="003319F2">
        <w:rPr>
          <w:rFonts w:eastAsia="標楷體" w:hint="eastAsia"/>
          <w:bCs/>
          <w:sz w:val="28"/>
          <w:szCs w:val="28"/>
        </w:rPr>
        <w:t>時</w:t>
      </w:r>
      <w:r w:rsidRPr="003319F2">
        <w:rPr>
          <w:rFonts w:eastAsia="標楷體" w:hint="eastAsia"/>
          <w:bCs/>
          <w:sz w:val="28"/>
          <w:szCs w:val="28"/>
        </w:rPr>
        <w:t>20</w:t>
      </w:r>
      <w:r w:rsidRPr="003319F2">
        <w:rPr>
          <w:rFonts w:eastAsia="標楷體" w:hint="eastAsia"/>
          <w:bCs/>
          <w:sz w:val="28"/>
          <w:szCs w:val="28"/>
        </w:rPr>
        <w:t>分</w:t>
      </w:r>
      <w:r w:rsidR="0040028A" w:rsidRPr="003319F2">
        <w:rPr>
          <w:rFonts w:eastAsia="標楷體" w:hint="eastAsia"/>
          <w:bCs/>
          <w:sz w:val="28"/>
          <w:szCs w:val="28"/>
        </w:rPr>
        <w:t>（</w:t>
      </w:r>
      <w:r w:rsidRPr="003319F2">
        <w:rPr>
          <w:rFonts w:eastAsia="標楷體" w:hint="eastAsia"/>
          <w:bCs/>
          <w:sz w:val="28"/>
          <w:szCs w:val="28"/>
        </w:rPr>
        <w:t>入場前</w:t>
      </w:r>
      <w:r w:rsidRPr="003319F2">
        <w:rPr>
          <w:rFonts w:eastAsia="標楷體" w:hint="eastAsia"/>
          <w:bCs/>
          <w:sz w:val="28"/>
          <w:szCs w:val="28"/>
        </w:rPr>
        <w:t>30</w:t>
      </w:r>
      <w:r w:rsidRPr="003319F2">
        <w:rPr>
          <w:rFonts w:eastAsia="標楷體" w:hint="eastAsia"/>
          <w:bCs/>
          <w:sz w:val="28"/>
          <w:szCs w:val="28"/>
        </w:rPr>
        <w:t>分鐘</w:t>
      </w:r>
      <w:r w:rsidR="00644422">
        <w:rPr>
          <w:rFonts w:eastAsia="標楷體" w:hint="eastAsia"/>
          <w:bCs/>
          <w:sz w:val="28"/>
          <w:szCs w:val="28"/>
        </w:rPr>
        <w:t>，</w:t>
      </w:r>
      <w:r w:rsidR="00644422">
        <w:rPr>
          <w:rFonts w:eastAsia="標楷體" w:hint="eastAsia"/>
          <w:b/>
          <w:sz w:val="30"/>
          <w:szCs w:val="30"/>
          <w:u w:val="single"/>
        </w:rPr>
        <w:t>限</w:t>
      </w:r>
      <w:r w:rsidR="00690AEF" w:rsidRPr="00796F40">
        <w:rPr>
          <w:rFonts w:eastAsia="標楷體" w:hint="eastAsia"/>
          <w:b/>
          <w:sz w:val="30"/>
          <w:szCs w:val="30"/>
          <w:u w:val="single"/>
        </w:rPr>
        <w:t>會員或會務人員本人</w:t>
      </w:r>
      <w:r w:rsidR="00DB5A10" w:rsidRPr="00796F40">
        <w:rPr>
          <w:rFonts w:eastAsia="標楷體"/>
          <w:b/>
          <w:sz w:val="30"/>
          <w:szCs w:val="30"/>
          <w:u w:val="single"/>
        </w:rPr>
        <w:t>取</w:t>
      </w:r>
      <w:r w:rsidR="005F0EED" w:rsidRPr="00796F40">
        <w:rPr>
          <w:rFonts w:eastAsia="標楷體"/>
          <w:b/>
          <w:sz w:val="30"/>
          <w:szCs w:val="30"/>
          <w:u w:val="single"/>
        </w:rPr>
        <w:t>票</w:t>
      </w:r>
      <w:r w:rsidR="0040028A" w:rsidRPr="003319F2">
        <w:rPr>
          <w:rFonts w:eastAsia="標楷體" w:hint="eastAsia"/>
          <w:bCs/>
          <w:sz w:val="28"/>
          <w:szCs w:val="28"/>
        </w:rPr>
        <w:t>)</w:t>
      </w:r>
      <w:r w:rsidR="0040028A" w:rsidRPr="003319F2">
        <w:rPr>
          <w:rFonts w:eastAsia="標楷體" w:hint="eastAsia"/>
          <w:bCs/>
          <w:sz w:val="28"/>
          <w:szCs w:val="28"/>
        </w:rPr>
        <w:t>。</w:t>
      </w:r>
    </w:p>
    <w:p w14:paraId="127C57F8" w14:textId="77777777" w:rsidR="00E2500B" w:rsidRDefault="00A674D4" w:rsidP="00E2500B">
      <w:pPr>
        <w:spacing w:line="340" w:lineRule="exact"/>
        <w:ind w:leftChars="400" w:left="2400" w:hangingChars="600" w:hanging="1440"/>
        <w:jc w:val="both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934922" wp14:editId="0777A62A">
            <wp:simplePos x="0" y="0"/>
            <wp:positionH relativeFrom="column">
              <wp:posOffset>5793740</wp:posOffset>
            </wp:positionH>
            <wp:positionV relativeFrom="paragraph">
              <wp:posOffset>319405</wp:posOffset>
            </wp:positionV>
            <wp:extent cx="628650" cy="628650"/>
            <wp:effectExtent l="0" t="0" r="0" b="0"/>
            <wp:wrapNone/>
            <wp:docPr id="2" name="圖片 2" descr="C:\Users\USER\AppData\Local\Packages\Microsoft.Windows.Photos_8wekyb3d8bbwe\TempState\ShareServiceTempFolder\qrcode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qrcode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1EC" w:rsidRPr="003319F2">
        <w:rPr>
          <w:rFonts w:eastAsia="標楷體" w:hint="eastAsia"/>
          <w:bCs/>
          <w:sz w:val="28"/>
          <w:szCs w:val="28"/>
        </w:rPr>
        <w:t>登記時間：</w:t>
      </w:r>
      <w:r w:rsidR="005F0EED" w:rsidRPr="003319F2">
        <w:rPr>
          <w:rFonts w:eastAsia="標楷體"/>
          <w:bCs/>
          <w:sz w:val="28"/>
          <w:szCs w:val="28"/>
        </w:rPr>
        <w:t>11</w:t>
      </w:r>
      <w:r w:rsidR="0016777F">
        <w:rPr>
          <w:rFonts w:eastAsia="標楷體" w:hint="eastAsia"/>
          <w:bCs/>
          <w:sz w:val="28"/>
          <w:szCs w:val="28"/>
        </w:rPr>
        <w:t>3</w:t>
      </w:r>
      <w:r w:rsidR="005F0EED" w:rsidRPr="003319F2">
        <w:rPr>
          <w:rFonts w:eastAsia="標楷體"/>
          <w:bCs/>
          <w:sz w:val="28"/>
          <w:szCs w:val="28"/>
        </w:rPr>
        <w:t>年</w:t>
      </w:r>
      <w:r w:rsidR="0016777F">
        <w:rPr>
          <w:rFonts w:eastAsia="標楷體" w:hint="eastAsia"/>
          <w:bCs/>
          <w:sz w:val="28"/>
          <w:szCs w:val="28"/>
        </w:rPr>
        <w:t>5</w:t>
      </w:r>
      <w:r w:rsidR="005F0EED" w:rsidRPr="003319F2">
        <w:rPr>
          <w:rFonts w:eastAsia="標楷體"/>
          <w:bCs/>
          <w:sz w:val="28"/>
          <w:szCs w:val="28"/>
        </w:rPr>
        <w:t>月</w:t>
      </w:r>
      <w:r w:rsidR="0016777F">
        <w:rPr>
          <w:rFonts w:eastAsia="標楷體" w:hint="eastAsia"/>
          <w:bCs/>
          <w:sz w:val="28"/>
          <w:szCs w:val="28"/>
        </w:rPr>
        <w:t>7</w:t>
      </w:r>
      <w:r w:rsidR="005F0EED" w:rsidRPr="003319F2">
        <w:rPr>
          <w:rFonts w:eastAsia="標楷體"/>
          <w:bCs/>
          <w:sz w:val="28"/>
          <w:szCs w:val="28"/>
        </w:rPr>
        <w:t>日</w:t>
      </w:r>
      <w:r w:rsidR="0040028A" w:rsidRPr="003319F2">
        <w:rPr>
          <w:rFonts w:eastAsia="標楷體" w:hint="eastAsia"/>
          <w:bCs/>
          <w:sz w:val="28"/>
          <w:szCs w:val="28"/>
        </w:rPr>
        <w:t>（</w:t>
      </w:r>
      <w:r w:rsidR="00442FDA" w:rsidRPr="003319F2">
        <w:rPr>
          <w:rFonts w:eastAsia="標楷體" w:hint="eastAsia"/>
          <w:bCs/>
          <w:sz w:val="28"/>
          <w:szCs w:val="28"/>
        </w:rPr>
        <w:t>星期</w:t>
      </w:r>
      <w:r w:rsidR="0016777F">
        <w:rPr>
          <w:rFonts w:eastAsia="標楷體" w:hint="eastAsia"/>
          <w:bCs/>
          <w:sz w:val="28"/>
          <w:szCs w:val="28"/>
        </w:rPr>
        <w:t>二</w:t>
      </w:r>
      <w:r w:rsidR="0040028A" w:rsidRPr="003319F2">
        <w:rPr>
          <w:rFonts w:eastAsia="標楷體" w:hint="eastAsia"/>
          <w:bCs/>
          <w:sz w:val="28"/>
          <w:szCs w:val="28"/>
        </w:rPr>
        <w:t>）</w:t>
      </w:r>
      <w:r w:rsidR="005F0EED" w:rsidRPr="003319F2">
        <w:rPr>
          <w:rFonts w:eastAsia="標楷體"/>
          <w:bCs/>
          <w:sz w:val="28"/>
          <w:szCs w:val="28"/>
        </w:rPr>
        <w:t>上午</w:t>
      </w:r>
      <w:r w:rsidR="005F0EED" w:rsidRPr="003319F2">
        <w:rPr>
          <w:rFonts w:eastAsia="標楷體"/>
          <w:bCs/>
          <w:sz w:val="28"/>
          <w:szCs w:val="28"/>
        </w:rPr>
        <w:t>9</w:t>
      </w:r>
      <w:r w:rsidR="005F0EED" w:rsidRPr="003319F2">
        <w:rPr>
          <w:rFonts w:eastAsia="標楷體"/>
          <w:bCs/>
          <w:sz w:val="28"/>
          <w:szCs w:val="28"/>
        </w:rPr>
        <w:t>時起</w:t>
      </w:r>
      <w:r w:rsidR="00C87DDA" w:rsidRPr="003319F2">
        <w:rPr>
          <w:rFonts w:eastAsia="標楷體" w:hint="eastAsia"/>
          <w:bCs/>
          <w:sz w:val="28"/>
          <w:szCs w:val="28"/>
        </w:rPr>
        <w:t>至</w:t>
      </w:r>
      <w:r w:rsidR="0016777F">
        <w:rPr>
          <w:rFonts w:eastAsia="標楷體" w:hint="eastAsia"/>
          <w:bCs/>
          <w:sz w:val="28"/>
          <w:szCs w:val="28"/>
        </w:rPr>
        <w:t>5</w:t>
      </w:r>
      <w:r w:rsidR="00C87DDA" w:rsidRPr="003319F2">
        <w:rPr>
          <w:rFonts w:eastAsia="標楷體" w:hint="eastAsia"/>
          <w:bCs/>
          <w:sz w:val="28"/>
          <w:szCs w:val="28"/>
        </w:rPr>
        <w:t>月</w:t>
      </w:r>
      <w:r w:rsidR="0016777F">
        <w:rPr>
          <w:rFonts w:eastAsia="標楷體" w:hint="eastAsia"/>
          <w:bCs/>
          <w:sz w:val="28"/>
          <w:szCs w:val="28"/>
        </w:rPr>
        <w:t>17</w:t>
      </w:r>
      <w:r w:rsidR="00C87DDA" w:rsidRPr="003319F2">
        <w:rPr>
          <w:rFonts w:eastAsia="標楷體" w:hint="eastAsia"/>
          <w:bCs/>
          <w:sz w:val="28"/>
          <w:szCs w:val="28"/>
        </w:rPr>
        <w:t>日</w:t>
      </w:r>
      <w:r w:rsidR="0040028A" w:rsidRPr="003319F2">
        <w:rPr>
          <w:rFonts w:eastAsia="標楷體" w:hint="eastAsia"/>
          <w:bCs/>
          <w:sz w:val="28"/>
          <w:szCs w:val="28"/>
        </w:rPr>
        <w:t>（</w:t>
      </w:r>
      <w:r w:rsidR="00442FDA" w:rsidRPr="003319F2">
        <w:rPr>
          <w:rFonts w:eastAsia="標楷體" w:hint="eastAsia"/>
          <w:bCs/>
          <w:sz w:val="28"/>
          <w:szCs w:val="28"/>
        </w:rPr>
        <w:t>星期</w:t>
      </w:r>
      <w:r w:rsidR="0016777F">
        <w:rPr>
          <w:rFonts w:eastAsia="標楷體" w:hint="eastAsia"/>
          <w:bCs/>
          <w:sz w:val="28"/>
          <w:szCs w:val="28"/>
        </w:rPr>
        <w:t>五</w:t>
      </w:r>
      <w:r w:rsidR="0040028A" w:rsidRPr="003319F2">
        <w:rPr>
          <w:rFonts w:eastAsia="標楷體" w:hint="eastAsia"/>
          <w:bCs/>
          <w:sz w:val="28"/>
          <w:szCs w:val="28"/>
        </w:rPr>
        <w:t>）</w:t>
      </w:r>
    </w:p>
    <w:p w14:paraId="7C5F78EC" w14:textId="47478981" w:rsidR="00A674D4" w:rsidRDefault="00442FDA" w:rsidP="00E2500B">
      <w:pPr>
        <w:spacing w:line="340" w:lineRule="exact"/>
        <w:ind w:leftChars="1000" w:left="2400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下午</w:t>
      </w:r>
      <w:r w:rsidRPr="003319F2">
        <w:rPr>
          <w:rFonts w:eastAsia="標楷體" w:hint="eastAsia"/>
          <w:bCs/>
          <w:sz w:val="28"/>
          <w:szCs w:val="28"/>
        </w:rPr>
        <w:t>5</w:t>
      </w:r>
      <w:r w:rsidRPr="003319F2">
        <w:rPr>
          <w:rFonts w:eastAsia="標楷體" w:hint="eastAsia"/>
          <w:bCs/>
          <w:sz w:val="28"/>
          <w:szCs w:val="28"/>
        </w:rPr>
        <w:t>時</w:t>
      </w:r>
      <w:r w:rsidRPr="003319F2">
        <w:rPr>
          <w:rFonts w:eastAsia="標楷體" w:hint="eastAsia"/>
          <w:bCs/>
          <w:sz w:val="28"/>
          <w:szCs w:val="28"/>
        </w:rPr>
        <w:t>30</w:t>
      </w:r>
      <w:r w:rsidRPr="003319F2">
        <w:rPr>
          <w:rFonts w:eastAsia="標楷體" w:hint="eastAsia"/>
          <w:bCs/>
          <w:sz w:val="28"/>
          <w:szCs w:val="28"/>
        </w:rPr>
        <w:t>分止</w:t>
      </w:r>
      <w:r w:rsidR="00C87DDA" w:rsidRPr="003319F2">
        <w:rPr>
          <w:rFonts w:eastAsia="標楷體" w:hint="eastAsia"/>
          <w:bCs/>
          <w:sz w:val="28"/>
          <w:szCs w:val="28"/>
        </w:rPr>
        <w:t>一律採</w:t>
      </w:r>
      <w:r w:rsidR="00ED76D0" w:rsidRPr="003319F2">
        <w:rPr>
          <w:rFonts w:eastAsia="標楷體" w:hint="eastAsia"/>
          <w:bCs/>
          <w:sz w:val="28"/>
          <w:szCs w:val="28"/>
        </w:rPr>
        <w:t>線上報名</w:t>
      </w:r>
      <w:r w:rsidR="00B66D18" w:rsidRPr="003319F2">
        <w:rPr>
          <w:rFonts w:eastAsia="標楷體" w:hint="eastAsia"/>
          <w:bCs/>
          <w:sz w:val="28"/>
          <w:szCs w:val="28"/>
        </w:rPr>
        <w:t>。</w:t>
      </w:r>
    </w:p>
    <w:p w14:paraId="1C6E40C4" w14:textId="72A2E7C2" w:rsidR="00A674D4" w:rsidRDefault="006116DB" w:rsidP="000E7188">
      <w:pPr>
        <w:spacing w:line="340" w:lineRule="exact"/>
        <w:ind w:leftChars="400" w:left="2360" w:hangingChars="500" w:hanging="1400"/>
        <w:jc w:val="both"/>
        <w:rPr>
          <w:kern w:val="0"/>
        </w:rPr>
      </w:pPr>
      <w:r w:rsidRPr="0016777F">
        <w:rPr>
          <w:rFonts w:eastAsia="標楷體" w:hint="eastAsia"/>
          <w:bCs/>
          <w:sz w:val="28"/>
          <w:szCs w:val="28"/>
        </w:rPr>
        <w:t>付款截止日：</w:t>
      </w:r>
      <w:r w:rsidRPr="0016777F">
        <w:rPr>
          <w:rFonts w:eastAsia="標楷體" w:hint="eastAsia"/>
          <w:bCs/>
          <w:sz w:val="28"/>
          <w:szCs w:val="28"/>
        </w:rPr>
        <w:t>1</w:t>
      </w:r>
      <w:r w:rsidRPr="0016777F">
        <w:rPr>
          <w:rFonts w:eastAsia="標楷體"/>
          <w:bCs/>
          <w:sz w:val="28"/>
          <w:szCs w:val="28"/>
        </w:rPr>
        <w:t>1</w:t>
      </w:r>
      <w:r w:rsidR="0016777F" w:rsidRPr="0016777F">
        <w:rPr>
          <w:rFonts w:eastAsia="標楷體" w:hint="eastAsia"/>
          <w:bCs/>
          <w:sz w:val="28"/>
          <w:szCs w:val="28"/>
        </w:rPr>
        <w:t>3</w:t>
      </w:r>
      <w:r w:rsidRPr="0016777F">
        <w:rPr>
          <w:rFonts w:eastAsia="標楷體" w:hint="eastAsia"/>
          <w:bCs/>
          <w:sz w:val="28"/>
          <w:szCs w:val="28"/>
        </w:rPr>
        <w:t>年</w:t>
      </w:r>
      <w:r w:rsidR="0016777F" w:rsidRPr="0016777F">
        <w:rPr>
          <w:rFonts w:eastAsia="標楷體" w:hint="eastAsia"/>
          <w:bCs/>
          <w:sz w:val="28"/>
          <w:szCs w:val="28"/>
        </w:rPr>
        <w:t>5</w:t>
      </w:r>
      <w:r w:rsidRPr="0016777F">
        <w:rPr>
          <w:rFonts w:eastAsia="標楷體" w:hint="eastAsia"/>
          <w:bCs/>
          <w:sz w:val="28"/>
          <w:szCs w:val="28"/>
        </w:rPr>
        <w:t>月</w:t>
      </w:r>
      <w:r w:rsidR="0016777F" w:rsidRPr="0016777F">
        <w:rPr>
          <w:rFonts w:eastAsia="標楷體" w:hint="eastAsia"/>
          <w:bCs/>
          <w:sz w:val="28"/>
          <w:szCs w:val="28"/>
        </w:rPr>
        <w:t>20</w:t>
      </w:r>
      <w:r w:rsidRPr="0016777F">
        <w:rPr>
          <w:rFonts w:eastAsia="標楷體" w:hint="eastAsia"/>
          <w:bCs/>
          <w:sz w:val="28"/>
          <w:szCs w:val="28"/>
        </w:rPr>
        <w:t>日下午</w:t>
      </w:r>
      <w:r w:rsidRPr="0016777F">
        <w:rPr>
          <w:rFonts w:eastAsia="標楷體" w:hint="eastAsia"/>
          <w:bCs/>
          <w:sz w:val="28"/>
          <w:szCs w:val="28"/>
        </w:rPr>
        <w:t>5</w:t>
      </w:r>
      <w:r w:rsidRPr="0016777F">
        <w:rPr>
          <w:rFonts w:eastAsia="標楷體" w:hint="eastAsia"/>
          <w:bCs/>
          <w:sz w:val="28"/>
          <w:szCs w:val="28"/>
        </w:rPr>
        <w:t>時（未完成付款視同棄權）</w:t>
      </w:r>
      <w:r>
        <w:rPr>
          <w:rFonts w:eastAsia="標楷體" w:hint="eastAsia"/>
          <w:bCs/>
          <w:sz w:val="28"/>
          <w:szCs w:val="28"/>
        </w:rPr>
        <w:t>。</w:t>
      </w:r>
    </w:p>
    <w:p w14:paraId="49B0C283" w14:textId="49A4205D" w:rsidR="002D5F20" w:rsidRPr="00A674D4" w:rsidRDefault="002A3152" w:rsidP="000E7188">
      <w:pPr>
        <w:spacing w:line="340" w:lineRule="exact"/>
        <w:ind w:leftChars="400" w:left="2461" w:hangingChars="500" w:hanging="1501"/>
        <w:jc w:val="both"/>
        <w:rPr>
          <w:color w:val="000000" w:themeColor="text1"/>
        </w:rPr>
      </w:pPr>
      <w:r w:rsidRPr="00A674D4">
        <w:rPr>
          <w:rFonts w:eastAsia="標楷體" w:hint="eastAsia"/>
          <w:b/>
          <w:color w:val="000000" w:themeColor="text1"/>
          <w:sz w:val="30"/>
          <w:szCs w:val="30"/>
        </w:rPr>
        <w:t>線上</w:t>
      </w:r>
      <w:r w:rsidR="00211634" w:rsidRPr="00A674D4">
        <w:rPr>
          <w:rFonts w:eastAsia="標楷體" w:hint="eastAsia"/>
          <w:b/>
          <w:color w:val="000000" w:themeColor="text1"/>
          <w:sz w:val="30"/>
          <w:szCs w:val="30"/>
        </w:rPr>
        <w:t>登記</w:t>
      </w:r>
      <w:r w:rsidRPr="00A674D4">
        <w:rPr>
          <w:rFonts w:eastAsia="標楷體" w:hint="eastAsia"/>
          <w:b/>
          <w:color w:val="000000" w:themeColor="text1"/>
          <w:sz w:val="30"/>
          <w:szCs w:val="30"/>
        </w:rPr>
        <w:t>：</w:t>
      </w:r>
      <w:hyperlink r:id="rId8" w:history="1">
        <w:r w:rsidR="002D5F20" w:rsidRPr="0022644C">
          <w:rPr>
            <w:rStyle w:val="a8"/>
            <w:rFonts w:eastAsia="標楷體"/>
            <w:b/>
            <w:sz w:val="30"/>
            <w:szCs w:val="30"/>
          </w:rPr>
          <w:t>https://reurl.cc/LWm3X4</w:t>
        </w:r>
      </w:hyperlink>
    </w:p>
    <w:p w14:paraId="296462CE" w14:textId="140C61E4" w:rsidR="00B66D18" w:rsidRPr="003319F2" w:rsidRDefault="009631EC" w:rsidP="000E7188">
      <w:pPr>
        <w:spacing w:line="340" w:lineRule="exact"/>
        <w:ind w:leftChars="400" w:left="1800" w:hangingChars="300" w:hanging="840"/>
        <w:jc w:val="both"/>
        <w:rPr>
          <w:rFonts w:eastAsia="標楷體"/>
          <w:bCs/>
          <w:sz w:val="28"/>
          <w:szCs w:val="28"/>
        </w:rPr>
      </w:pPr>
      <w:r w:rsidRPr="008875B9">
        <w:rPr>
          <w:rFonts w:eastAsia="標楷體" w:hint="eastAsia"/>
          <w:bCs/>
          <w:sz w:val="28"/>
          <w:szCs w:val="28"/>
        </w:rPr>
        <w:t>相關影片介紹請至登記連結詳閱。</w:t>
      </w:r>
    </w:p>
    <w:p w14:paraId="586CADC9" w14:textId="56863340" w:rsidR="00F80168" w:rsidRPr="003319F2" w:rsidRDefault="0094749F" w:rsidP="000707BB">
      <w:pPr>
        <w:spacing w:line="3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二</w:t>
      </w:r>
      <w:r w:rsidR="00DE40D1" w:rsidRPr="003319F2">
        <w:rPr>
          <w:rFonts w:eastAsia="標楷體"/>
          <w:bCs/>
          <w:sz w:val="28"/>
          <w:szCs w:val="28"/>
        </w:rPr>
        <w:t>、</w:t>
      </w:r>
      <w:r w:rsidR="0053224A" w:rsidRPr="003319F2">
        <w:rPr>
          <w:rFonts w:eastAsia="標楷體"/>
          <w:bCs/>
          <w:sz w:val="28"/>
          <w:szCs w:val="28"/>
        </w:rPr>
        <w:t>本會會員、</w:t>
      </w:r>
      <w:r w:rsidR="00C44B28" w:rsidRPr="003319F2">
        <w:rPr>
          <w:rFonts w:eastAsia="標楷體" w:hint="eastAsia"/>
          <w:bCs/>
          <w:sz w:val="28"/>
          <w:szCs w:val="28"/>
        </w:rPr>
        <w:t>會務人員</w:t>
      </w:r>
      <w:r w:rsidR="0019722E">
        <w:rPr>
          <w:rFonts w:eastAsia="標楷體" w:hint="eastAsia"/>
          <w:bCs/>
          <w:sz w:val="28"/>
          <w:szCs w:val="28"/>
        </w:rPr>
        <w:t>享一張</w:t>
      </w:r>
      <w:r w:rsidR="00835350">
        <w:rPr>
          <w:rFonts w:eastAsia="標楷體" w:hint="eastAsia"/>
          <w:bCs/>
          <w:sz w:val="28"/>
          <w:szCs w:val="28"/>
        </w:rPr>
        <w:t>優惠</w:t>
      </w:r>
      <w:r w:rsidR="0019722E">
        <w:rPr>
          <w:rFonts w:eastAsia="標楷體" w:hint="eastAsia"/>
          <w:bCs/>
          <w:sz w:val="28"/>
          <w:szCs w:val="28"/>
        </w:rPr>
        <w:t>票</w:t>
      </w:r>
      <w:r w:rsidR="00A977DF">
        <w:rPr>
          <w:rFonts w:eastAsia="標楷體" w:hint="eastAsia"/>
          <w:bCs/>
          <w:sz w:val="28"/>
          <w:szCs w:val="28"/>
        </w:rPr>
        <w:t>1</w:t>
      </w:r>
      <w:r w:rsidR="00A977DF">
        <w:rPr>
          <w:rFonts w:eastAsia="標楷體"/>
          <w:bCs/>
          <w:sz w:val="28"/>
          <w:szCs w:val="28"/>
        </w:rPr>
        <w:t>00</w:t>
      </w:r>
      <w:r w:rsidR="00A977DF">
        <w:rPr>
          <w:rFonts w:eastAsia="標楷體" w:hint="eastAsia"/>
          <w:bCs/>
          <w:sz w:val="28"/>
          <w:szCs w:val="28"/>
        </w:rPr>
        <w:t>元</w:t>
      </w:r>
      <w:r w:rsidR="00835350">
        <w:rPr>
          <w:rFonts w:eastAsia="標楷體" w:hint="eastAsia"/>
          <w:bCs/>
          <w:sz w:val="28"/>
          <w:szCs w:val="28"/>
        </w:rPr>
        <w:t>買一送一</w:t>
      </w:r>
      <w:r w:rsidR="0019722E">
        <w:rPr>
          <w:rFonts w:eastAsia="標楷體" w:hint="eastAsia"/>
          <w:bCs/>
          <w:sz w:val="28"/>
          <w:szCs w:val="28"/>
        </w:rPr>
        <w:t>（得</w:t>
      </w:r>
      <w:r w:rsidR="00B25A02" w:rsidRPr="003319F2">
        <w:rPr>
          <w:rFonts w:eastAsia="標楷體"/>
          <w:bCs/>
          <w:sz w:val="28"/>
          <w:szCs w:val="28"/>
        </w:rPr>
        <w:t>登記</w:t>
      </w:r>
      <w:r w:rsidR="0053224A" w:rsidRPr="003319F2">
        <w:rPr>
          <w:rFonts w:eastAsia="標楷體"/>
          <w:bCs/>
          <w:sz w:val="28"/>
          <w:szCs w:val="28"/>
        </w:rPr>
        <w:t>2</w:t>
      </w:r>
      <w:r w:rsidR="0053224A" w:rsidRPr="003319F2">
        <w:rPr>
          <w:rFonts w:eastAsia="標楷體"/>
          <w:bCs/>
          <w:sz w:val="28"/>
          <w:szCs w:val="28"/>
        </w:rPr>
        <w:t>張票</w:t>
      </w:r>
      <w:r w:rsidR="0019722E">
        <w:rPr>
          <w:rFonts w:eastAsia="標楷體" w:hint="eastAsia"/>
          <w:bCs/>
          <w:sz w:val="28"/>
          <w:szCs w:val="28"/>
        </w:rPr>
        <w:t>）</w:t>
      </w:r>
      <w:r w:rsidR="0053224A" w:rsidRPr="003319F2">
        <w:rPr>
          <w:rFonts w:eastAsia="標楷體"/>
          <w:bCs/>
          <w:sz w:val="28"/>
          <w:szCs w:val="28"/>
        </w:rPr>
        <w:t>，第</w:t>
      </w:r>
      <w:r w:rsidR="0053224A" w:rsidRPr="003319F2">
        <w:rPr>
          <w:rFonts w:eastAsia="標楷體"/>
          <w:bCs/>
          <w:sz w:val="28"/>
          <w:szCs w:val="28"/>
        </w:rPr>
        <w:t>3</w:t>
      </w:r>
      <w:r w:rsidR="0053224A" w:rsidRPr="003319F2">
        <w:rPr>
          <w:rFonts w:eastAsia="標楷體"/>
          <w:bCs/>
          <w:sz w:val="28"/>
          <w:szCs w:val="28"/>
        </w:rPr>
        <w:t>張</w:t>
      </w:r>
      <w:r w:rsidR="00835350">
        <w:rPr>
          <w:rFonts w:eastAsia="標楷體" w:hint="eastAsia"/>
          <w:bCs/>
          <w:sz w:val="28"/>
          <w:szCs w:val="28"/>
        </w:rPr>
        <w:t>起，</w:t>
      </w:r>
      <w:r w:rsidR="0053224A" w:rsidRPr="003319F2">
        <w:rPr>
          <w:rFonts w:eastAsia="標楷體"/>
          <w:bCs/>
          <w:sz w:val="28"/>
          <w:szCs w:val="28"/>
        </w:rPr>
        <w:t>每張</w:t>
      </w:r>
      <w:r w:rsidR="00EC1705" w:rsidRPr="003319F2">
        <w:rPr>
          <w:rFonts w:eastAsia="標楷體" w:hint="eastAsia"/>
          <w:bCs/>
          <w:sz w:val="28"/>
          <w:szCs w:val="28"/>
        </w:rPr>
        <w:t>電</w:t>
      </w:r>
      <w:r w:rsidR="0053224A" w:rsidRPr="003319F2">
        <w:rPr>
          <w:rFonts w:eastAsia="標楷體"/>
          <w:bCs/>
          <w:sz w:val="28"/>
          <w:szCs w:val="28"/>
        </w:rPr>
        <w:t>影票</w:t>
      </w:r>
      <w:r w:rsidR="0053224A" w:rsidRPr="003319F2">
        <w:rPr>
          <w:rFonts w:eastAsia="標楷體"/>
          <w:bCs/>
          <w:sz w:val="28"/>
          <w:szCs w:val="28"/>
        </w:rPr>
        <w:t>200</w:t>
      </w:r>
      <w:r w:rsidR="0053224A" w:rsidRPr="003319F2">
        <w:rPr>
          <w:rFonts w:eastAsia="標楷體"/>
          <w:bCs/>
          <w:sz w:val="28"/>
          <w:szCs w:val="28"/>
        </w:rPr>
        <w:t>元。</w:t>
      </w:r>
      <w:r w:rsidR="0075376C" w:rsidRPr="003319F2">
        <w:rPr>
          <w:rFonts w:eastAsia="標楷體" w:hint="eastAsia"/>
          <w:bCs/>
          <w:sz w:val="28"/>
          <w:szCs w:val="28"/>
        </w:rPr>
        <w:t>本次活動總</w:t>
      </w:r>
      <w:r w:rsidR="00DE40D1" w:rsidRPr="003319F2">
        <w:rPr>
          <w:rFonts w:eastAsia="標楷體"/>
          <w:bCs/>
          <w:sz w:val="28"/>
          <w:szCs w:val="28"/>
        </w:rPr>
        <w:t>登記人數以</w:t>
      </w:r>
      <w:r w:rsidR="00CF42CB" w:rsidRPr="003319F2">
        <w:rPr>
          <w:rFonts w:eastAsia="標楷體"/>
          <w:bCs/>
          <w:sz w:val="28"/>
          <w:szCs w:val="28"/>
        </w:rPr>
        <w:t>1</w:t>
      </w:r>
      <w:r w:rsidR="007441CA" w:rsidRPr="003319F2">
        <w:rPr>
          <w:rFonts w:eastAsia="標楷體" w:hint="eastAsia"/>
          <w:bCs/>
          <w:sz w:val="28"/>
          <w:szCs w:val="28"/>
        </w:rPr>
        <w:t>2</w:t>
      </w:r>
      <w:r w:rsidR="00A977DF">
        <w:rPr>
          <w:rFonts w:eastAsia="標楷體"/>
          <w:bCs/>
          <w:sz w:val="28"/>
          <w:szCs w:val="28"/>
        </w:rPr>
        <w:t>8</w:t>
      </w:r>
      <w:r w:rsidR="00DE40D1" w:rsidRPr="003319F2">
        <w:rPr>
          <w:rFonts w:eastAsia="標楷體"/>
          <w:bCs/>
          <w:sz w:val="28"/>
          <w:szCs w:val="28"/>
        </w:rPr>
        <w:t>人為限，額滿後可登記候補</w:t>
      </w:r>
      <w:r w:rsidR="00394FBB" w:rsidRPr="003319F2">
        <w:rPr>
          <w:rFonts w:eastAsia="標楷體"/>
          <w:bCs/>
          <w:sz w:val="28"/>
          <w:szCs w:val="28"/>
        </w:rPr>
        <w:t>。會員登記後，如有異動，請儘早通知本會，以免影響候補</w:t>
      </w:r>
      <w:r w:rsidR="005926F8" w:rsidRPr="003319F2">
        <w:rPr>
          <w:rFonts w:eastAsia="標楷體"/>
          <w:bCs/>
          <w:sz w:val="28"/>
          <w:szCs w:val="28"/>
        </w:rPr>
        <w:t>順位的權益。</w:t>
      </w:r>
    </w:p>
    <w:p w14:paraId="2AABA418" w14:textId="77DE0060" w:rsidR="00186B7C" w:rsidRPr="003319F2" w:rsidRDefault="0094749F" w:rsidP="000707BB">
      <w:pPr>
        <w:spacing w:line="3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三</w:t>
      </w:r>
      <w:r w:rsidR="00F80168" w:rsidRPr="003319F2">
        <w:rPr>
          <w:rFonts w:eastAsia="標楷體" w:hint="eastAsia"/>
          <w:bCs/>
          <w:sz w:val="28"/>
          <w:szCs w:val="28"/>
        </w:rPr>
        <w:t>、本次活動</w:t>
      </w:r>
      <w:r w:rsidR="00880E76">
        <w:rPr>
          <w:rFonts w:eastAsia="標楷體" w:hint="eastAsia"/>
          <w:bCs/>
          <w:sz w:val="28"/>
          <w:szCs w:val="28"/>
        </w:rPr>
        <w:t>優惠</w:t>
      </w:r>
      <w:r w:rsidR="008370CF" w:rsidRPr="003319F2">
        <w:rPr>
          <w:rFonts w:eastAsia="標楷體" w:hint="eastAsia"/>
          <w:bCs/>
          <w:sz w:val="28"/>
          <w:szCs w:val="28"/>
        </w:rPr>
        <w:t>票</w:t>
      </w:r>
      <w:r w:rsidR="00F80168" w:rsidRPr="003319F2">
        <w:rPr>
          <w:rFonts w:eastAsia="標楷體" w:hint="eastAsia"/>
          <w:bCs/>
          <w:sz w:val="28"/>
          <w:szCs w:val="28"/>
        </w:rPr>
        <w:t>為會員福利，</w:t>
      </w:r>
      <w:r w:rsidR="00F80168" w:rsidRPr="00796F40">
        <w:rPr>
          <w:rFonts w:eastAsia="標楷體" w:hint="eastAsia"/>
          <w:b/>
          <w:sz w:val="30"/>
          <w:szCs w:val="30"/>
          <w:u w:val="single"/>
        </w:rPr>
        <w:t>限</w:t>
      </w:r>
      <w:r w:rsidR="001F67B5" w:rsidRPr="00796F40">
        <w:rPr>
          <w:rFonts w:eastAsia="標楷體" w:hint="eastAsia"/>
          <w:b/>
          <w:sz w:val="30"/>
          <w:szCs w:val="30"/>
          <w:u w:val="single"/>
        </w:rPr>
        <w:t>會員</w:t>
      </w:r>
      <w:r w:rsidR="00F80168" w:rsidRPr="00796F40">
        <w:rPr>
          <w:rFonts w:eastAsia="標楷體" w:hint="eastAsia"/>
          <w:b/>
          <w:sz w:val="30"/>
          <w:szCs w:val="30"/>
          <w:u w:val="single"/>
        </w:rPr>
        <w:t>或</w:t>
      </w:r>
      <w:r w:rsidR="005B153C" w:rsidRPr="00796F40">
        <w:rPr>
          <w:rFonts w:eastAsia="標楷體" w:hint="eastAsia"/>
          <w:b/>
          <w:sz w:val="30"/>
          <w:szCs w:val="30"/>
          <w:u w:val="single"/>
        </w:rPr>
        <w:t>會務人員</w:t>
      </w:r>
      <w:r w:rsidR="001F67B5" w:rsidRPr="00796F40">
        <w:rPr>
          <w:rFonts w:eastAsia="標楷體" w:hint="eastAsia"/>
          <w:b/>
          <w:sz w:val="30"/>
          <w:szCs w:val="30"/>
          <w:u w:val="single"/>
        </w:rPr>
        <w:t>本人</w:t>
      </w:r>
      <w:r w:rsidR="00F80168" w:rsidRPr="00796F40">
        <w:rPr>
          <w:rFonts w:eastAsia="標楷體" w:hint="eastAsia"/>
          <w:b/>
          <w:sz w:val="30"/>
          <w:szCs w:val="30"/>
          <w:u w:val="single"/>
        </w:rPr>
        <w:t>攜伴</w:t>
      </w:r>
      <w:r w:rsidR="00F80168" w:rsidRPr="00796F40">
        <w:rPr>
          <w:rFonts w:eastAsia="標楷體" w:hint="eastAsia"/>
          <w:b/>
          <w:sz w:val="30"/>
          <w:szCs w:val="30"/>
          <w:u w:val="single"/>
        </w:rPr>
        <w:t>1</w:t>
      </w:r>
      <w:r w:rsidR="00F80168" w:rsidRPr="00796F40">
        <w:rPr>
          <w:rFonts w:eastAsia="標楷體" w:hint="eastAsia"/>
          <w:b/>
          <w:sz w:val="30"/>
          <w:szCs w:val="30"/>
          <w:u w:val="single"/>
        </w:rPr>
        <w:t>人到場使用</w:t>
      </w:r>
      <w:r w:rsidR="00F22C85" w:rsidRPr="003319F2">
        <w:rPr>
          <w:rFonts w:eastAsia="標楷體" w:hint="eastAsia"/>
          <w:bCs/>
          <w:sz w:val="28"/>
          <w:szCs w:val="28"/>
        </w:rPr>
        <w:t>。</w:t>
      </w:r>
      <w:r w:rsidR="005926F8" w:rsidRPr="003319F2">
        <w:rPr>
          <w:rFonts w:eastAsia="標楷體"/>
          <w:bCs/>
          <w:sz w:val="28"/>
          <w:szCs w:val="28"/>
        </w:rPr>
        <w:t>放映當日，</w:t>
      </w:r>
      <w:r w:rsidR="00AF3690" w:rsidRPr="003319F2">
        <w:rPr>
          <w:rFonts w:eastAsia="標楷體"/>
          <w:bCs/>
          <w:sz w:val="28"/>
          <w:szCs w:val="28"/>
        </w:rPr>
        <w:t>報名</w:t>
      </w:r>
      <w:r w:rsidR="00FD464D" w:rsidRPr="003319F2">
        <w:rPr>
          <w:rFonts w:eastAsia="標楷體" w:hint="eastAsia"/>
          <w:bCs/>
          <w:sz w:val="28"/>
          <w:szCs w:val="28"/>
        </w:rPr>
        <w:t>者</w:t>
      </w:r>
      <w:r w:rsidR="005926F8" w:rsidRPr="003319F2">
        <w:rPr>
          <w:rFonts w:eastAsia="標楷體"/>
          <w:bCs/>
          <w:sz w:val="28"/>
          <w:szCs w:val="28"/>
        </w:rPr>
        <w:t>於</w:t>
      </w:r>
      <w:r w:rsidR="00B62483" w:rsidRPr="003319F2">
        <w:rPr>
          <w:rFonts w:eastAsia="標楷體" w:hint="eastAsia"/>
          <w:bCs/>
          <w:sz w:val="28"/>
          <w:szCs w:val="28"/>
        </w:rPr>
        <w:t>1</w:t>
      </w:r>
      <w:r w:rsidR="00B62483" w:rsidRPr="003319F2">
        <w:rPr>
          <w:rFonts w:eastAsia="標楷體"/>
          <w:bCs/>
          <w:sz w:val="28"/>
          <w:szCs w:val="28"/>
        </w:rPr>
        <w:t>2</w:t>
      </w:r>
      <w:r w:rsidR="00B62483" w:rsidRPr="003319F2">
        <w:rPr>
          <w:rFonts w:eastAsia="標楷體"/>
          <w:bCs/>
          <w:sz w:val="28"/>
          <w:szCs w:val="28"/>
        </w:rPr>
        <w:t>時</w:t>
      </w:r>
      <w:r w:rsidR="00AF3690" w:rsidRPr="003319F2">
        <w:rPr>
          <w:rFonts w:eastAsia="標楷體" w:hint="eastAsia"/>
          <w:bCs/>
          <w:sz w:val="28"/>
          <w:szCs w:val="28"/>
        </w:rPr>
        <w:t>50</w:t>
      </w:r>
      <w:r w:rsidR="00B62483" w:rsidRPr="003319F2">
        <w:rPr>
          <w:rFonts w:eastAsia="標楷體"/>
          <w:bCs/>
          <w:sz w:val="28"/>
          <w:szCs w:val="28"/>
        </w:rPr>
        <w:t>分</w:t>
      </w:r>
      <w:r w:rsidR="007F3DA5" w:rsidRPr="003319F2">
        <w:rPr>
          <w:rFonts w:eastAsia="標楷體" w:hint="eastAsia"/>
          <w:bCs/>
          <w:sz w:val="28"/>
          <w:szCs w:val="28"/>
        </w:rPr>
        <w:t>止</w:t>
      </w:r>
      <w:r w:rsidR="005926F8" w:rsidRPr="003319F2">
        <w:rPr>
          <w:rFonts w:eastAsia="標楷體"/>
          <w:bCs/>
          <w:sz w:val="28"/>
          <w:szCs w:val="28"/>
        </w:rPr>
        <w:t>未</w:t>
      </w:r>
      <w:r w:rsidR="00EE763E" w:rsidRPr="003319F2">
        <w:rPr>
          <w:rFonts w:eastAsia="標楷體" w:hint="eastAsia"/>
          <w:bCs/>
          <w:sz w:val="28"/>
          <w:szCs w:val="28"/>
        </w:rPr>
        <w:t>親自</w:t>
      </w:r>
      <w:r w:rsidR="005F0EED" w:rsidRPr="003319F2">
        <w:rPr>
          <w:rFonts w:eastAsia="標楷體"/>
          <w:bCs/>
          <w:sz w:val="28"/>
          <w:szCs w:val="28"/>
        </w:rPr>
        <w:t>到場</w:t>
      </w:r>
      <w:r w:rsidR="00DE40D1" w:rsidRPr="003319F2">
        <w:rPr>
          <w:rFonts w:eastAsia="標楷體"/>
          <w:bCs/>
          <w:sz w:val="28"/>
          <w:szCs w:val="28"/>
        </w:rPr>
        <w:t>取票，</w:t>
      </w:r>
      <w:r w:rsidR="005926F8" w:rsidRPr="003319F2">
        <w:rPr>
          <w:rFonts w:eastAsia="標楷體"/>
          <w:bCs/>
          <w:sz w:val="28"/>
          <w:szCs w:val="28"/>
        </w:rPr>
        <w:t>視同棄權</w:t>
      </w:r>
      <w:r w:rsidR="00880E76">
        <w:rPr>
          <w:rFonts w:eastAsia="標楷體" w:hint="eastAsia"/>
          <w:bCs/>
          <w:sz w:val="28"/>
          <w:szCs w:val="28"/>
        </w:rPr>
        <w:t>，</w:t>
      </w:r>
      <w:r w:rsidR="00DC326E">
        <w:rPr>
          <w:rFonts w:eastAsia="標楷體" w:hint="eastAsia"/>
          <w:bCs/>
          <w:sz w:val="28"/>
          <w:szCs w:val="28"/>
        </w:rPr>
        <w:t>恕</w:t>
      </w:r>
      <w:r w:rsidR="00880E76">
        <w:rPr>
          <w:rFonts w:eastAsia="標楷體" w:hint="eastAsia"/>
          <w:bCs/>
          <w:sz w:val="28"/>
          <w:szCs w:val="28"/>
        </w:rPr>
        <w:t>不退費</w:t>
      </w:r>
      <w:r w:rsidR="009065EF" w:rsidRPr="003319F2">
        <w:rPr>
          <w:rFonts w:eastAsia="標楷體"/>
          <w:bCs/>
          <w:sz w:val="28"/>
          <w:szCs w:val="28"/>
        </w:rPr>
        <w:t>。</w:t>
      </w:r>
    </w:p>
    <w:p w14:paraId="15C2FC25" w14:textId="104D6D0C" w:rsidR="003E3B3B" w:rsidRPr="00A1594F" w:rsidRDefault="0094749F" w:rsidP="000707BB">
      <w:pPr>
        <w:spacing w:line="340" w:lineRule="exact"/>
        <w:ind w:leftChars="150" w:left="959" w:hangingChars="214" w:hanging="599"/>
        <w:jc w:val="both"/>
        <w:rPr>
          <w:rFonts w:eastAsia="標楷體"/>
          <w:bCs/>
          <w:color w:val="000000"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四</w:t>
      </w:r>
      <w:r w:rsidR="00A5008D" w:rsidRPr="003319F2">
        <w:rPr>
          <w:rFonts w:eastAsia="標楷體" w:hint="eastAsia"/>
          <w:bCs/>
          <w:sz w:val="28"/>
          <w:szCs w:val="28"/>
        </w:rPr>
        <w:t>、</w:t>
      </w:r>
      <w:r w:rsidR="005360D7" w:rsidRPr="003319F2">
        <w:rPr>
          <w:rFonts w:eastAsia="標楷體"/>
          <w:bCs/>
          <w:sz w:val="28"/>
          <w:szCs w:val="28"/>
        </w:rPr>
        <w:t>本次活動</w:t>
      </w:r>
      <w:r w:rsidR="0006345D" w:rsidRPr="003319F2">
        <w:rPr>
          <w:rFonts w:eastAsia="標楷體" w:hint="eastAsia"/>
          <w:bCs/>
          <w:sz w:val="28"/>
          <w:szCs w:val="28"/>
        </w:rPr>
        <w:t>憑票入場</w:t>
      </w:r>
      <w:r w:rsidR="005360D7" w:rsidRPr="003319F2">
        <w:rPr>
          <w:rFonts w:eastAsia="標楷體"/>
          <w:bCs/>
          <w:sz w:val="28"/>
          <w:szCs w:val="28"/>
        </w:rPr>
        <w:t>不劃位，入場後請自行</w:t>
      </w:r>
      <w:r w:rsidR="005360D7" w:rsidRPr="00A1594F">
        <w:rPr>
          <w:rFonts w:eastAsia="標楷體"/>
          <w:bCs/>
          <w:color w:val="000000"/>
          <w:sz w:val="28"/>
          <w:szCs w:val="28"/>
        </w:rPr>
        <w:t>擇位</w:t>
      </w:r>
      <w:r w:rsidR="00F14055">
        <w:rPr>
          <w:rFonts w:eastAsia="標楷體" w:hint="eastAsia"/>
          <w:bCs/>
          <w:color w:val="000000"/>
          <w:sz w:val="28"/>
          <w:szCs w:val="28"/>
        </w:rPr>
        <w:t>就座</w:t>
      </w:r>
      <w:r w:rsidR="005360D7" w:rsidRPr="00A1594F">
        <w:rPr>
          <w:rFonts w:eastAsia="標楷體"/>
          <w:bCs/>
          <w:color w:val="000000"/>
          <w:sz w:val="28"/>
          <w:szCs w:val="28"/>
        </w:rPr>
        <w:t>，請</w:t>
      </w:r>
      <w:r w:rsidR="00095AC1">
        <w:rPr>
          <w:rFonts w:eastAsia="標楷體" w:hint="eastAsia"/>
          <w:bCs/>
          <w:color w:val="000000"/>
          <w:sz w:val="28"/>
          <w:szCs w:val="28"/>
        </w:rPr>
        <w:t>勿</w:t>
      </w:r>
      <w:r w:rsidR="005360D7" w:rsidRPr="00A1594F">
        <w:rPr>
          <w:rFonts w:eastAsia="標楷體"/>
          <w:bCs/>
          <w:color w:val="000000"/>
          <w:sz w:val="28"/>
          <w:szCs w:val="28"/>
        </w:rPr>
        <w:t>代人</w:t>
      </w:r>
      <w:r w:rsidR="00EC1705">
        <w:rPr>
          <w:rFonts w:eastAsia="標楷體" w:hint="eastAsia"/>
          <w:bCs/>
          <w:color w:val="000000"/>
          <w:sz w:val="28"/>
          <w:szCs w:val="28"/>
        </w:rPr>
        <w:t>占</w:t>
      </w:r>
      <w:r w:rsidR="005360D7" w:rsidRPr="00A1594F">
        <w:rPr>
          <w:rFonts w:eastAsia="標楷體"/>
          <w:bCs/>
          <w:color w:val="000000"/>
          <w:sz w:val="28"/>
          <w:szCs w:val="28"/>
        </w:rPr>
        <w:t>位。</w:t>
      </w:r>
    </w:p>
    <w:p w14:paraId="191932A2" w14:textId="63C112B3" w:rsidR="000B163F" w:rsidRDefault="0094749F" w:rsidP="000707BB">
      <w:pPr>
        <w:spacing w:line="340" w:lineRule="exact"/>
        <w:ind w:leftChars="150" w:left="959" w:hangingChars="214" w:hanging="599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五</w:t>
      </w:r>
      <w:r w:rsidR="003F63A2" w:rsidRPr="00A1594F">
        <w:rPr>
          <w:rFonts w:eastAsia="標楷體"/>
          <w:bCs/>
          <w:color w:val="000000"/>
          <w:sz w:val="28"/>
          <w:szCs w:val="28"/>
        </w:rPr>
        <w:t>、</w:t>
      </w:r>
      <w:r w:rsidR="00A5008D">
        <w:rPr>
          <w:rFonts w:eastAsia="標楷體" w:hint="eastAsia"/>
          <w:bCs/>
          <w:color w:val="000000"/>
          <w:sz w:val="28"/>
          <w:szCs w:val="28"/>
        </w:rPr>
        <w:t>因名額有限，</w:t>
      </w:r>
      <w:r w:rsidR="005A26EB">
        <w:rPr>
          <w:rFonts w:eastAsia="標楷體" w:hint="eastAsia"/>
          <w:bCs/>
          <w:color w:val="000000"/>
          <w:sz w:val="28"/>
          <w:szCs w:val="28"/>
        </w:rPr>
        <w:t>會員</w:t>
      </w:r>
      <w:r w:rsidR="00A5008D">
        <w:rPr>
          <w:rFonts w:eastAsia="標楷體" w:hint="eastAsia"/>
          <w:bCs/>
          <w:color w:val="000000"/>
          <w:sz w:val="28"/>
          <w:szCs w:val="28"/>
        </w:rPr>
        <w:t>登記</w:t>
      </w:r>
      <w:r w:rsidR="005A26EB">
        <w:rPr>
          <w:rFonts w:eastAsia="標楷體" w:hint="eastAsia"/>
          <w:bCs/>
          <w:color w:val="000000"/>
          <w:sz w:val="28"/>
          <w:szCs w:val="28"/>
        </w:rPr>
        <w:t>之</w:t>
      </w:r>
      <w:r w:rsidR="00DC326E">
        <w:rPr>
          <w:rFonts w:eastAsia="標楷體" w:hint="eastAsia"/>
          <w:bCs/>
          <w:color w:val="000000"/>
          <w:sz w:val="28"/>
          <w:szCs w:val="28"/>
        </w:rPr>
        <w:t>優惠</w:t>
      </w:r>
      <w:r w:rsidR="00A5008D">
        <w:rPr>
          <w:rFonts w:eastAsia="標楷體" w:hint="eastAsia"/>
          <w:bCs/>
          <w:color w:val="000000"/>
          <w:sz w:val="28"/>
          <w:szCs w:val="28"/>
        </w:rPr>
        <w:t>票優先於</w:t>
      </w:r>
      <w:r w:rsidR="000B163F">
        <w:rPr>
          <w:rFonts w:eastAsia="標楷體" w:hint="eastAsia"/>
          <w:bCs/>
          <w:color w:val="000000"/>
          <w:sz w:val="28"/>
          <w:szCs w:val="28"/>
        </w:rPr>
        <w:t>自費</w:t>
      </w:r>
      <w:r w:rsidR="00A5008D">
        <w:rPr>
          <w:rFonts w:eastAsia="標楷體" w:hint="eastAsia"/>
          <w:bCs/>
          <w:color w:val="000000"/>
          <w:sz w:val="28"/>
          <w:szCs w:val="28"/>
        </w:rPr>
        <w:t>票</w:t>
      </w:r>
      <w:r w:rsidR="000B163F">
        <w:rPr>
          <w:rFonts w:eastAsia="標楷體" w:hint="eastAsia"/>
          <w:bCs/>
          <w:color w:val="000000"/>
          <w:sz w:val="28"/>
          <w:szCs w:val="28"/>
        </w:rPr>
        <w:t>，自費票之確定入場權利，本會</w:t>
      </w:r>
      <w:r w:rsidR="0075376C">
        <w:rPr>
          <w:rFonts w:eastAsia="標楷體" w:hint="eastAsia"/>
          <w:bCs/>
          <w:color w:val="000000"/>
          <w:sz w:val="28"/>
          <w:szCs w:val="28"/>
        </w:rPr>
        <w:t>將視報名登記</w:t>
      </w:r>
      <w:r w:rsidR="007B6206">
        <w:rPr>
          <w:rFonts w:eastAsia="標楷體" w:hint="eastAsia"/>
          <w:bCs/>
          <w:color w:val="000000"/>
          <w:sz w:val="28"/>
          <w:szCs w:val="28"/>
        </w:rPr>
        <w:t>結果</w:t>
      </w:r>
      <w:r w:rsidR="00BF5174">
        <w:rPr>
          <w:rFonts w:eastAsia="標楷體" w:hint="eastAsia"/>
          <w:bCs/>
          <w:color w:val="000000"/>
          <w:sz w:val="28"/>
          <w:szCs w:val="28"/>
        </w:rPr>
        <w:t>另行</w:t>
      </w:r>
      <w:r w:rsidR="000B163F">
        <w:rPr>
          <w:rFonts w:eastAsia="標楷體" w:hint="eastAsia"/>
          <w:bCs/>
          <w:color w:val="000000"/>
          <w:sz w:val="28"/>
          <w:szCs w:val="28"/>
        </w:rPr>
        <w:t>通知</w:t>
      </w:r>
      <w:r w:rsidR="00A5008D">
        <w:rPr>
          <w:rFonts w:eastAsia="標楷體" w:hint="eastAsia"/>
          <w:bCs/>
          <w:color w:val="000000"/>
          <w:sz w:val="28"/>
          <w:szCs w:val="28"/>
        </w:rPr>
        <w:t>。</w:t>
      </w:r>
    </w:p>
    <w:p w14:paraId="3741C75A" w14:textId="691F4A4A" w:rsidR="00C06717" w:rsidRPr="00A1594F" w:rsidRDefault="0094749F" w:rsidP="000707BB">
      <w:pPr>
        <w:spacing w:line="340" w:lineRule="exact"/>
        <w:ind w:leftChars="150" w:left="959" w:hangingChars="214" w:hanging="599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 w:hint="eastAsia"/>
          <w:bCs/>
          <w:color w:val="000000"/>
          <w:sz w:val="28"/>
          <w:szCs w:val="28"/>
        </w:rPr>
        <w:t>六</w:t>
      </w:r>
      <w:r w:rsidR="000B163F">
        <w:rPr>
          <w:rFonts w:eastAsia="標楷體" w:hint="eastAsia"/>
          <w:bCs/>
          <w:color w:val="000000"/>
          <w:sz w:val="28"/>
          <w:szCs w:val="28"/>
        </w:rPr>
        <w:t>、</w:t>
      </w:r>
      <w:r w:rsidR="00B01FE7">
        <w:rPr>
          <w:rFonts w:eastAsia="標楷體" w:hint="eastAsia"/>
          <w:bCs/>
          <w:color w:val="000000"/>
          <w:sz w:val="28"/>
          <w:szCs w:val="28"/>
        </w:rPr>
        <w:t>溫馨提醒</w:t>
      </w:r>
      <w:r w:rsidR="00524A80">
        <w:rPr>
          <w:rFonts w:eastAsia="標楷體"/>
          <w:bCs/>
          <w:color w:val="000000"/>
          <w:sz w:val="28"/>
          <w:szCs w:val="28"/>
        </w:rPr>
        <w:t>：</w:t>
      </w:r>
    </w:p>
    <w:p w14:paraId="7189885B" w14:textId="0B750DD9" w:rsidR="00722C61" w:rsidRPr="00A1594F" w:rsidRDefault="00186B7C" w:rsidP="0009689A">
      <w:pPr>
        <w:spacing w:line="340" w:lineRule="exact"/>
        <w:ind w:leftChars="237" w:left="992" w:hangingChars="151" w:hanging="423"/>
        <w:jc w:val="both"/>
        <w:rPr>
          <w:rFonts w:eastAsia="標楷體"/>
          <w:kern w:val="0"/>
          <w:sz w:val="28"/>
          <w:szCs w:val="28"/>
        </w:rPr>
      </w:pPr>
      <w:r w:rsidRPr="00A1594F">
        <w:rPr>
          <w:rFonts w:eastAsia="標楷體"/>
          <w:bCs/>
          <w:color w:val="000000"/>
          <w:sz w:val="28"/>
          <w:szCs w:val="28"/>
        </w:rPr>
        <w:t>(</w:t>
      </w:r>
      <w:r w:rsidRPr="00A1594F">
        <w:rPr>
          <w:rFonts w:eastAsia="標楷體"/>
          <w:bCs/>
          <w:color w:val="000000"/>
          <w:sz w:val="28"/>
          <w:szCs w:val="28"/>
        </w:rPr>
        <w:t>一</w:t>
      </w:r>
      <w:r w:rsidRPr="00A1594F">
        <w:rPr>
          <w:rFonts w:eastAsia="標楷體"/>
          <w:bCs/>
          <w:color w:val="000000"/>
          <w:sz w:val="28"/>
          <w:szCs w:val="28"/>
        </w:rPr>
        <w:t>)</w:t>
      </w:r>
      <w:r w:rsidR="00581463" w:rsidRPr="00A1594F">
        <w:rPr>
          <w:rFonts w:eastAsia="標楷體"/>
          <w:kern w:val="0"/>
          <w:sz w:val="28"/>
          <w:szCs w:val="28"/>
        </w:rPr>
        <w:t>依政府法令規定，請勿攜帶氣味</w:t>
      </w:r>
      <w:r w:rsidRPr="00A1594F">
        <w:rPr>
          <w:rFonts w:eastAsia="標楷體"/>
          <w:kern w:val="0"/>
          <w:sz w:val="28"/>
          <w:szCs w:val="28"/>
        </w:rPr>
        <w:t>嗆辣、濃郁、高溫熱湯（飲）或食用時會發出聲響之食物，得於映演場所明顯處揭示或標示禁止攜入。因本會本次活動為包廳</w:t>
      </w:r>
      <w:r w:rsidR="00491AE6" w:rsidRPr="00A1594F">
        <w:rPr>
          <w:rFonts w:eastAsia="標楷體"/>
          <w:kern w:val="0"/>
          <w:sz w:val="28"/>
          <w:szCs w:val="28"/>
        </w:rPr>
        <w:t>，</w:t>
      </w:r>
      <w:r w:rsidRPr="00A1594F">
        <w:rPr>
          <w:rFonts w:eastAsia="標楷體"/>
          <w:kern w:val="0"/>
          <w:sz w:val="28"/>
          <w:szCs w:val="28"/>
        </w:rPr>
        <w:t>為加速入場速度</w:t>
      </w:r>
      <w:r w:rsidR="00491AE6" w:rsidRPr="00A1594F">
        <w:rPr>
          <w:rFonts w:eastAsia="標楷體"/>
          <w:kern w:val="0"/>
          <w:sz w:val="28"/>
          <w:szCs w:val="28"/>
        </w:rPr>
        <w:t>，</w:t>
      </w:r>
      <w:r w:rsidRPr="00A1594F">
        <w:rPr>
          <w:rFonts w:eastAsia="標楷體"/>
          <w:kern w:val="0"/>
          <w:sz w:val="28"/>
          <w:szCs w:val="28"/>
        </w:rPr>
        <w:t>請參加者自行斟酌</w:t>
      </w:r>
      <w:r w:rsidR="00952D77" w:rsidRPr="00A1594F">
        <w:rPr>
          <w:rFonts w:eastAsia="標楷體"/>
          <w:kern w:val="0"/>
          <w:sz w:val="28"/>
          <w:szCs w:val="28"/>
        </w:rPr>
        <w:t>攜帶食物之品項。</w:t>
      </w:r>
    </w:p>
    <w:p w14:paraId="444101E5" w14:textId="18CC1002" w:rsidR="00722C61" w:rsidRPr="00EF0151" w:rsidRDefault="00B613A9" w:rsidP="0009689A">
      <w:pPr>
        <w:spacing w:line="340" w:lineRule="exact"/>
        <w:ind w:leftChars="237" w:left="992" w:hangingChars="151" w:hanging="423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</w:rPr>
        <w:drawing>
          <wp:anchor distT="0" distB="0" distL="114300" distR="114300" simplePos="0" relativeHeight="251660288" behindDoc="1" locked="0" layoutInCell="1" allowOverlap="1" wp14:anchorId="7C11A442" wp14:editId="7D1CDC4E">
            <wp:simplePos x="0" y="0"/>
            <wp:positionH relativeFrom="column">
              <wp:posOffset>1638300</wp:posOffset>
            </wp:positionH>
            <wp:positionV relativeFrom="paragraph">
              <wp:posOffset>796925</wp:posOffset>
            </wp:positionV>
            <wp:extent cx="1188720" cy="4387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A4" w:rsidRPr="00A1594F">
        <w:rPr>
          <w:rFonts w:eastAsia="標楷體"/>
          <w:kern w:val="0"/>
          <w:sz w:val="28"/>
          <w:szCs w:val="28"/>
        </w:rPr>
        <w:t>(</w:t>
      </w:r>
      <w:r w:rsidR="007900A4" w:rsidRPr="00A1594F">
        <w:rPr>
          <w:rFonts w:eastAsia="標楷體"/>
          <w:kern w:val="0"/>
          <w:sz w:val="28"/>
          <w:szCs w:val="28"/>
        </w:rPr>
        <w:t>二</w:t>
      </w:r>
      <w:r w:rsidR="007900A4" w:rsidRPr="00A1594F">
        <w:rPr>
          <w:rFonts w:eastAsia="標楷體"/>
          <w:kern w:val="0"/>
          <w:sz w:val="28"/>
          <w:szCs w:val="28"/>
        </w:rPr>
        <w:t>)</w:t>
      </w:r>
      <w:r w:rsidR="00AF4476" w:rsidRPr="00A1594F">
        <w:rPr>
          <w:rFonts w:eastAsia="標楷體"/>
          <w:kern w:val="0"/>
          <w:sz w:val="28"/>
          <w:szCs w:val="28"/>
        </w:rPr>
        <w:t>戲院位</w:t>
      </w:r>
      <w:r w:rsidR="00652C21">
        <w:rPr>
          <w:rFonts w:eastAsia="標楷體" w:hint="eastAsia"/>
          <w:kern w:val="0"/>
          <w:sz w:val="28"/>
          <w:szCs w:val="28"/>
        </w:rPr>
        <w:t>於鬧區，</w:t>
      </w:r>
      <w:r w:rsidR="00AF4476" w:rsidRPr="00A1594F">
        <w:rPr>
          <w:rFonts w:eastAsia="標楷體"/>
          <w:kern w:val="0"/>
          <w:sz w:val="28"/>
          <w:szCs w:val="28"/>
        </w:rPr>
        <w:t>停車不易，請自行</w:t>
      </w:r>
      <w:r w:rsidR="003F63A2" w:rsidRPr="00A1594F">
        <w:rPr>
          <w:rFonts w:eastAsia="標楷體"/>
          <w:bCs/>
          <w:color w:val="000000"/>
          <w:sz w:val="28"/>
          <w:szCs w:val="28"/>
        </w:rPr>
        <w:t>斟酌到場時間</w:t>
      </w:r>
      <w:r w:rsidR="00AF4476" w:rsidRPr="00A1594F">
        <w:rPr>
          <w:rFonts w:eastAsia="標楷體"/>
          <w:kern w:val="0"/>
          <w:sz w:val="28"/>
          <w:szCs w:val="28"/>
        </w:rPr>
        <w:t>。</w:t>
      </w:r>
      <w:r w:rsidR="00652C21" w:rsidRPr="00EF0151">
        <w:rPr>
          <w:rFonts w:eastAsia="標楷體" w:hint="eastAsia"/>
          <w:kern w:val="0"/>
          <w:sz w:val="28"/>
          <w:szCs w:val="28"/>
        </w:rPr>
        <w:t>停車場指引：</w:t>
      </w:r>
      <w:r w:rsidR="00CD331D" w:rsidRPr="00EF0151">
        <w:rPr>
          <w:rFonts w:eastAsia="標楷體"/>
          <w:kern w:val="0"/>
          <w:sz w:val="28"/>
          <w:szCs w:val="28"/>
        </w:rPr>
        <w:t>友愛街西門路口「俥亭停車場」</w:t>
      </w:r>
      <w:r w:rsidR="00CD331D" w:rsidRPr="00EF0151">
        <w:rPr>
          <w:rFonts w:eastAsia="標楷體"/>
          <w:kern w:val="0"/>
          <w:sz w:val="28"/>
          <w:szCs w:val="28"/>
        </w:rPr>
        <w:t>(</w:t>
      </w:r>
      <w:r w:rsidR="00CD331D" w:rsidRPr="00EF0151">
        <w:rPr>
          <w:rFonts w:eastAsia="標楷體"/>
          <w:kern w:val="0"/>
          <w:sz w:val="28"/>
          <w:szCs w:val="28"/>
        </w:rPr>
        <w:t>友愛街</w:t>
      </w:r>
      <w:r w:rsidR="00CD331D" w:rsidRPr="00EF0151">
        <w:rPr>
          <w:rFonts w:eastAsia="標楷體"/>
          <w:kern w:val="0"/>
          <w:sz w:val="28"/>
          <w:szCs w:val="28"/>
        </w:rPr>
        <w:t>177</w:t>
      </w:r>
      <w:r w:rsidR="00CD331D" w:rsidRPr="00EF0151">
        <w:rPr>
          <w:rFonts w:eastAsia="標楷體"/>
          <w:kern w:val="0"/>
          <w:sz w:val="28"/>
          <w:szCs w:val="28"/>
        </w:rPr>
        <w:t>號</w:t>
      </w:r>
      <w:r w:rsidR="00CD331D" w:rsidRPr="00EF0151">
        <w:rPr>
          <w:rFonts w:eastAsia="標楷體"/>
          <w:kern w:val="0"/>
          <w:sz w:val="28"/>
          <w:szCs w:val="28"/>
        </w:rPr>
        <w:t>)</w:t>
      </w:r>
      <w:r w:rsidR="00CD331D" w:rsidRPr="00EF0151">
        <w:rPr>
          <w:rFonts w:eastAsia="標楷體"/>
          <w:kern w:val="0"/>
          <w:sz w:val="28"/>
          <w:szCs w:val="28"/>
        </w:rPr>
        <w:t>；民生路國華街兩側，分別有「郭綜合醫院停車</w:t>
      </w:r>
      <w:r w:rsidR="000C23CA" w:rsidRPr="00EF0151">
        <w:rPr>
          <w:rFonts w:eastAsia="標楷體"/>
          <w:kern w:val="0"/>
          <w:sz w:val="28"/>
          <w:szCs w:val="28"/>
        </w:rPr>
        <w:t>場</w:t>
      </w:r>
      <w:r w:rsidR="00CD331D" w:rsidRPr="00EF0151">
        <w:rPr>
          <w:rFonts w:eastAsia="標楷體"/>
          <w:kern w:val="0"/>
          <w:sz w:val="28"/>
          <w:szCs w:val="28"/>
        </w:rPr>
        <w:t>」</w:t>
      </w:r>
      <w:r w:rsidR="00CD331D" w:rsidRPr="00EF0151">
        <w:rPr>
          <w:rFonts w:eastAsia="標楷體"/>
          <w:kern w:val="0"/>
          <w:sz w:val="28"/>
          <w:szCs w:val="28"/>
        </w:rPr>
        <w:t>(</w:t>
      </w:r>
      <w:r w:rsidR="00CD331D" w:rsidRPr="00EF0151">
        <w:rPr>
          <w:rFonts w:eastAsia="標楷體"/>
          <w:kern w:val="0"/>
          <w:sz w:val="28"/>
          <w:szCs w:val="28"/>
        </w:rPr>
        <w:t>民生路二段</w:t>
      </w:r>
      <w:r w:rsidR="00CD331D" w:rsidRPr="00EF0151">
        <w:rPr>
          <w:rFonts w:eastAsia="標楷體"/>
          <w:kern w:val="0"/>
          <w:sz w:val="28"/>
          <w:szCs w:val="28"/>
        </w:rPr>
        <w:t>23</w:t>
      </w:r>
      <w:r w:rsidR="00CD331D" w:rsidRPr="00EF0151">
        <w:rPr>
          <w:rFonts w:eastAsia="標楷體"/>
          <w:kern w:val="0"/>
          <w:sz w:val="28"/>
          <w:szCs w:val="28"/>
        </w:rPr>
        <w:t>號旁</w:t>
      </w:r>
      <w:r w:rsidR="00CD331D" w:rsidRPr="00EF0151">
        <w:rPr>
          <w:rFonts w:eastAsia="標楷體"/>
          <w:kern w:val="0"/>
          <w:sz w:val="28"/>
          <w:szCs w:val="28"/>
        </w:rPr>
        <w:t>)</w:t>
      </w:r>
      <w:r w:rsidR="00512116" w:rsidRPr="00EF0151">
        <w:rPr>
          <w:rFonts w:eastAsia="標楷體" w:hint="eastAsia"/>
          <w:kern w:val="0"/>
          <w:sz w:val="28"/>
          <w:szCs w:val="28"/>
        </w:rPr>
        <w:t>；</w:t>
      </w:r>
      <w:r w:rsidR="00CD331D" w:rsidRPr="00EF0151">
        <w:rPr>
          <w:rFonts w:eastAsia="標楷體"/>
          <w:kern w:val="0"/>
          <w:sz w:val="28"/>
          <w:szCs w:val="28"/>
        </w:rPr>
        <w:t>「</w:t>
      </w:r>
      <w:r w:rsidR="00CD331D" w:rsidRPr="00EF0151">
        <w:rPr>
          <w:rFonts w:eastAsia="標楷體"/>
          <w:kern w:val="0"/>
          <w:sz w:val="28"/>
          <w:szCs w:val="28"/>
        </w:rPr>
        <w:t>Times</w:t>
      </w:r>
      <w:r w:rsidR="00CD331D" w:rsidRPr="00EF0151">
        <w:rPr>
          <w:rFonts w:eastAsia="標楷體"/>
          <w:kern w:val="0"/>
          <w:sz w:val="28"/>
          <w:szCs w:val="28"/>
        </w:rPr>
        <w:t>停車場」</w:t>
      </w:r>
      <w:r w:rsidR="00CD331D" w:rsidRPr="00EF0151">
        <w:rPr>
          <w:rFonts w:eastAsia="標楷體"/>
          <w:kern w:val="0"/>
          <w:sz w:val="28"/>
          <w:szCs w:val="28"/>
        </w:rPr>
        <w:t>(</w:t>
      </w:r>
      <w:r w:rsidR="00CD331D" w:rsidRPr="00EF0151">
        <w:rPr>
          <w:rFonts w:eastAsia="標楷體"/>
          <w:kern w:val="0"/>
          <w:sz w:val="28"/>
          <w:szCs w:val="28"/>
        </w:rPr>
        <w:t>民生路二段</w:t>
      </w:r>
      <w:r w:rsidR="00CD331D" w:rsidRPr="00EF0151">
        <w:rPr>
          <w:rFonts w:eastAsia="標楷體"/>
          <w:kern w:val="0"/>
          <w:sz w:val="28"/>
          <w:szCs w:val="28"/>
        </w:rPr>
        <w:t>61</w:t>
      </w:r>
      <w:r w:rsidR="00CD331D" w:rsidRPr="00EF0151">
        <w:rPr>
          <w:rFonts w:eastAsia="標楷體"/>
          <w:kern w:val="0"/>
          <w:sz w:val="28"/>
          <w:szCs w:val="28"/>
        </w:rPr>
        <w:t>號</w:t>
      </w:r>
      <w:r w:rsidR="00CD331D" w:rsidRPr="00EF0151">
        <w:rPr>
          <w:rFonts w:eastAsia="標楷體"/>
          <w:kern w:val="0"/>
          <w:sz w:val="28"/>
          <w:szCs w:val="28"/>
        </w:rPr>
        <w:t>)</w:t>
      </w:r>
      <w:r w:rsidR="00CD331D" w:rsidRPr="00EF0151">
        <w:rPr>
          <w:rFonts w:eastAsia="標楷體"/>
          <w:kern w:val="0"/>
          <w:sz w:val="28"/>
          <w:szCs w:val="28"/>
        </w:rPr>
        <w:t>；「海安路地下停車場</w:t>
      </w:r>
      <w:r w:rsidR="00CD331D" w:rsidRPr="00EF0151">
        <w:rPr>
          <w:rFonts w:eastAsia="標楷體"/>
          <w:kern w:val="0"/>
          <w:sz w:val="28"/>
          <w:szCs w:val="28"/>
        </w:rPr>
        <w:t>2</w:t>
      </w:r>
      <w:r w:rsidR="00CD331D" w:rsidRPr="00EF0151">
        <w:rPr>
          <w:rFonts w:eastAsia="標楷體"/>
          <w:kern w:val="0"/>
          <w:sz w:val="28"/>
          <w:szCs w:val="28"/>
        </w:rPr>
        <w:t>」</w:t>
      </w:r>
      <w:r w:rsidR="00CD331D" w:rsidRPr="00EF0151">
        <w:rPr>
          <w:rFonts w:eastAsia="標楷體"/>
          <w:kern w:val="0"/>
          <w:sz w:val="28"/>
          <w:szCs w:val="28"/>
        </w:rPr>
        <w:t>(</w:t>
      </w:r>
      <w:r w:rsidR="00CD331D" w:rsidRPr="00EF0151">
        <w:rPr>
          <w:rFonts w:eastAsia="標楷體"/>
          <w:kern w:val="0"/>
          <w:sz w:val="28"/>
          <w:szCs w:val="28"/>
        </w:rPr>
        <w:t>海安路二段</w:t>
      </w:r>
      <w:r w:rsidR="00CD331D" w:rsidRPr="00EF0151">
        <w:rPr>
          <w:rFonts w:eastAsia="標楷體"/>
          <w:kern w:val="0"/>
          <w:sz w:val="28"/>
          <w:szCs w:val="28"/>
        </w:rPr>
        <w:t>98</w:t>
      </w:r>
      <w:r w:rsidR="00CD331D" w:rsidRPr="00EF0151">
        <w:rPr>
          <w:rFonts w:eastAsia="標楷體"/>
          <w:kern w:val="0"/>
          <w:sz w:val="28"/>
          <w:szCs w:val="28"/>
        </w:rPr>
        <w:t>號</w:t>
      </w:r>
      <w:r w:rsidR="00CD331D" w:rsidRPr="00EF0151">
        <w:rPr>
          <w:rFonts w:eastAsia="標楷體"/>
          <w:kern w:val="0"/>
          <w:sz w:val="28"/>
          <w:szCs w:val="28"/>
        </w:rPr>
        <w:t>)</w:t>
      </w:r>
      <w:r w:rsidR="00CD331D" w:rsidRPr="00EF0151">
        <w:rPr>
          <w:rFonts w:eastAsia="標楷體"/>
          <w:kern w:val="0"/>
          <w:sz w:val="28"/>
          <w:szCs w:val="28"/>
        </w:rPr>
        <w:t>及「海安路地下停車場」</w:t>
      </w:r>
      <w:r w:rsidR="00CD331D" w:rsidRPr="00EF0151">
        <w:rPr>
          <w:rFonts w:eastAsia="標楷體"/>
          <w:kern w:val="0"/>
          <w:sz w:val="28"/>
          <w:szCs w:val="28"/>
        </w:rPr>
        <w:t>(</w:t>
      </w:r>
      <w:r w:rsidR="00CD331D" w:rsidRPr="00EF0151">
        <w:rPr>
          <w:rFonts w:eastAsia="標楷體"/>
          <w:kern w:val="0"/>
          <w:sz w:val="28"/>
          <w:szCs w:val="28"/>
        </w:rPr>
        <w:t>海安路一段</w:t>
      </w:r>
      <w:r w:rsidR="00CD331D" w:rsidRPr="00EF0151">
        <w:rPr>
          <w:rFonts w:eastAsia="標楷體"/>
          <w:kern w:val="0"/>
          <w:sz w:val="28"/>
          <w:szCs w:val="28"/>
        </w:rPr>
        <w:t>188</w:t>
      </w:r>
      <w:r w:rsidR="00CD331D" w:rsidRPr="00EF0151">
        <w:rPr>
          <w:rFonts w:eastAsia="標楷體"/>
          <w:kern w:val="0"/>
          <w:sz w:val="28"/>
          <w:szCs w:val="28"/>
        </w:rPr>
        <w:t>號</w:t>
      </w:r>
      <w:r w:rsidR="00CD331D" w:rsidRPr="00EF0151">
        <w:rPr>
          <w:rFonts w:eastAsia="標楷體"/>
          <w:kern w:val="0"/>
          <w:sz w:val="28"/>
          <w:szCs w:val="28"/>
        </w:rPr>
        <w:t>)</w:t>
      </w:r>
      <w:r w:rsidR="00CD331D" w:rsidRPr="00EF0151">
        <w:rPr>
          <w:rFonts w:eastAsia="標楷體"/>
          <w:kern w:val="0"/>
          <w:sz w:val="28"/>
          <w:szCs w:val="28"/>
        </w:rPr>
        <w:t>。</w:t>
      </w:r>
    </w:p>
    <w:p w14:paraId="4FD7E6E3" w14:textId="2B7641AB" w:rsidR="00FB3AB7" w:rsidRPr="00A1594F" w:rsidRDefault="00FB3AB7" w:rsidP="00DB26F5">
      <w:pPr>
        <w:spacing w:line="320" w:lineRule="exact"/>
        <w:ind w:leftChars="237" w:left="992" w:hangingChars="151" w:hanging="423"/>
        <w:rPr>
          <w:rFonts w:eastAsia="標楷體"/>
          <w:bCs/>
          <w:color w:val="000000"/>
          <w:sz w:val="28"/>
          <w:szCs w:val="28"/>
        </w:rPr>
      </w:pPr>
    </w:p>
    <w:p w14:paraId="20E5ECAE" w14:textId="10BA1E83" w:rsidR="00B26497" w:rsidRPr="00A1594F" w:rsidRDefault="00B26497" w:rsidP="007441CA">
      <w:pPr>
        <w:spacing w:line="240" w:lineRule="exact"/>
        <w:ind w:left="721" w:hangingChars="300" w:hanging="721"/>
        <w:jc w:val="both"/>
        <w:rPr>
          <w:rFonts w:eastAsia="標楷體"/>
          <w:bCs/>
          <w:szCs w:val="24"/>
        </w:rPr>
      </w:pPr>
      <w:r w:rsidRPr="00A1594F">
        <w:rPr>
          <w:rFonts w:eastAsia="標楷體"/>
          <w:b/>
          <w:szCs w:val="24"/>
        </w:rPr>
        <w:t>正本：</w:t>
      </w:r>
      <w:r w:rsidR="00350984" w:rsidRPr="00A1594F">
        <w:rPr>
          <w:rFonts w:eastAsia="標楷體"/>
          <w:bCs/>
          <w:szCs w:val="24"/>
        </w:rPr>
        <w:t>本會會員</w:t>
      </w:r>
    </w:p>
    <w:p w14:paraId="2FB59977" w14:textId="4F315271" w:rsidR="00CD331D" w:rsidRPr="00211634" w:rsidRDefault="00B613A9" w:rsidP="007441CA">
      <w:pPr>
        <w:tabs>
          <w:tab w:val="left" w:pos="1560"/>
        </w:tabs>
        <w:spacing w:line="240" w:lineRule="exact"/>
        <w:jc w:val="both"/>
        <w:rPr>
          <w:b/>
          <w:szCs w:val="24"/>
        </w:rPr>
      </w:pPr>
      <w:r>
        <w:rPr>
          <w:rFonts w:eastAsia="標楷體" w:hint="eastAsia"/>
          <w:b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0A2E423E" wp14:editId="298F303C">
            <wp:simplePos x="0" y="0"/>
            <wp:positionH relativeFrom="column">
              <wp:posOffset>1962150</wp:posOffset>
            </wp:positionH>
            <wp:positionV relativeFrom="paragraph">
              <wp:posOffset>-266065</wp:posOffset>
            </wp:positionV>
            <wp:extent cx="3267075" cy="676275"/>
            <wp:effectExtent l="0" t="0" r="9525" b="9525"/>
            <wp:wrapSquare wrapText="bothSides"/>
            <wp:docPr id="3" name="圖片 3" descr="第35屆理事長簽名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第35屆理事長簽名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A1594F">
        <w:rPr>
          <w:rFonts w:eastAsia="標楷體"/>
          <w:b/>
          <w:szCs w:val="24"/>
        </w:rPr>
        <w:t>副本：</w:t>
      </w:r>
      <w:bookmarkStart w:id="0" w:name="_GoBack"/>
      <w:bookmarkEnd w:id="0"/>
    </w:p>
    <w:sectPr w:rsidR="00CD331D" w:rsidRPr="00211634" w:rsidSect="00A25A98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2C761" w14:textId="77777777" w:rsidR="00E23EA8" w:rsidRDefault="00E23EA8" w:rsidP="001207DC">
      <w:r>
        <w:separator/>
      </w:r>
    </w:p>
  </w:endnote>
  <w:endnote w:type="continuationSeparator" w:id="0">
    <w:p w14:paraId="790AE500" w14:textId="77777777" w:rsidR="00E23EA8" w:rsidRDefault="00E23EA8" w:rsidP="001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EA9AD" w14:textId="77777777" w:rsidR="00E23EA8" w:rsidRDefault="00E23EA8" w:rsidP="001207DC">
      <w:r>
        <w:separator/>
      </w:r>
    </w:p>
  </w:footnote>
  <w:footnote w:type="continuationSeparator" w:id="0">
    <w:p w14:paraId="57609892" w14:textId="77777777" w:rsidR="00E23EA8" w:rsidRDefault="00E23EA8" w:rsidP="001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F"/>
    <w:rsid w:val="00021E3F"/>
    <w:rsid w:val="00027B48"/>
    <w:rsid w:val="00054E23"/>
    <w:rsid w:val="0006345D"/>
    <w:rsid w:val="00066058"/>
    <w:rsid w:val="0006653C"/>
    <w:rsid w:val="000707BB"/>
    <w:rsid w:val="00080001"/>
    <w:rsid w:val="0008450E"/>
    <w:rsid w:val="00085304"/>
    <w:rsid w:val="00086311"/>
    <w:rsid w:val="00090822"/>
    <w:rsid w:val="00095AC1"/>
    <w:rsid w:val="0009689A"/>
    <w:rsid w:val="000A2B92"/>
    <w:rsid w:val="000A64C2"/>
    <w:rsid w:val="000B163F"/>
    <w:rsid w:val="000B2249"/>
    <w:rsid w:val="000B64DC"/>
    <w:rsid w:val="000C12AA"/>
    <w:rsid w:val="000C23CA"/>
    <w:rsid w:val="000E526C"/>
    <w:rsid w:val="000E7188"/>
    <w:rsid w:val="000F3056"/>
    <w:rsid w:val="000F4D5F"/>
    <w:rsid w:val="001207DC"/>
    <w:rsid w:val="00131DF9"/>
    <w:rsid w:val="00135FF7"/>
    <w:rsid w:val="00136A32"/>
    <w:rsid w:val="0015114E"/>
    <w:rsid w:val="00151230"/>
    <w:rsid w:val="001521BE"/>
    <w:rsid w:val="00153CB0"/>
    <w:rsid w:val="00156ABD"/>
    <w:rsid w:val="0016777F"/>
    <w:rsid w:val="0018198B"/>
    <w:rsid w:val="0018277D"/>
    <w:rsid w:val="00186B7C"/>
    <w:rsid w:val="00187BE6"/>
    <w:rsid w:val="00193922"/>
    <w:rsid w:val="0019722E"/>
    <w:rsid w:val="00197CCF"/>
    <w:rsid w:val="001A1B47"/>
    <w:rsid w:val="001A5C97"/>
    <w:rsid w:val="001B1D24"/>
    <w:rsid w:val="001B7BCD"/>
    <w:rsid w:val="001C0ECC"/>
    <w:rsid w:val="001D5B5A"/>
    <w:rsid w:val="001F67B5"/>
    <w:rsid w:val="00206CBF"/>
    <w:rsid w:val="00211634"/>
    <w:rsid w:val="00225C71"/>
    <w:rsid w:val="00232F78"/>
    <w:rsid w:val="00237A8D"/>
    <w:rsid w:val="00245255"/>
    <w:rsid w:val="00250F65"/>
    <w:rsid w:val="00256081"/>
    <w:rsid w:val="00275E2B"/>
    <w:rsid w:val="0029447C"/>
    <w:rsid w:val="0029678A"/>
    <w:rsid w:val="002A3152"/>
    <w:rsid w:val="002A6D47"/>
    <w:rsid w:val="002B7613"/>
    <w:rsid w:val="002C11E6"/>
    <w:rsid w:val="002C62D5"/>
    <w:rsid w:val="002D0192"/>
    <w:rsid w:val="002D22A2"/>
    <w:rsid w:val="002D5F20"/>
    <w:rsid w:val="0030067D"/>
    <w:rsid w:val="00300C38"/>
    <w:rsid w:val="0030462E"/>
    <w:rsid w:val="00304745"/>
    <w:rsid w:val="0030550F"/>
    <w:rsid w:val="003116EB"/>
    <w:rsid w:val="00312E62"/>
    <w:rsid w:val="003319F2"/>
    <w:rsid w:val="003336B0"/>
    <w:rsid w:val="00334B15"/>
    <w:rsid w:val="003507D6"/>
    <w:rsid w:val="00350984"/>
    <w:rsid w:val="00360A1C"/>
    <w:rsid w:val="003632B4"/>
    <w:rsid w:val="00385A4D"/>
    <w:rsid w:val="00392928"/>
    <w:rsid w:val="00392BCB"/>
    <w:rsid w:val="003940B3"/>
    <w:rsid w:val="00394FBB"/>
    <w:rsid w:val="003C047F"/>
    <w:rsid w:val="003C797A"/>
    <w:rsid w:val="003D0517"/>
    <w:rsid w:val="003D5996"/>
    <w:rsid w:val="003E3B3B"/>
    <w:rsid w:val="003E42F8"/>
    <w:rsid w:val="003F2D82"/>
    <w:rsid w:val="003F63A2"/>
    <w:rsid w:val="003F647F"/>
    <w:rsid w:val="003F64DD"/>
    <w:rsid w:val="0040028A"/>
    <w:rsid w:val="0040393C"/>
    <w:rsid w:val="004175F6"/>
    <w:rsid w:val="00423EA0"/>
    <w:rsid w:val="00424A71"/>
    <w:rsid w:val="004253EF"/>
    <w:rsid w:val="00442FDA"/>
    <w:rsid w:val="004455C5"/>
    <w:rsid w:val="0044586B"/>
    <w:rsid w:val="00460776"/>
    <w:rsid w:val="00472940"/>
    <w:rsid w:val="004730A8"/>
    <w:rsid w:val="0047743A"/>
    <w:rsid w:val="00486396"/>
    <w:rsid w:val="004877AE"/>
    <w:rsid w:val="00491AE6"/>
    <w:rsid w:val="00497328"/>
    <w:rsid w:val="0049747D"/>
    <w:rsid w:val="004A19EB"/>
    <w:rsid w:val="004C00DD"/>
    <w:rsid w:val="004C190F"/>
    <w:rsid w:val="004C751E"/>
    <w:rsid w:val="004E7302"/>
    <w:rsid w:val="004F696F"/>
    <w:rsid w:val="00503950"/>
    <w:rsid w:val="00504E5F"/>
    <w:rsid w:val="00510D5E"/>
    <w:rsid w:val="00512116"/>
    <w:rsid w:val="00514D30"/>
    <w:rsid w:val="00516D65"/>
    <w:rsid w:val="00524792"/>
    <w:rsid w:val="00524A80"/>
    <w:rsid w:val="00530D82"/>
    <w:rsid w:val="0053224A"/>
    <w:rsid w:val="00532B07"/>
    <w:rsid w:val="005360D7"/>
    <w:rsid w:val="00536CA3"/>
    <w:rsid w:val="00551C96"/>
    <w:rsid w:val="00552345"/>
    <w:rsid w:val="00556098"/>
    <w:rsid w:val="00557017"/>
    <w:rsid w:val="0057037C"/>
    <w:rsid w:val="00572AF5"/>
    <w:rsid w:val="00581463"/>
    <w:rsid w:val="005926F8"/>
    <w:rsid w:val="00592FDA"/>
    <w:rsid w:val="005A2174"/>
    <w:rsid w:val="005A26EB"/>
    <w:rsid w:val="005A672C"/>
    <w:rsid w:val="005A7CDD"/>
    <w:rsid w:val="005B14EF"/>
    <w:rsid w:val="005B153C"/>
    <w:rsid w:val="005E3DC0"/>
    <w:rsid w:val="005E3E2C"/>
    <w:rsid w:val="005E7757"/>
    <w:rsid w:val="005F0EED"/>
    <w:rsid w:val="005F40A0"/>
    <w:rsid w:val="006014BD"/>
    <w:rsid w:val="006053FD"/>
    <w:rsid w:val="00605C86"/>
    <w:rsid w:val="006116DB"/>
    <w:rsid w:val="0061308A"/>
    <w:rsid w:val="0062114C"/>
    <w:rsid w:val="0062115F"/>
    <w:rsid w:val="00625BB3"/>
    <w:rsid w:val="00626792"/>
    <w:rsid w:val="006306BB"/>
    <w:rsid w:val="00637B0B"/>
    <w:rsid w:val="006410F1"/>
    <w:rsid w:val="00644422"/>
    <w:rsid w:val="0065147C"/>
    <w:rsid w:val="0065243D"/>
    <w:rsid w:val="00652C21"/>
    <w:rsid w:val="00654509"/>
    <w:rsid w:val="006549E9"/>
    <w:rsid w:val="00657965"/>
    <w:rsid w:val="00662982"/>
    <w:rsid w:val="006629CA"/>
    <w:rsid w:val="00664741"/>
    <w:rsid w:val="00672BF4"/>
    <w:rsid w:val="00674B48"/>
    <w:rsid w:val="00675940"/>
    <w:rsid w:val="00675E4A"/>
    <w:rsid w:val="006845F4"/>
    <w:rsid w:val="00690AEF"/>
    <w:rsid w:val="006A1AFF"/>
    <w:rsid w:val="006B1F8D"/>
    <w:rsid w:val="006B6D62"/>
    <w:rsid w:val="006B779C"/>
    <w:rsid w:val="006C1E28"/>
    <w:rsid w:val="006C3F04"/>
    <w:rsid w:val="006D3CEA"/>
    <w:rsid w:val="006D45AB"/>
    <w:rsid w:val="006F30EE"/>
    <w:rsid w:val="006F5E73"/>
    <w:rsid w:val="007067AF"/>
    <w:rsid w:val="00721F3F"/>
    <w:rsid w:val="00722C61"/>
    <w:rsid w:val="007441CA"/>
    <w:rsid w:val="007516A4"/>
    <w:rsid w:val="0075376C"/>
    <w:rsid w:val="00764180"/>
    <w:rsid w:val="00765E7C"/>
    <w:rsid w:val="007708EC"/>
    <w:rsid w:val="00771641"/>
    <w:rsid w:val="007730E7"/>
    <w:rsid w:val="00775974"/>
    <w:rsid w:val="00786EBE"/>
    <w:rsid w:val="007900A4"/>
    <w:rsid w:val="00793B61"/>
    <w:rsid w:val="00793CE3"/>
    <w:rsid w:val="007955F1"/>
    <w:rsid w:val="00796F40"/>
    <w:rsid w:val="007A22BA"/>
    <w:rsid w:val="007A2903"/>
    <w:rsid w:val="007B019A"/>
    <w:rsid w:val="007B6206"/>
    <w:rsid w:val="007C4EF1"/>
    <w:rsid w:val="007C774F"/>
    <w:rsid w:val="007D1A41"/>
    <w:rsid w:val="007D3768"/>
    <w:rsid w:val="007E3DAA"/>
    <w:rsid w:val="007F3DA5"/>
    <w:rsid w:val="007F4616"/>
    <w:rsid w:val="00812094"/>
    <w:rsid w:val="00813DAD"/>
    <w:rsid w:val="008207FA"/>
    <w:rsid w:val="00821BD8"/>
    <w:rsid w:val="00822651"/>
    <w:rsid w:val="0082590C"/>
    <w:rsid w:val="00835350"/>
    <w:rsid w:val="00835B78"/>
    <w:rsid w:val="008370CF"/>
    <w:rsid w:val="00840752"/>
    <w:rsid w:val="008444CE"/>
    <w:rsid w:val="008504D6"/>
    <w:rsid w:val="00854229"/>
    <w:rsid w:val="008553D5"/>
    <w:rsid w:val="00872181"/>
    <w:rsid w:val="00880E76"/>
    <w:rsid w:val="008864DB"/>
    <w:rsid w:val="008875B9"/>
    <w:rsid w:val="008A296F"/>
    <w:rsid w:val="008A711B"/>
    <w:rsid w:val="008A7AE5"/>
    <w:rsid w:val="008D6032"/>
    <w:rsid w:val="008E036D"/>
    <w:rsid w:val="008E30B4"/>
    <w:rsid w:val="008E411B"/>
    <w:rsid w:val="008F3FB1"/>
    <w:rsid w:val="008F53C3"/>
    <w:rsid w:val="0090215B"/>
    <w:rsid w:val="009065EF"/>
    <w:rsid w:val="00925DD9"/>
    <w:rsid w:val="00926EB9"/>
    <w:rsid w:val="009306C8"/>
    <w:rsid w:val="00931889"/>
    <w:rsid w:val="00931C18"/>
    <w:rsid w:val="00932079"/>
    <w:rsid w:val="00941F89"/>
    <w:rsid w:val="0094749F"/>
    <w:rsid w:val="00952D77"/>
    <w:rsid w:val="009631EC"/>
    <w:rsid w:val="00970F7F"/>
    <w:rsid w:val="009843C4"/>
    <w:rsid w:val="00991700"/>
    <w:rsid w:val="0099533A"/>
    <w:rsid w:val="009A7C5D"/>
    <w:rsid w:val="009B45BF"/>
    <w:rsid w:val="009B4E2E"/>
    <w:rsid w:val="009B7043"/>
    <w:rsid w:val="009C2C2A"/>
    <w:rsid w:val="009D03B6"/>
    <w:rsid w:val="009D5081"/>
    <w:rsid w:val="009E242F"/>
    <w:rsid w:val="009E778D"/>
    <w:rsid w:val="009F05F1"/>
    <w:rsid w:val="00A05A60"/>
    <w:rsid w:val="00A11685"/>
    <w:rsid w:val="00A133BE"/>
    <w:rsid w:val="00A1594F"/>
    <w:rsid w:val="00A24621"/>
    <w:rsid w:val="00A25898"/>
    <w:rsid w:val="00A25A98"/>
    <w:rsid w:val="00A32740"/>
    <w:rsid w:val="00A37030"/>
    <w:rsid w:val="00A4146C"/>
    <w:rsid w:val="00A44E31"/>
    <w:rsid w:val="00A5008D"/>
    <w:rsid w:val="00A5709D"/>
    <w:rsid w:val="00A6238B"/>
    <w:rsid w:val="00A63AE1"/>
    <w:rsid w:val="00A64833"/>
    <w:rsid w:val="00A661FA"/>
    <w:rsid w:val="00A674D4"/>
    <w:rsid w:val="00A83393"/>
    <w:rsid w:val="00A85784"/>
    <w:rsid w:val="00A87985"/>
    <w:rsid w:val="00A977DF"/>
    <w:rsid w:val="00AB1D5A"/>
    <w:rsid w:val="00AB78A9"/>
    <w:rsid w:val="00AC023B"/>
    <w:rsid w:val="00AC0686"/>
    <w:rsid w:val="00AC0769"/>
    <w:rsid w:val="00AC5E5A"/>
    <w:rsid w:val="00AD6CEF"/>
    <w:rsid w:val="00AE5FD7"/>
    <w:rsid w:val="00AF3690"/>
    <w:rsid w:val="00AF4476"/>
    <w:rsid w:val="00AF475F"/>
    <w:rsid w:val="00B01FE7"/>
    <w:rsid w:val="00B12591"/>
    <w:rsid w:val="00B20CCB"/>
    <w:rsid w:val="00B20EC7"/>
    <w:rsid w:val="00B25A02"/>
    <w:rsid w:val="00B26497"/>
    <w:rsid w:val="00B330FC"/>
    <w:rsid w:val="00B50E42"/>
    <w:rsid w:val="00B613A9"/>
    <w:rsid w:val="00B62483"/>
    <w:rsid w:val="00B66D18"/>
    <w:rsid w:val="00B91F55"/>
    <w:rsid w:val="00B94405"/>
    <w:rsid w:val="00BA1FE9"/>
    <w:rsid w:val="00BA3151"/>
    <w:rsid w:val="00BA3906"/>
    <w:rsid w:val="00BA7EA1"/>
    <w:rsid w:val="00BB3B35"/>
    <w:rsid w:val="00BC2DD0"/>
    <w:rsid w:val="00BC4D81"/>
    <w:rsid w:val="00BD7007"/>
    <w:rsid w:val="00BE12DF"/>
    <w:rsid w:val="00BE1904"/>
    <w:rsid w:val="00BE4CFE"/>
    <w:rsid w:val="00BE5640"/>
    <w:rsid w:val="00BE7ED1"/>
    <w:rsid w:val="00BF5174"/>
    <w:rsid w:val="00BF577E"/>
    <w:rsid w:val="00C01866"/>
    <w:rsid w:val="00C06717"/>
    <w:rsid w:val="00C10F65"/>
    <w:rsid w:val="00C16C07"/>
    <w:rsid w:val="00C25A02"/>
    <w:rsid w:val="00C44B28"/>
    <w:rsid w:val="00C46482"/>
    <w:rsid w:val="00C51EDC"/>
    <w:rsid w:val="00C569D6"/>
    <w:rsid w:val="00C64FB2"/>
    <w:rsid w:val="00C70687"/>
    <w:rsid w:val="00C73D96"/>
    <w:rsid w:val="00C7475E"/>
    <w:rsid w:val="00C840C5"/>
    <w:rsid w:val="00C87DDA"/>
    <w:rsid w:val="00C87DF6"/>
    <w:rsid w:val="00C94742"/>
    <w:rsid w:val="00C962CA"/>
    <w:rsid w:val="00CA51FA"/>
    <w:rsid w:val="00CB1A9A"/>
    <w:rsid w:val="00CB79E7"/>
    <w:rsid w:val="00CC4131"/>
    <w:rsid w:val="00CC685B"/>
    <w:rsid w:val="00CD0001"/>
    <w:rsid w:val="00CD331D"/>
    <w:rsid w:val="00CD4E92"/>
    <w:rsid w:val="00CD6938"/>
    <w:rsid w:val="00CE2B90"/>
    <w:rsid w:val="00CE4D38"/>
    <w:rsid w:val="00CE60ED"/>
    <w:rsid w:val="00CE69B9"/>
    <w:rsid w:val="00CF0092"/>
    <w:rsid w:val="00CF42CB"/>
    <w:rsid w:val="00D01B22"/>
    <w:rsid w:val="00D05B8F"/>
    <w:rsid w:val="00D1239F"/>
    <w:rsid w:val="00D20871"/>
    <w:rsid w:val="00D422AD"/>
    <w:rsid w:val="00D51165"/>
    <w:rsid w:val="00D51A13"/>
    <w:rsid w:val="00D534D1"/>
    <w:rsid w:val="00D560F9"/>
    <w:rsid w:val="00D5620E"/>
    <w:rsid w:val="00D57403"/>
    <w:rsid w:val="00D61E56"/>
    <w:rsid w:val="00D63624"/>
    <w:rsid w:val="00D7050D"/>
    <w:rsid w:val="00D7110A"/>
    <w:rsid w:val="00D71537"/>
    <w:rsid w:val="00D7506C"/>
    <w:rsid w:val="00D77BEB"/>
    <w:rsid w:val="00D912F5"/>
    <w:rsid w:val="00D9186B"/>
    <w:rsid w:val="00D97936"/>
    <w:rsid w:val="00DB26F5"/>
    <w:rsid w:val="00DB5A10"/>
    <w:rsid w:val="00DC326E"/>
    <w:rsid w:val="00DD6817"/>
    <w:rsid w:val="00DD6D4D"/>
    <w:rsid w:val="00DE40D1"/>
    <w:rsid w:val="00DF199B"/>
    <w:rsid w:val="00E002D1"/>
    <w:rsid w:val="00E012F6"/>
    <w:rsid w:val="00E14E39"/>
    <w:rsid w:val="00E23EA8"/>
    <w:rsid w:val="00E2500B"/>
    <w:rsid w:val="00E425F0"/>
    <w:rsid w:val="00E43827"/>
    <w:rsid w:val="00E50350"/>
    <w:rsid w:val="00E52DD2"/>
    <w:rsid w:val="00E6061B"/>
    <w:rsid w:val="00E70DC3"/>
    <w:rsid w:val="00E71CA4"/>
    <w:rsid w:val="00E7645F"/>
    <w:rsid w:val="00E84EDE"/>
    <w:rsid w:val="00E90B3F"/>
    <w:rsid w:val="00E93B6E"/>
    <w:rsid w:val="00E97DC9"/>
    <w:rsid w:val="00EA4BE5"/>
    <w:rsid w:val="00EA5A85"/>
    <w:rsid w:val="00EB211A"/>
    <w:rsid w:val="00EB28B3"/>
    <w:rsid w:val="00EB2C7E"/>
    <w:rsid w:val="00EB5038"/>
    <w:rsid w:val="00EB6C58"/>
    <w:rsid w:val="00EC1705"/>
    <w:rsid w:val="00ED4CCF"/>
    <w:rsid w:val="00ED60A9"/>
    <w:rsid w:val="00ED76D0"/>
    <w:rsid w:val="00EE10AF"/>
    <w:rsid w:val="00EE6344"/>
    <w:rsid w:val="00EE763E"/>
    <w:rsid w:val="00EF0151"/>
    <w:rsid w:val="00EF2483"/>
    <w:rsid w:val="00F0180E"/>
    <w:rsid w:val="00F037BD"/>
    <w:rsid w:val="00F138E8"/>
    <w:rsid w:val="00F14055"/>
    <w:rsid w:val="00F14EF8"/>
    <w:rsid w:val="00F22C85"/>
    <w:rsid w:val="00F26267"/>
    <w:rsid w:val="00F579CD"/>
    <w:rsid w:val="00F614CD"/>
    <w:rsid w:val="00F653DF"/>
    <w:rsid w:val="00F67DC2"/>
    <w:rsid w:val="00F76AF1"/>
    <w:rsid w:val="00F80168"/>
    <w:rsid w:val="00F8771F"/>
    <w:rsid w:val="00FA32EC"/>
    <w:rsid w:val="00FB25DE"/>
    <w:rsid w:val="00FB3AB7"/>
    <w:rsid w:val="00FB4295"/>
    <w:rsid w:val="00FC11D2"/>
    <w:rsid w:val="00FC4794"/>
    <w:rsid w:val="00FD4411"/>
    <w:rsid w:val="00FD464D"/>
    <w:rsid w:val="00FD4B59"/>
    <w:rsid w:val="00FE1549"/>
    <w:rsid w:val="00FE356D"/>
    <w:rsid w:val="00FE5F2C"/>
    <w:rsid w:val="00FF0596"/>
    <w:rsid w:val="00FF54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D01764"/>
  <w15:docId w15:val="{94C3AE7F-E11D-44DD-8F32-8072AEB4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1207DC"/>
    <w:rPr>
      <w:kern w:val="2"/>
    </w:rPr>
  </w:style>
  <w:style w:type="paragraph" w:styleId="a6">
    <w:name w:val="footer"/>
    <w:basedOn w:val="a"/>
    <w:link w:val="a7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1207DC"/>
    <w:rPr>
      <w:kern w:val="2"/>
    </w:rPr>
  </w:style>
  <w:style w:type="character" w:styleId="a8">
    <w:name w:val="Hyperlink"/>
    <w:basedOn w:val="a0"/>
    <w:rsid w:val="002A315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A3152"/>
    <w:rPr>
      <w:color w:val="605E5C"/>
      <w:shd w:val="clear" w:color="auto" w:fill="E1DFDD"/>
    </w:rPr>
  </w:style>
  <w:style w:type="character" w:styleId="a9">
    <w:name w:val="FollowedHyperlink"/>
    <w:basedOn w:val="a0"/>
    <w:rsid w:val="0040393C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9631E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190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674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LWm3X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888</Words>
  <Characters>175</Characters>
  <Application>Microsoft Office Word</Application>
  <DocSecurity>0</DocSecurity>
  <Lines>1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2024-05-01T03:07:00Z</cp:lastPrinted>
  <dcterms:created xsi:type="dcterms:W3CDTF">2024-04-26T04:53:00Z</dcterms:created>
  <dcterms:modified xsi:type="dcterms:W3CDTF">2024-05-02T07:38:00Z</dcterms:modified>
</cp:coreProperties>
</file>