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CF1CF3" w14:textId="77777777" w:rsidR="00B26497" w:rsidRDefault="00766A88">
      <w:pPr>
        <w:spacing w:line="440" w:lineRule="exact"/>
        <w:jc w:val="center"/>
        <w:rPr>
          <w:rFonts w:eastAsia="標楷體"/>
          <w:b/>
          <w:sz w:val="40"/>
        </w:rPr>
      </w:pPr>
      <w:r>
        <w:rPr>
          <w:rFonts w:eastAsia="標楷體" w:hint="eastAsia"/>
          <w:b/>
          <w:sz w:val="40"/>
        </w:rPr>
        <w:t>社團法人</w:t>
      </w:r>
      <w:r w:rsidR="00B26497">
        <w:rPr>
          <w:rFonts w:eastAsia="標楷體" w:hint="eastAsia"/>
          <w:b/>
          <w:sz w:val="40"/>
        </w:rPr>
        <w:t>台南律師公會　函</w:t>
      </w:r>
    </w:p>
    <w:p w14:paraId="2A966567" w14:textId="77777777" w:rsidR="00AD6CEF" w:rsidRDefault="00AD6CEF" w:rsidP="00AD6CEF">
      <w:pPr>
        <w:spacing w:line="300" w:lineRule="exact"/>
        <w:ind w:leftChars="2400" w:left="5760"/>
        <w:rPr>
          <w:rFonts w:eastAsia="標楷體"/>
        </w:rPr>
      </w:pPr>
    </w:p>
    <w:p w14:paraId="66BCF310" w14:textId="77777777" w:rsidR="009F2295" w:rsidRPr="002852BA" w:rsidRDefault="009F2295" w:rsidP="009F2295">
      <w:pPr>
        <w:spacing w:line="300" w:lineRule="exact"/>
        <w:ind w:leftChars="2000" w:left="4800"/>
        <w:rPr>
          <w:rFonts w:ascii="標楷體" w:eastAsia="標楷體" w:hAnsi="標楷體"/>
          <w:spacing w:val="-30"/>
        </w:rPr>
      </w:pPr>
      <w:r w:rsidRPr="00FF5DE9">
        <w:rPr>
          <w:rFonts w:ascii="標楷體" w:eastAsia="標楷體" w:hAnsi="標楷體" w:hint="eastAsia"/>
        </w:rPr>
        <w:t>地址：</w:t>
      </w:r>
      <w:r w:rsidRPr="006574BC">
        <w:rPr>
          <w:rFonts w:ascii="標楷體" w:eastAsia="標楷體" w:hAnsi="標楷體" w:hint="eastAsia"/>
          <w:spacing w:val="-16"/>
        </w:rPr>
        <w:t>708003台南市安平區永華十一街49巷8-1號</w:t>
      </w:r>
    </w:p>
    <w:p w14:paraId="79C5940F" w14:textId="77777777" w:rsidR="009F2295" w:rsidRPr="00FF5DE9" w:rsidRDefault="009F2295" w:rsidP="009F2295">
      <w:pPr>
        <w:spacing w:line="300" w:lineRule="exact"/>
        <w:ind w:firstLineChars="2000" w:firstLine="4800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</w:rPr>
        <w:t>電話：(06)2987373</w:t>
      </w:r>
    </w:p>
    <w:p w14:paraId="2BCE0F31" w14:textId="77777777" w:rsidR="009F2295" w:rsidRPr="00FF5DE9" w:rsidRDefault="009F2295" w:rsidP="009F2295">
      <w:pPr>
        <w:spacing w:line="300" w:lineRule="exact"/>
        <w:ind w:firstLineChars="2000" w:firstLine="4800"/>
        <w:rPr>
          <w:rFonts w:ascii="標楷體" w:eastAsia="標楷體" w:hAnsi="標楷體"/>
          <w:b/>
          <w:sz w:val="28"/>
        </w:rPr>
      </w:pPr>
      <w:r w:rsidRPr="00FF5DE9">
        <w:rPr>
          <w:rFonts w:ascii="標楷體" w:eastAsia="標楷體" w:hAnsi="標楷體" w:hint="eastAsia"/>
          <w:bCs/>
        </w:rPr>
        <w:t>傳真：(</w:t>
      </w:r>
      <w:r w:rsidRPr="00FF5DE9">
        <w:rPr>
          <w:rFonts w:ascii="標楷體" w:eastAsia="標楷體" w:hAnsi="標楷體" w:hint="eastAsia"/>
        </w:rPr>
        <w:t>06)2988383</w:t>
      </w:r>
    </w:p>
    <w:p w14:paraId="1B299B80" w14:textId="77777777" w:rsidR="009F2295" w:rsidRPr="00FF5DE9" w:rsidRDefault="009F2295" w:rsidP="009F2295">
      <w:pPr>
        <w:spacing w:line="300" w:lineRule="exact"/>
        <w:ind w:firstLineChars="2000" w:firstLine="4800"/>
        <w:jc w:val="both"/>
        <w:rPr>
          <w:rFonts w:ascii="標楷體" w:eastAsia="標楷體" w:hAnsi="標楷體"/>
          <w:bCs/>
        </w:rPr>
      </w:pPr>
      <w:r w:rsidRPr="00FF5DE9">
        <w:rPr>
          <w:rFonts w:ascii="標楷體" w:eastAsia="標楷體" w:hAnsi="標楷體" w:hint="eastAsia"/>
          <w:bCs/>
        </w:rPr>
        <w:t>承辦人：</w:t>
      </w:r>
      <w:r>
        <w:rPr>
          <w:rFonts w:ascii="標楷體" w:eastAsia="標楷體" w:hAnsi="標楷體" w:hint="eastAsia"/>
          <w:bCs/>
        </w:rPr>
        <w:t>蔣采純</w:t>
      </w:r>
    </w:p>
    <w:p w14:paraId="263F4908" w14:textId="77777777" w:rsidR="00B26497" w:rsidRDefault="00B26497" w:rsidP="009B4E2E">
      <w:pPr>
        <w:spacing w:line="400" w:lineRule="exact"/>
        <w:jc w:val="both"/>
        <w:rPr>
          <w:sz w:val="28"/>
        </w:rPr>
      </w:pPr>
      <w:r>
        <w:rPr>
          <w:rFonts w:eastAsia="標楷體" w:hint="eastAsia"/>
          <w:b/>
          <w:sz w:val="28"/>
        </w:rPr>
        <w:t>受文者：</w:t>
      </w:r>
      <w:r w:rsidR="00B53741">
        <w:rPr>
          <w:rFonts w:eastAsia="標楷體" w:hint="eastAsia"/>
          <w:bCs/>
          <w:sz w:val="28"/>
        </w:rPr>
        <w:t>本</w:t>
      </w:r>
      <w:proofErr w:type="gramStart"/>
      <w:r w:rsidR="00B53741">
        <w:rPr>
          <w:rFonts w:eastAsia="標楷體" w:hint="eastAsia"/>
          <w:bCs/>
          <w:sz w:val="28"/>
        </w:rPr>
        <w:t>會</w:t>
      </w:r>
      <w:proofErr w:type="gramEnd"/>
      <w:r w:rsidR="00B53741">
        <w:rPr>
          <w:rFonts w:eastAsia="標楷體" w:hint="eastAsia"/>
          <w:bCs/>
          <w:sz w:val="28"/>
        </w:rPr>
        <w:t>會員</w:t>
      </w:r>
    </w:p>
    <w:p w14:paraId="64E16EFA" w14:textId="77777777" w:rsidR="00B26497" w:rsidRPr="001B1601" w:rsidRDefault="00B26497" w:rsidP="009B4E2E">
      <w:pPr>
        <w:spacing w:line="400" w:lineRule="exact"/>
        <w:jc w:val="both"/>
        <w:rPr>
          <w:rFonts w:eastAsia="標楷體"/>
        </w:rPr>
      </w:pPr>
    </w:p>
    <w:p w14:paraId="376B5A11" w14:textId="4B9E1AE0" w:rsidR="00D9186B" w:rsidRPr="00FF5DE9" w:rsidRDefault="00D9186B" w:rsidP="00ED4CCF">
      <w:pPr>
        <w:spacing w:line="300" w:lineRule="exact"/>
        <w:jc w:val="both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  <w:b/>
        </w:rPr>
        <w:t>發文日期：</w:t>
      </w:r>
      <w:r w:rsidRPr="00FF5DE9">
        <w:rPr>
          <w:rFonts w:ascii="標楷體" w:eastAsia="標楷體" w:hAnsi="標楷體" w:hint="eastAsia"/>
        </w:rPr>
        <w:t>中華民國</w:t>
      </w:r>
      <w:r w:rsidR="00D96EE8">
        <w:rPr>
          <w:rFonts w:ascii="標楷體" w:eastAsia="標楷體" w:hAnsi="標楷體" w:hint="eastAsia"/>
        </w:rPr>
        <w:t>11</w:t>
      </w:r>
      <w:r w:rsidR="007F3004">
        <w:rPr>
          <w:rFonts w:ascii="標楷體" w:eastAsia="標楷體" w:hAnsi="標楷體" w:hint="eastAsia"/>
        </w:rPr>
        <w:t>3</w:t>
      </w:r>
      <w:r w:rsidRPr="00FF5DE9">
        <w:rPr>
          <w:rFonts w:ascii="標楷體" w:eastAsia="標楷體" w:hAnsi="標楷體" w:hint="eastAsia"/>
        </w:rPr>
        <w:t>年</w:t>
      </w:r>
      <w:r w:rsidR="00DD47A2">
        <w:rPr>
          <w:rFonts w:ascii="標楷體" w:eastAsia="標楷體" w:hAnsi="標楷體" w:hint="eastAsia"/>
        </w:rPr>
        <w:t>9</w:t>
      </w:r>
      <w:r w:rsidRPr="00FF5DE9">
        <w:rPr>
          <w:rFonts w:ascii="標楷體" w:eastAsia="標楷體" w:hAnsi="標楷體" w:hint="eastAsia"/>
        </w:rPr>
        <w:t>月</w:t>
      </w:r>
      <w:r w:rsidR="00DD47A2">
        <w:rPr>
          <w:rFonts w:ascii="標楷體" w:eastAsia="標楷體" w:hAnsi="標楷體"/>
        </w:rPr>
        <w:t>4</w:t>
      </w:r>
      <w:r w:rsidRPr="00FF5DE9">
        <w:rPr>
          <w:rFonts w:ascii="標楷體" w:eastAsia="標楷體" w:hAnsi="標楷體" w:hint="eastAsia"/>
        </w:rPr>
        <w:t>日</w:t>
      </w:r>
    </w:p>
    <w:p w14:paraId="2C6B1193" w14:textId="230152C7" w:rsidR="00D9186B" w:rsidRPr="00FF5DE9" w:rsidRDefault="00D9186B" w:rsidP="00ED4CCF">
      <w:pPr>
        <w:spacing w:line="300" w:lineRule="exact"/>
        <w:jc w:val="both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  <w:b/>
        </w:rPr>
        <w:t>發文字號：</w:t>
      </w:r>
      <w:r w:rsidRPr="00FF5DE9">
        <w:rPr>
          <w:rFonts w:ascii="標楷體" w:eastAsia="標楷體" w:hAnsi="標楷體" w:hint="eastAsia"/>
        </w:rPr>
        <w:t>南律</w:t>
      </w:r>
      <w:r w:rsidR="00D96EE8">
        <w:rPr>
          <w:rFonts w:ascii="標楷體" w:eastAsia="標楷體" w:hAnsi="標楷體" w:hint="eastAsia"/>
        </w:rPr>
        <w:t>苓</w:t>
      </w:r>
      <w:r w:rsidRPr="00FF5DE9">
        <w:rPr>
          <w:rFonts w:ascii="標楷體" w:eastAsia="標楷體" w:hAnsi="標楷體" w:hint="eastAsia"/>
        </w:rPr>
        <w:t>字第</w:t>
      </w:r>
      <w:r w:rsidR="00D35E77">
        <w:rPr>
          <w:rFonts w:ascii="標楷體" w:eastAsia="標楷體" w:hAnsi="標楷體" w:hint="eastAsia"/>
        </w:rPr>
        <w:t>11300</w:t>
      </w:r>
      <w:r w:rsidR="00DD47A2">
        <w:rPr>
          <w:rFonts w:ascii="標楷體" w:eastAsia="標楷體" w:hAnsi="標楷體"/>
        </w:rPr>
        <w:t>219</w:t>
      </w:r>
      <w:r w:rsidRPr="00FF5DE9">
        <w:rPr>
          <w:rFonts w:ascii="標楷體" w:eastAsia="標楷體" w:hAnsi="標楷體" w:hint="eastAsia"/>
        </w:rPr>
        <w:t>號</w:t>
      </w:r>
    </w:p>
    <w:p w14:paraId="228DEE40" w14:textId="77777777" w:rsidR="00D9186B" w:rsidRPr="00FF5DE9" w:rsidRDefault="00D9186B" w:rsidP="00ED4CCF">
      <w:pPr>
        <w:spacing w:line="300" w:lineRule="exact"/>
        <w:jc w:val="both"/>
        <w:rPr>
          <w:rFonts w:ascii="標楷體" w:eastAsia="標楷體" w:hAnsi="標楷體"/>
          <w:b/>
        </w:rPr>
      </w:pPr>
      <w:proofErr w:type="gramStart"/>
      <w:r w:rsidRPr="00FF5DE9">
        <w:rPr>
          <w:rFonts w:ascii="標楷體" w:eastAsia="標楷體" w:hAnsi="標楷體" w:hint="eastAsia"/>
          <w:b/>
        </w:rPr>
        <w:t>速別</w:t>
      </w:r>
      <w:proofErr w:type="gramEnd"/>
      <w:r w:rsidRPr="00FF5DE9">
        <w:rPr>
          <w:rFonts w:ascii="標楷體" w:eastAsia="標楷體" w:hAnsi="標楷體" w:hint="eastAsia"/>
          <w:b/>
        </w:rPr>
        <w:t>：</w:t>
      </w:r>
    </w:p>
    <w:p w14:paraId="39F9C96B" w14:textId="77777777" w:rsidR="00D9186B" w:rsidRPr="00FF5DE9" w:rsidRDefault="00D9186B" w:rsidP="00ED4CCF">
      <w:pPr>
        <w:spacing w:line="300" w:lineRule="exact"/>
        <w:jc w:val="both"/>
        <w:rPr>
          <w:rFonts w:ascii="標楷體" w:eastAsia="標楷體" w:hAnsi="標楷體"/>
        </w:rPr>
      </w:pPr>
      <w:r w:rsidRPr="00FF5DE9">
        <w:rPr>
          <w:rFonts w:ascii="標楷體" w:eastAsia="標楷體" w:hAnsi="標楷體" w:hint="eastAsia"/>
          <w:b/>
        </w:rPr>
        <w:t>密等及解密條件：</w:t>
      </w:r>
    </w:p>
    <w:p w14:paraId="3EB0E23E" w14:textId="77777777" w:rsidR="00D9186B" w:rsidRPr="00FF5DE9" w:rsidRDefault="00D9186B" w:rsidP="00ED4CCF">
      <w:pPr>
        <w:spacing w:line="300" w:lineRule="exact"/>
        <w:jc w:val="both"/>
        <w:rPr>
          <w:rFonts w:ascii="標楷體" w:eastAsia="標楷體" w:hAnsi="標楷體"/>
          <w:b/>
        </w:rPr>
      </w:pPr>
      <w:r w:rsidRPr="00FF5DE9">
        <w:rPr>
          <w:rFonts w:ascii="標楷體" w:eastAsia="標楷體" w:hAnsi="標楷體" w:hint="eastAsia"/>
          <w:b/>
        </w:rPr>
        <w:t>附件：</w:t>
      </w:r>
      <w:r w:rsidR="00771641" w:rsidRPr="00FF5DE9">
        <w:rPr>
          <w:rFonts w:ascii="標楷體" w:eastAsia="標楷體" w:hAnsi="標楷體" w:hint="eastAsia"/>
        </w:rPr>
        <w:t>如文</w:t>
      </w:r>
    </w:p>
    <w:p w14:paraId="22E42C3B" w14:textId="77777777" w:rsidR="00B26497" w:rsidRDefault="00B26497" w:rsidP="004455C5">
      <w:pPr>
        <w:spacing w:line="400" w:lineRule="exact"/>
        <w:jc w:val="both"/>
        <w:rPr>
          <w:rFonts w:eastAsia="標楷體"/>
          <w:b/>
          <w:sz w:val="28"/>
        </w:rPr>
      </w:pPr>
    </w:p>
    <w:p w14:paraId="2681A6C1" w14:textId="77777777" w:rsidR="00B26497" w:rsidRPr="0001150C" w:rsidRDefault="00B26497" w:rsidP="00EA16F3">
      <w:pPr>
        <w:spacing w:line="400" w:lineRule="exact"/>
        <w:ind w:left="841" w:hangingChars="300" w:hanging="841"/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eastAsia="標楷體" w:hint="eastAsia"/>
          <w:b/>
          <w:sz w:val="28"/>
        </w:rPr>
        <w:t>主旨：</w:t>
      </w:r>
      <w:r w:rsidRPr="00BC4D81">
        <w:rPr>
          <w:rFonts w:eastAsia="標楷體" w:hint="eastAsia"/>
          <w:bCs/>
          <w:sz w:val="28"/>
          <w:szCs w:val="28"/>
        </w:rPr>
        <w:t>本</w:t>
      </w:r>
      <w:r w:rsidRPr="00BC4D81">
        <w:rPr>
          <w:rFonts w:ascii="標楷體" w:eastAsia="標楷體" w:hAnsi="標楷體" w:hint="eastAsia"/>
          <w:bCs/>
          <w:sz w:val="28"/>
          <w:szCs w:val="28"/>
        </w:rPr>
        <w:t>會</w:t>
      </w:r>
      <w:r w:rsidR="00D7110A">
        <w:rPr>
          <w:rFonts w:ascii="標楷體" w:eastAsia="標楷體" w:hAnsi="標楷體" w:hint="eastAsia"/>
          <w:bCs/>
          <w:sz w:val="28"/>
          <w:szCs w:val="28"/>
        </w:rPr>
        <w:t>訂</w:t>
      </w:r>
      <w:r w:rsidRPr="00BC4D81">
        <w:rPr>
          <w:rFonts w:ascii="標楷體" w:eastAsia="標楷體" w:hAnsi="標楷體" w:hint="eastAsia"/>
          <w:bCs/>
          <w:sz w:val="28"/>
          <w:szCs w:val="28"/>
        </w:rPr>
        <w:t>於</w:t>
      </w:r>
      <w:r w:rsidR="007F3004">
        <w:rPr>
          <w:rFonts w:ascii="標楷體" w:eastAsia="標楷體" w:hAnsi="標楷體" w:hint="eastAsia"/>
          <w:bCs/>
          <w:sz w:val="28"/>
          <w:szCs w:val="28"/>
        </w:rPr>
        <w:t>113</w:t>
      </w:r>
      <w:r w:rsidRPr="00BC4D81">
        <w:rPr>
          <w:rFonts w:ascii="標楷體" w:eastAsia="標楷體" w:hAnsi="標楷體" w:hint="eastAsia"/>
          <w:bCs/>
          <w:sz w:val="28"/>
          <w:szCs w:val="28"/>
        </w:rPr>
        <w:t>年</w:t>
      </w:r>
      <w:r w:rsidR="00113B39">
        <w:rPr>
          <w:rFonts w:ascii="標楷體" w:eastAsia="標楷體" w:hAnsi="標楷體" w:hint="eastAsia"/>
          <w:bCs/>
          <w:sz w:val="28"/>
          <w:szCs w:val="28"/>
        </w:rPr>
        <w:t>12</w:t>
      </w:r>
      <w:r w:rsidRPr="00BC4D81">
        <w:rPr>
          <w:rFonts w:ascii="標楷體" w:eastAsia="標楷體" w:hAnsi="標楷體" w:hint="eastAsia"/>
          <w:bCs/>
          <w:sz w:val="28"/>
          <w:szCs w:val="28"/>
        </w:rPr>
        <w:t>月</w:t>
      </w:r>
      <w:r w:rsidR="00113B39">
        <w:rPr>
          <w:rFonts w:ascii="標楷體" w:eastAsia="標楷體" w:hAnsi="標楷體" w:hint="eastAsia"/>
          <w:bCs/>
          <w:sz w:val="28"/>
          <w:szCs w:val="28"/>
        </w:rPr>
        <w:t>7-8</w:t>
      </w:r>
      <w:r w:rsidRPr="00BC4D81">
        <w:rPr>
          <w:rFonts w:ascii="標楷體" w:eastAsia="標楷體" w:hAnsi="標楷體" w:hint="eastAsia"/>
          <w:bCs/>
          <w:sz w:val="28"/>
          <w:szCs w:val="28"/>
        </w:rPr>
        <w:t>日舉辦</w:t>
      </w:r>
      <w:r w:rsidR="00113B39">
        <w:rPr>
          <w:rFonts w:ascii="標楷體" w:eastAsia="標楷體" w:hAnsi="標楷體" w:hint="eastAsia"/>
          <w:bCs/>
          <w:sz w:val="28"/>
          <w:szCs w:val="28"/>
        </w:rPr>
        <w:t>「小琉球二</w:t>
      </w:r>
      <w:r w:rsidR="00B1164D">
        <w:rPr>
          <w:rFonts w:ascii="標楷體" w:eastAsia="標楷體" w:hAnsi="標楷體" w:hint="eastAsia"/>
          <w:bCs/>
          <w:sz w:val="28"/>
          <w:szCs w:val="28"/>
        </w:rPr>
        <w:t>日遊</w:t>
      </w:r>
      <w:r w:rsidR="00113B39">
        <w:rPr>
          <w:rFonts w:ascii="標楷體" w:eastAsia="標楷體" w:hAnsi="標楷體" w:hint="eastAsia"/>
          <w:bCs/>
          <w:sz w:val="28"/>
          <w:szCs w:val="28"/>
        </w:rPr>
        <w:t>」</w:t>
      </w:r>
      <w:r w:rsidR="0058026E">
        <w:rPr>
          <w:rFonts w:ascii="標楷體" w:eastAsia="標楷體" w:hAnsi="標楷體" w:hint="eastAsia"/>
          <w:bCs/>
          <w:sz w:val="28"/>
          <w:szCs w:val="28"/>
        </w:rPr>
        <w:t>，活動</w:t>
      </w:r>
      <w:r w:rsidR="00113B39">
        <w:rPr>
          <w:rFonts w:ascii="標楷體" w:eastAsia="標楷體" w:hAnsi="標楷體" w:hint="eastAsia"/>
          <w:bCs/>
          <w:sz w:val="28"/>
          <w:szCs w:val="28"/>
        </w:rPr>
        <w:t>行程</w:t>
      </w:r>
      <w:r w:rsidR="0035349C" w:rsidRPr="0001150C">
        <w:rPr>
          <w:rFonts w:ascii="標楷體" w:eastAsia="標楷體" w:hAnsi="標楷體" w:hint="eastAsia"/>
          <w:bCs/>
          <w:sz w:val="28"/>
          <w:szCs w:val="28"/>
        </w:rPr>
        <w:t>、</w:t>
      </w:r>
      <w:r w:rsidRPr="0001150C">
        <w:rPr>
          <w:rFonts w:ascii="標楷體" w:eastAsia="標楷體" w:hAnsi="標楷體" w:hint="eastAsia"/>
          <w:bCs/>
          <w:sz w:val="28"/>
          <w:szCs w:val="28"/>
        </w:rPr>
        <w:t>費</w:t>
      </w:r>
      <w:r w:rsidR="00C13E5D" w:rsidRPr="0001150C">
        <w:rPr>
          <w:rFonts w:ascii="標楷體" w:eastAsia="標楷體" w:hAnsi="標楷體" w:hint="eastAsia"/>
          <w:bCs/>
          <w:sz w:val="28"/>
          <w:szCs w:val="28"/>
        </w:rPr>
        <w:t>用</w:t>
      </w:r>
      <w:r w:rsidR="004010E3" w:rsidRPr="0001150C">
        <w:rPr>
          <w:rFonts w:ascii="標楷體" w:eastAsia="標楷體" w:hAnsi="標楷體" w:hint="eastAsia"/>
          <w:bCs/>
          <w:sz w:val="28"/>
          <w:szCs w:val="28"/>
        </w:rPr>
        <w:t>、</w:t>
      </w:r>
      <w:r w:rsidR="0035349C" w:rsidRPr="0001150C">
        <w:rPr>
          <w:rFonts w:ascii="標楷體" w:eastAsia="標楷體" w:hAnsi="標楷體" w:hint="eastAsia"/>
          <w:bCs/>
          <w:sz w:val="28"/>
          <w:szCs w:val="28"/>
        </w:rPr>
        <w:t>注意事項</w:t>
      </w:r>
      <w:r w:rsidR="004010E3" w:rsidRPr="0001150C">
        <w:rPr>
          <w:rFonts w:ascii="標楷體" w:eastAsia="標楷體" w:hAnsi="標楷體" w:hint="eastAsia"/>
          <w:bCs/>
          <w:sz w:val="28"/>
          <w:szCs w:val="28"/>
        </w:rPr>
        <w:t>及報名辦法</w:t>
      </w:r>
      <w:r w:rsidR="0035349C" w:rsidRPr="0001150C">
        <w:rPr>
          <w:rFonts w:ascii="標楷體" w:eastAsia="標楷體" w:hAnsi="標楷體" w:hint="eastAsia"/>
          <w:bCs/>
          <w:sz w:val="28"/>
          <w:szCs w:val="28"/>
        </w:rPr>
        <w:t>，</w:t>
      </w:r>
      <w:r w:rsidR="00317BF4" w:rsidRPr="0001150C">
        <w:rPr>
          <w:rFonts w:ascii="標楷體" w:eastAsia="標楷體" w:hAnsi="標楷體" w:hint="eastAsia"/>
          <w:bCs/>
          <w:sz w:val="28"/>
          <w:szCs w:val="28"/>
        </w:rPr>
        <w:t>如說明及附件，</w:t>
      </w:r>
      <w:r w:rsidRPr="0001150C">
        <w:rPr>
          <w:rFonts w:ascii="標楷體" w:eastAsia="標楷體" w:hAnsi="標楷體" w:hint="eastAsia"/>
          <w:bCs/>
          <w:sz w:val="28"/>
          <w:szCs w:val="28"/>
        </w:rPr>
        <w:t>歡迎會員</w:t>
      </w:r>
      <w:r w:rsidR="00766A88" w:rsidRPr="0001150C">
        <w:rPr>
          <w:rFonts w:ascii="標楷體" w:eastAsia="標楷體" w:hAnsi="標楷體" w:hint="eastAsia"/>
          <w:bCs/>
          <w:sz w:val="28"/>
          <w:szCs w:val="28"/>
        </w:rPr>
        <w:t>攜</w:t>
      </w:r>
      <w:proofErr w:type="gramStart"/>
      <w:r w:rsidR="0035349C" w:rsidRPr="0001150C">
        <w:rPr>
          <w:rFonts w:ascii="標楷體" w:eastAsia="標楷體" w:hAnsi="標楷體" w:hint="eastAsia"/>
          <w:bCs/>
          <w:sz w:val="28"/>
          <w:szCs w:val="28"/>
        </w:rPr>
        <w:t>眷</w:t>
      </w:r>
      <w:proofErr w:type="gramEnd"/>
      <w:r w:rsidR="00B939D0" w:rsidRPr="0001150C">
        <w:rPr>
          <w:rFonts w:ascii="標楷體" w:eastAsia="標楷體" w:hAnsi="標楷體" w:hint="eastAsia"/>
          <w:bCs/>
          <w:sz w:val="28"/>
          <w:szCs w:val="28"/>
        </w:rPr>
        <w:t>友</w:t>
      </w:r>
      <w:r w:rsidR="0035349C" w:rsidRPr="0001150C">
        <w:rPr>
          <w:rFonts w:ascii="標楷體" w:eastAsia="標楷體" w:hAnsi="標楷體" w:hint="eastAsia"/>
          <w:bCs/>
          <w:sz w:val="28"/>
          <w:szCs w:val="28"/>
        </w:rPr>
        <w:t>報名</w:t>
      </w:r>
      <w:r w:rsidRPr="0001150C">
        <w:rPr>
          <w:rFonts w:ascii="標楷體" w:eastAsia="標楷體" w:hAnsi="標楷體" w:hint="eastAsia"/>
          <w:bCs/>
          <w:sz w:val="28"/>
          <w:szCs w:val="28"/>
        </w:rPr>
        <w:t>參加</w:t>
      </w:r>
      <w:r w:rsidR="0035349C" w:rsidRPr="0001150C">
        <w:rPr>
          <w:rFonts w:ascii="標楷體" w:eastAsia="標楷體" w:hAnsi="標楷體" w:hint="eastAsia"/>
          <w:bCs/>
          <w:sz w:val="28"/>
          <w:szCs w:val="28"/>
        </w:rPr>
        <w:t>，請　查照</w:t>
      </w:r>
      <w:r w:rsidRPr="0001150C">
        <w:rPr>
          <w:rFonts w:ascii="標楷體" w:eastAsia="標楷體" w:hAnsi="標楷體" w:hint="eastAsia"/>
          <w:bCs/>
          <w:sz w:val="28"/>
          <w:szCs w:val="28"/>
        </w:rPr>
        <w:t>。</w:t>
      </w:r>
    </w:p>
    <w:p w14:paraId="56E7135A" w14:textId="77777777" w:rsidR="00B26497" w:rsidRPr="0001150C" w:rsidRDefault="00B26497" w:rsidP="004455C5">
      <w:pPr>
        <w:spacing w:line="400" w:lineRule="exact"/>
        <w:jc w:val="both"/>
        <w:rPr>
          <w:rFonts w:ascii="標楷體" w:eastAsia="標楷體" w:hAnsi="標楷體"/>
          <w:sz w:val="28"/>
        </w:rPr>
      </w:pPr>
    </w:p>
    <w:p w14:paraId="79DE4A58" w14:textId="77777777" w:rsidR="00B26497" w:rsidRPr="0001150C" w:rsidRDefault="00B26497" w:rsidP="004455C5">
      <w:pPr>
        <w:spacing w:line="400" w:lineRule="exact"/>
        <w:jc w:val="both"/>
        <w:rPr>
          <w:rFonts w:ascii="標楷體" w:eastAsia="標楷體" w:hAnsi="標楷體"/>
          <w:b/>
          <w:sz w:val="28"/>
        </w:rPr>
      </w:pPr>
      <w:r w:rsidRPr="0001150C">
        <w:rPr>
          <w:rFonts w:ascii="標楷體" w:eastAsia="標楷體" w:hAnsi="標楷體" w:hint="eastAsia"/>
          <w:b/>
          <w:sz w:val="28"/>
        </w:rPr>
        <w:t>說明：</w:t>
      </w:r>
    </w:p>
    <w:p w14:paraId="5FD70C53" w14:textId="77777777" w:rsidR="00D82CA9" w:rsidRPr="0001150C" w:rsidRDefault="00B1164D" w:rsidP="00AC41D7">
      <w:pPr>
        <w:spacing w:line="400" w:lineRule="exact"/>
        <w:ind w:leftChars="115" w:left="836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01150C">
        <w:rPr>
          <w:rFonts w:ascii="標楷體" w:eastAsia="標楷體" w:hAnsi="標楷體" w:hint="eastAsia"/>
          <w:bCs/>
          <w:sz w:val="28"/>
          <w:szCs w:val="28"/>
        </w:rPr>
        <w:t>一</w:t>
      </w:r>
      <w:r w:rsidR="00D82CA9" w:rsidRPr="0001150C">
        <w:rPr>
          <w:rFonts w:ascii="標楷體" w:eastAsia="標楷體" w:hAnsi="標楷體" w:hint="eastAsia"/>
          <w:bCs/>
          <w:sz w:val="28"/>
          <w:szCs w:val="28"/>
        </w:rPr>
        <w:t>、</w:t>
      </w:r>
      <w:r w:rsidR="00FE1FA9" w:rsidRPr="00FE1FA9">
        <w:rPr>
          <w:rFonts w:ascii="標楷體" w:eastAsia="標楷體" w:hAnsi="標楷體" w:hint="eastAsia"/>
          <w:bCs/>
          <w:sz w:val="28"/>
          <w:szCs w:val="28"/>
        </w:rPr>
        <w:t>會員及本會職員本人、平民法律服務中心志工每人補助團費新台幣2000元</w:t>
      </w:r>
      <w:r w:rsidR="00893A8E" w:rsidRPr="00893A8E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893A8E">
        <w:rPr>
          <w:rFonts w:ascii="標楷體" w:eastAsia="標楷體" w:hAnsi="標楷體" w:hint="eastAsia"/>
          <w:b/>
          <w:bCs/>
          <w:sz w:val="28"/>
          <w:szCs w:val="28"/>
        </w:rPr>
        <w:t>單一會員及職員每年受本會國內</w:t>
      </w:r>
      <w:r w:rsidR="00893A8E" w:rsidRPr="00893A8E">
        <w:rPr>
          <w:rFonts w:ascii="標楷體" w:eastAsia="標楷體" w:hAnsi="標楷體" w:hint="eastAsia"/>
          <w:b/>
          <w:bCs/>
          <w:sz w:val="28"/>
          <w:szCs w:val="28"/>
        </w:rPr>
        <w:t>外旅遊補助合計不得超過4,500元，且各以一次為限)</w:t>
      </w:r>
      <w:r w:rsidR="00024943">
        <w:rPr>
          <w:rFonts w:ascii="標楷體" w:eastAsia="標楷體" w:hAnsi="標楷體" w:hint="eastAsia"/>
          <w:bCs/>
          <w:sz w:val="28"/>
          <w:szCs w:val="28"/>
        </w:rPr>
        <w:t>；其餘</w:t>
      </w:r>
      <w:r w:rsidR="00FE1FA9" w:rsidRPr="00FE1FA9">
        <w:rPr>
          <w:rFonts w:ascii="標楷體" w:eastAsia="標楷體" w:hAnsi="標楷體" w:hint="eastAsia"/>
          <w:bCs/>
          <w:sz w:val="28"/>
          <w:szCs w:val="28"/>
        </w:rPr>
        <w:t>參加人員之團費，詳如附件。</w:t>
      </w:r>
    </w:p>
    <w:p w14:paraId="5800BDD1" w14:textId="36C90724" w:rsidR="002131D8" w:rsidRPr="0001150C" w:rsidRDefault="001C7200" w:rsidP="002131D8">
      <w:pPr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bCs/>
          <w:sz w:val="28"/>
          <w:szCs w:val="28"/>
        </w:rPr>
      </w:pPr>
      <w:r w:rsidRPr="0001150C">
        <w:rPr>
          <w:rFonts w:ascii="標楷體" w:eastAsia="標楷體" w:hAnsi="標楷體" w:hint="eastAsia"/>
          <w:bCs/>
          <w:sz w:val="28"/>
          <w:szCs w:val="28"/>
        </w:rPr>
        <w:t>二</w:t>
      </w:r>
      <w:r w:rsidR="00D82CA9" w:rsidRPr="0001150C">
        <w:rPr>
          <w:rFonts w:ascii="標楷體" w:eastAsia="標楷體" w:hAnsi="標楷體" w:hint="eastAsia"/>
          <w:bCs/>
          <w:sz w:val="28"/>
          <w:szCs w:val="28"/>
        </w:rPr>
        <w:t>、</w:t>
      </w:r>
      <w:r w:rsidR="005908FF" w:rsidRPr="0001150C">
        <w:rPr>
          <w:rFonts w:ascii="標楷體" w:eastAsia="標楷體" w:hAnsi="標楷體" w:hint="eastAsia"/>
          <w:sz w:val="28"/>
        </w:rPr>
        <w:t>本次活動</w:t>
      </w:r>
      <w:r w:rsidR="00C96F88">
        <w:rPr>
          <w:rFonts w:ascii="標楷體" w:eastAsia="標楷體" w:hAnsi="標楷體" w:hint="eastAsia"/>
          <w:sz w:val="28"/>
        </w:rPr>
        <w:t>自9月</w:t>
      </w:r>
      <w:r w:rsidR="00BE2CFE">
        <w:rPr>
          <w:rFonts w:ascii="標楷體" w:eastAsia="標楷體" w:hAnsi="標楷體" w:hint="eastAsia"/>
          <w:sz w:val="28"/>
        </w:rPr>
        <w:t>6</w:t>
      </w:r>
      <w:r w:rsidR="00C96F88">
        <w:rPr>
          <w:rFonts w:ascii="標楷體" w:eastAsia="標楷體" w:hAnsi="標楷體" w:hint="eastAsia"/>
          <w:sz w:val="28"/>
        </w:rPr>
        <w:t>日上午9時起</w:t>
      </w:r>
      <w:r w:rsidR="003325F2" w:rsidRPr="0001150C">
        <w:rPr>
          <w:rFonts w:ascii="標楷體" w:eastAsia="標楷體" w:hAnsi="標楷體" w:hint="eastAsia"/>
          <w:bCs/>
          <w:sz w:val="28"/>
          <w:szCs w:val="28"/>
        </w:rPr>
        <w:t>至</w:t>
      </w:r>
      <w:r w:rsidR="007D7D8D">
        <w:rPr>
          <w:rFonts w:ascii="標楷體" w:eastAsia="標楷體" w:hAnsi="標楷體" w:hint="eastAsia"/>
          <w:bCs/>
          <w:sz w:val="28"/>
          <w:szCs w:val="28"/>
        </w:rPr>
        <w:t>9月</w:t>
      </w:r>
      <w:r w:rsidR="008D49BB">
        <w:rPr>
          <w:rFonts w:ascii="標楷體" w:eastAsia="標楷體" w:hAnsi="標楷體" w:hint="eastAsia"/>
          <w:bCs/>
          <w:sz w:val="28"/>
          <w:szCs w:val="28"/>
        </w:rPr>
        <w:t>12</w:t>
      </w:r>
      <w:r w:rsidR="00C4772A" w:rsidRPr="0001150C">
        <w:rPr>
          <w:rFonts w:ascii="標楷體" w:eastAsia="標楷體" w:hAnsi="標楷體" w:hint="eastAsia"/>
          <w:bCs/>
          <w:sz w:val="28"/>
        </w:rPr>
        <w:t>日</w:t>
      </w:r>
      <w:r w:rsidR="008D49BB">
        <w:rPr>
          <w:rFonts w:ascii="標楷體" w:eastAsia="標楷體" w:hAnsi="標楷體" w:hint="eastAsia"/>
          <w:bCs/>
          <w:sz w:val="28"/>
        </w:rPr>
        <w:t>中</w:t>
      </w:r>
      <w:r w:rsidRPr="0001150C">
        <w:rPr>
          <w:rFonts w:ascii="標楷體" w:eastAsia="標楷體" w:hAnsi="標楷體" w:hint="eastAsia"/>
          <w:bCs/>
          <w:sz w:val="28"/>
        </w:rPr>
        <w:t>午</w:t>
      </w:r>
      <w:r w:rsidR="008D49BB">
        <w:rPr>
          <w:rFonts w:ascii="標楷體" w:eastAsia="標楷體" w:hAnsi="標楷體" w:hint="eastAsia"/>
          <w:bCs/>
          <w:sz w:val="28"/>
        </w:rPr>
        <w:t>12</w:t>
      </w:r>
      <w:r w:rsidRPr="0001150C">
        <w:rPr>
          <w:rFonts w:ascii="標楷體" w:eastAsia="標楷體" w:hAnsi="標楷體" w:hint="eastAsia"/>
          <w:bCs/>
          <w:sz w:val="28"/>
        </w:rPr>
        <w:t>時</w:t>
      </w:r>
      <w:r w:rsidR="005908FF" w:rsidRPr="0001150C">
        <w:rPr>
          <w:rFonts w:ascii="標楷體" w:eastAsia="標楷體" w:hAnsi="標楷體" w:hint="eastAsia"/>
          <w:bCs/>
          <w:sz w:val="28"/>
        </w:rPr>
        <w:t>開放「</w:t>
      </w:r>
      <w:proofErr w:type="gramStart"/>
      <w:r w:rsidR="005908FF" w:rsidRPr="0001150C">
        <w:rPr>
          <w:rFonts w:ascii="標楷體" w:eastAsia="標楷體" w:hAnsi="標楷體" w:hint="eastAsia"/>
          <w:bCs/>
          <w:sz w:val="28"/>
        </w:rPr>
        <w:t>線上報名</w:t>
      </w:r>
      <w:proofErr w:type="gramEnd"/>
      <w:r w:rsidR="005908FF" w:rsidRPr="0001150C">
        <w:rPr>
          <w:rFonts w:ascii="標楷體" w:eastAsia="標楷體" w:hAnsi="標楷體" w:hint="eastAsia"/>
          <w:bCs/>
          <w:sz w:val="28"/>
        </w:rPr>
        <w:t>」</w:t>
      </w:r>
      <w:r w:rsidR="00B054D5" w:rsidRPr="0001150C">
        <w:rPr>
          <w:rFonts w:ascii="標楷體" w:eastAsia="標楷體" w:hAnsi="標楷體" w:hint="eastAsia"/>
          <w:bCs/>
          <w:sz w:val="28"/>
        </w:rPr>
        <w:t>（報名並</w:t>
      </w:r>
      <w:r w:rsidRPr="0001150C">
        <w:rPr>
          <w:rFonts w:ascii="標楷體" w:eastAsia="標楷體" w:hAnsi="標楷體" w:hint="eastAsia"/>
          <w:bCs/>
          <w:sz w:val="28"/>
        </w:rPr>
        <w:t>完成</w:t>
      </w:r>
      <w:r w:rsidR="00665259" w:rsidRPr="0001150C">
        <w:rPr>
          <w:rFonts w:ascii="標楷體" w:eastAsia="標楷體" w:hAnsi="標楷體" w:hint="eastAsia"/>
          <w:bCs/>
          <w:sz w:val="28"/>
        </w:rPr>
        <w:t>繳費</w:t>
      </w:r>
      <w:r w:rsidRPr="0001150C">
        <w:rPr>
          <w:rFonts w:ascii="標楷體" w:eastAsia="標楷體" w:hAnsi="標楷體" w:hint="eastAsia"/>
          <w:bCs/>
          <w:sz w:val="28"/>
        </w:rPr>
        <w:t>才算報名成功</w:t>
      </w:r>
      <w:r w:rsidR="00B054D5" w:rsidRPr="0001150C">
        <w:rPr>
          <w:rFonts w:ascii="標楷體" w:eastAsia="標楷體" w:hAnsi="標楷體" w:hint="eastAsia"/>
          <w:bCs/>
          <w:sz w:val="28"/>
        </w:rPr>
        <w:t>）</w:t>
      </w:r>
      <w:r w:rsidR="00CC394B" w:rsidRPr="0001150C">
        <w:rPr>
          <w:rFonts w:ascii="標楷體" w:eastAsia="標楷體" w:hAnsi="標楷體" w:hint="eastAsia"/>
          <w:bCs/>
          <w:sz w:val="28"/>
        </w:rPr>
        <w:t>，</w:t>
      </w:r>
      <w:r w:rsidR="00EB211A" w:rsidRPr="0001150C">
        <w:rPr>
          <w:rFonts w:ascii="標楷體" w:eastAsia="標楷體" w:hAnsi="標楷體" w:hint="eastAsia"/>
          <w:b/>
          <w:sz w:val="32"/>
          <w:szCs w:val="32"/>
        </w:rPr>
        <w:t>本次</w:t>
      </w:r>
      <w:r w:rsidR="007708EC" w:rsidRPr="0001150C">
        <w:rPr>
          <w:rFonts w:ascii="標楷體" w:eastAsia="標楷體" w:hAnsi="標楷體" w:hint="eastAsia"/>
          <w:b/>
          <w:sz w:val="32"/>
          <w:szCs w:val="32"/>
        </w:rPr>
        <w:t>活動</w:t>
      </w:r>
      <w:r w:rsidR="00CC394B" w:rsidRPr="0001150C">
        <w:rPr>
          <w:rFonts w:ascii="標楷體" w:eastAsia="標楷體" w:hAnsi="標楷體" w:hint="eastAsia"/>
          <w:b/>
          <w:sz w:val="32"/>
          <w:szCs w:val="32"/>
        </w:rPr>
        <w:t>以</w:t>
      </w:r>
      <w:r w:rsidR="00576DA7">
        <w:rPr>
          <w:rFonts w:ascii="標楷體" w:eastAsia="標楷體" w:hAnsi="標楷體" w:hint="eastAsia"/>
          <w:b/>
          <w:sz w:val="32"/>
          <w:szCs w:val="32"/>
        </w:rPr>
        <w:t>3</w:t>
      </w:r>
      <w:r w:rsidR="00625BA1" w:rsidRPr="0001150C">
        <w:rPr>
          <w:rFonts w:ascii="標楷體" w:eastAsia="標楷體" w:hAnsi="標楷體"/>
          <w:b/>
          <w:sz w:val="32"/>
          <w:szCs w:val="32"/>
        </w:rPr>
        <w:t>0</w:t>
      </w:r>
      <w:r w:rsidR="00702CA7" w:rsidRPr="0001150C">
        <w:rPr>
          <w:rFonts w:ascii="標楷體" w:eastAsia="標楷體" w:hAnsi="標楷體" w:hint="eastAsia"/>
          <w:b/>
          <w:sz w:val="32"/>
          <w:szCs w:val="32"/>
        </w:rPr>
        <w:t>人</w:t>
      </w:r>
      <w:r w:rsidR="00CC394B" w:rsidRPr="0001150C">
        <w:rPr>
          <w:rFonts w:ascii="標楷體" w:eastAsia="標楷體" w:hAnsi="標楷體" w:hint="eastAsia"/>
          <w:b/>
          <w:sz w:val="32"/>
          <w:szCs w:val="32"/>
        </w:rPr>
        <w:t>為限</w:t>
      </w:r>
      <w:r w:rsidR="00702CA7" w:rsidRPr="0001150C">
        <w:rPr>
          <w:rFonts w:ascii="標楷體" w:eastAsia="標楷體" w:hAnsi="標楷體" w:hint="eastAsia"/>
          <w:b/>
          <w:sz w:val="32"/>
          <w:szCs w:val="32"/>
        </w:rPr>
        <w:t>，</w:t>
      </w:r>
      <w:r w:rsidR="00CC394B" w:rsidRPr="0001150C">
        <w:rPr>
          <w:rFonts w:ascii="標楷體" w:eastAsia="標楷體" w:hAnsi="標楷體" w:hint="eastAsia"/>
          <w:b/>
          <w:sz w:val="32"/>
          <w:szCs w:val="32"/>
        </w:rPr>
        <w:t>滿</w:t>
      </w:r>
      <w:r w:rsidR="00DB4113">
        <w:rPr>
          <w:rFonts w:ascii="標楷體" w:eastAsia="標楷體" w:hAnsi="標楷體" w:hint="eastAsia"/>
          <w:b/>
          <w:sz w:val="32"/>
          <w:szCs w:val="32"/>
        </w:rPr>
        <w:t>額可排候補</w:t>
      </w:r>
      <w:r w:rsidR="00EB211A" w:rsidRPr="0001150C">
        <w:rPr>
          <w:rFonts w:ascii="標楷體" w:eastAsia="標楷體" w:hAnsi="標楷體" w:hint="eastAsia"/>
          <w:bCs/>
          <w:sz w:val="28"/>
        </w:rPr>
        <w:t>。</w:t>
      </w:r>
      <w:r w:rsidR="002131D8" w:rsidRPr="0001150C">
        <w:rPr>
          <w:rFonts w:ascii="標楷體" w:eastAsia="標楷體" w:hAnsi="標楷體" w:hint="eastAsia"/>
          <w:bCs/>
          <w:sz w:val="28"/>
          <w:szCs w:val="28"/>
        </w:rPr>
        <w:t>報名順位按會員、本會職員（含自費</w:t>
      </w:r>
      <w:proofErr w:type="gramStart"/>
      <w:r w:rsidR="002131D8" w:rsidRPr="0001150C">
        <w:rPr>
          <w:rFonts w:ascii="標楷體" w:eastAsia="標楷體" w:hAnsi="標楷體" w:hint="eastAsia"/>
          <w:bCs/>
          <w:sz w:val="28"/>
          <w:szCs w:val="28"/>
        </w:rPr>
        <w:t>眷</w:t>
      </w:r>
      <w:proofErr w:type="gramEnd"/>
      <w:r w:rsidR="002131D8" w:rsidRPr="0001150C">
        <w:rPr>
          <w:rFonts w:ascii="標楷體" w:eastAsia="標楷體" w:hAnsi="標楷體" w:hint="eastAsia"/>
          <w:bCs/>
          <w:sz w:val="28"/>
          <w:szCs w:val="28"/>
        </w:rPr>
        <w:t>友最多4人）繳費先後定之。</w:t>
      </w:r>
    </w:p>
    <w:p w14:paraId="2F7EE9D2" w14:textId="77777777" w:rsidR="001C7200" w:rsidRPr="0001150C" w:rsidRDefault="00F91F08" w:rsidP="002131D8">
      <w:pPr>
        <w:spacing w:line="400" w:lineRule="exact"/>
        <w:ind w:leftChars="100" w:left="800" w:hangingChars="200" w:hanging="560"/>
        <w:jc w:val="both"/>
        <w:rPr>
          <w:rFonts w:ascii="標楷體" w:eastAsia="標楷體" w:hAnsi="標楷體"/>
          <w:bCs/>
          <w:sz w:val="28"/>
        </w:rPr>
      </w:pPr>
      <w:r>
        <w:rPr>
          <w:rFonts w:ascii="標楷體" w:eastAsia="標楷體" w:hAnsi="標楷體"/>
          <w:bCs/>
          <w:noProof/>
          <w:sz w:val="28"/>
        </w:rPr>
        <w:drawing>
          <wp:anchor distT="0" distB="0" distL="114300" distR="114300" simplePos="0" relativeHeight="251658240" behindDoc="1" locked="0" layoutInCell="1" allowOverlap="1" wp14:anchorId="0D34ECE1" wp14:editId="427030E1">
            <wp:simplePos x="0" y="0"/>
            <wp:positionH relativeFrom="column">
              <wp:posOffset>3813810</wp:posOffset>
            </wp:positionH>
            <wp:positionV relativeFrom="paragraph">
              <wp:posOffset>95885</wp:posOffset>
            </wp:positionV>
            <wp:extent cx="371475" cy="37147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code (2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1D8" w:rsidRPr="0001150C">
        <w:rPr>
          <w:rFonts w:ascii="標楷體" w:eastAsia="標楷體" w:hAnsi="標楷體" w:hint="eastAsia"/>
          <w:bCs/>
          <w:sz w:val="28"/>
          <w:szCs w:val="28"/>
        </w:rPr>
        <w:t>三、</w:t>
      </w:r>
      <w:r w:rsidR="001C7200" w:rsidRPr="0001150C">
        <w:rPr>
          <w:rFonts w:ascii="標楷體" w:eastAsia="標楷體" w:hAnsi="標楷體" w:hint="eastAsia"/>
          <w:bCs/>
          <w:sz w:val="28"/>
        </w:rPr>
        <w:t>費用繳交請</w:t>
      </w:r>
      <w:r w:rsidR="006D0EDF" w:rsidRPr="0001150C">
        <w:rPr>
          <w:rFonts w:ascii="標楷體" w:eastAsia="標楷體" w:hAnsi="標楷體" w:hint="eastAsia"/>
          <w:bCs/>
          <w:sz w:val="28"/>
        </w:rPr>
        <w:t>洽</w:t>
      </w:r>
      <w:r w:rsidR="0019734C">
        <w:rPr>
          <w:rFonts w:ascii="標楷體" w:eastAsia="標楷體" w:hAnsi="標楷體" w:hint="eastAsia"/>
          <w:bCs/>
          <w:sz w:val="28"/>
        </w:rPr>
        <w:t>本會</w:t>
      </w:r>
      <w:r w:rsidR="006D0EDF" w:rsidRPr="0001150C">
        <w:rPr>
          <w:rFonts w:ascii="標楷體" w:eastAsia="標楷體" w:hAnsi="標楷體" w:hint="eastAsia"/>
          <w:bCs/>
          <w:sz w:val="28"/>
        </w:rPr>
        <w:t>會館</w:t>
      </w:r>
      <w:r w:rsidR="003B46AC" w:rsidRPr="0001150C">
        <w:rPr>
          <w:rFonts w:ascii="標楷體" w:eastAsia="標楷體" w:hAnsi="標楷體" w:hint="eastAsia"/>
          <w:bCs/>
          <w:sz w:val="28"/>
        </w:rPr>
        <w:t>。</w:t>
      </w:r>
    </w:p>
    <w:p w14:paraId="32DCF089" w14:textId="77777777" w:rsidR="00A47A27" w:rsidRPr="0001150C" w:rsidRDefault="00A47A27" w:rsidP="00A47A27">
      <w:pPr>
        <w:spacing w:line="400" w:lineRule="exact"/>
        <w:ind w:leftChars="330" w:left="1352" w:hangingChars="200" w:hanging="560"/>
        <w:jc w:val="both"/>
        <w:rPr>
          <w:rFonts w:ascii="標楷體" w:eastAsia="標楷體" w:hAnsi="標楷體"/>
          <w:bCs/>
          <w:sz w:val="28"/>
        </w:rPr>
      </w:pPr>
      <w:proofErr w:type="gramStart"/>
      <w:r w:rsidRPr="0001150C">
        <w:rPr>
          <w:rFonts w:ascii="標楷體" w:eastAsia="標楷體" w:hAnsi="標楷體"/>
          <w:sz w:val="28"/>
        </w:rPr>
        <w:t>線上報名</w:t>
      </w:r>
      <w:proofErr w:type="gramEnd"/>
      <w:r w:rsidRPr="0001150C">
        <w:rPr>
          <w:rFonts w:ascii="標楷體" w:eastAsia="標楷體" w:hAnsi="標楷體"/>
          <w:sz w:val="28"/>
        </w:rPr>
        <w:t>：</w:t>
      </w:r>
      <w:r w:rsidR="000F0C46" w:rsidRPr="000F0C46">
        <w:rPr>
          <w:rStyle w:val="ab"/>
          <w:rFonts w:ascii="標楷體" w:eastAsia="標楷體" w:hAnsi="標楷體"/>
          <w:color w:val="0000FF"/>
          <w:sz w:val="28"/>
        </w:rPr>
        <w:t>https://reurl.cc/XRL957</w:t>
      </w:r>
    </w:p>
    <w:p w14:paraId="61048A0A" w14:textId="77777777" w:rsidR="00FC11D2" w:rsidRPr="0001150C" w:rsidRDefault="002131D8" w:rsidP="00AC41D7">
      <w:pPr>
        <w:spacing w:line="400" w:lineRule="exact"/>
        <w:ind w:leftChars="97" w:left="793" w:hangingChars="200" w:hanging="560"/>
        <w:jc w:val="both"/>
        <w:rPr>
          <w:rFonts w:ascii="標楷體" w:eastAsia="標楷體" w:hAnsi="標楷體"/>
          <w:bCs/>
          <w:sz w:val="28"/>
        </w:rPr>
      </w:pPr>
      <w:r w:rsidRPr="0001150C">
        <w:rPr>
          <w:rFonts w:ascii="標楷體" w:eastAsia="標楷體" w:hAnsi="標楷體" w:hint="eastAsia"/>
          <w:bCs/>
          <w:sz w:val="28"/>
        </w:rPr>
        <w:t>四</w:t>
      </w:r>
      <w:r w:rsidR="001C7200" w:rsidRPr="0001150C">
        <w:rPr>
          <w:rFonts w:ascii="標楷體" w:eastAsia="標楷體" w:hAnsi="標楷體" w:hint="eastAsia"/>
          <w:bCs/>
          <w:sz w:val="28"/>
        </w:rPr>
        <w:t>、於報名截止後，因個人因素無法參加，且無人遞補者，恕</w:t>
      </w:r>
      <w:proofErr w:type="gramStart"/>
      <w:r w:rsidR="001C7200" w:rsidRPr="0001150C">
        <w:rPr>
          <w:rFonts w:ascii="標楷體" w:eastAsia="標楷體" w:hAnsi="標楷體" w:hint="eastAsia"/>
          <w:bCs/>
          <w:sz w:val="28"/>
        </w:rPr>
        <w:t>不</w:t>
      </w:r>
      <w:proofErr w:type="gramEnd"/>
      <w:r w:rsidR="001C7200" w:rsidRPr="0001150C">
        <w:rPr>
          <w:rFonts w:ascii="標楷體" w:eastAsia="標楷體" w:hAnsi="標楷體" w:hint="eastAsia"/>
          <w:bCs/>
          <w:sz w:val="28"/>
        </w:rPr>
        <w:t>退費。</w:t>
      </w:r>
      <w:r w:rsidR="004C17FC" w:rsidRPr="0001150C">
        <w:rPr>
          <w:rFonts w:ascii="標楷體" w:eastAsia="標楷體" w:hAnsi="標楷體" w:hint="eastAsia"/>
          <w:bCs/>
          <w:sz w:val="28"/>
        </w:rPr>
        <w:t>報名人數未滿3</w:t>
      </w:r>
      <w:r w:rsidR="004C17FC" w:rsidRPr="0001150C">
        <w:rPr>
          <w:rFonts w:ascii="標楷體" w:eastAsia="標楷體" w:hAnsi="標楷體"/>
          <w:bCs/>
          <w:sz w:val="28"/>
        </w:rPr>
        <w:t>0</w:t>
      </w:r>
      <w:r w:rsidR="004C17FC" w:rsidRPr="0001150C">
        <w:rPr>
          <w:rFonts w:ascii="標楷體" w:eastAsia="標楷體" w:hAnsi="標楷體" w:hint="eastAsia"/>
          <w:bCs/>
          <w:sz w:val="28"/>
        </w:rPr>
        <w:t>人，本會</w:t>
      </w:r>
      <w:r w:rsidR="00D97F24" w:rsidRPr="0001150C">
        <w:rPr>
          <w:rFonts w:ascii="標楷體" w:eastAsia="標楷體" w:hAnsi="標楷體" w:hint="eastAsia"/>
          <w:bCs/>
          <w:sz w:val="28"/>
        </w:rPr>
        <w:t>得</w:t>
      </w:r>
      <w:r w:rsidR="004C17FC" w:rsidRPr="0001150C">
        <w:rPr>
          <w:rFonts w:ascii="標楷體" w:eastAsia="標楷體" w:hAnsi="標楷體" w:hint="eastAsia"/>
          <w:bCs/>
          <w:sz w:val="28"/>
        </w:rPr>
        <w:t>取消行程。</w:t>
      </w:r>
    </w:p>
    <w:p w14:paraId="06308C69" w14:textId="472BB2A9" w:rsidR="006A687C" w:rsidRPr="0001150C" w:rsidRDefault="005C1D34" w:rsidP="00AC41D7">
      <w:pPr>
        <w:spacing w:line="400" w:lineRule="exact"/>
        <w:ind w:leftChars="97" w:left="793" w:hangingChars="200" w:hanging="560"/>
        <w:jc w:val="both"/>
        <w:rPr>
          <w:rFonts w:ascii="標楷體" w:eastAsia="標楷體" w:hAnsi="標楷體"/>
          <w:sz w:val="28"/>
        </w:rPr>
      </w:pPr>
      <w:r>
        <w:rPr>
          <w:rFonts w:eastAsia="標楷體"/>
          <w:noProof/>
          <w:sz w:val="28"/>
        </w:rPr>
        <w:drawing>
          <wp:anchor distT="0" distB="0" distL="114300" distR="114300" simplePos="0" relativeHeight="251659264" behindDoc="1" locked="0" layoutInCell="1" allowOverlap="1" wp14:anchorId="6BB0AEA3" wp14:editId="169130FF">
            <wp:simplePos x="0" y="0"/>
            <wp:positionH relativeFrom="column">
              <wp:posOffset>2537460</wp:posOffset>
            </wp:positionH>
            <wp:positionV relativeFrom="paragraph">
              <wp:posOffset>219710</wp:posOffset>
            </wp:positionV>
            <wp:extent cx="1038225" cy="390525"/>
            <wp:effectExtent l="0" t="0" r="9525" b="9525"/>
            <wp:wrapNone/>
            <wp:docPr id="201460505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90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31D8" w:rsidRPr="0001150C">
        <w:rPr>
          <w:rFonts w:ascii="標楷體" w:eastAsia="標楷體" w:hAnsi="標楷體" w:hint="eastAsia"/>
          <w:bCs/>
          <w:sz w:val="28"/>
        </w:rPr>
        <w:t>五</w:t>
      </w:r>
      <w:r w:rsidR="006A687C" w:rsidRPr="0001150C">
        <w:rPr>
          <w:rFonts w:ascii="標楷體" w:eastAsia="標楷體" w:hAnsi="標楷體" w:hint="eastAsia"/>
          <w:bCs/>
          <w:sz w:val="28"/>
        </w:rPr>
        <w:t>、檢附活動行程</w:t>
      </w:r>
      <w:r w:rsidR="00F01B69" w:rsidRPr="00F01B69">
        <w:rPr>
          <w:rFonts w:ascii="標楷體" w:eastAsia="標楷體" w:hAnsi="標楷體" w:hint="eastAsia"/>
          <w:bCs/>
          <w:sz w:val="28"/>
        </w:rPr>
        <w:t>(本會得視實際情況彈性調整行程及同級旅店住宿)、費用說明及注意事項暨報名表乙份</w:t>
      </w:r>
      <w:r w:rsidR="006A687C" w:rsidRPr="0001150C">
        <w:rPr>
          <w:rFonts w:ascii="標楷體" w:eastAsia="標楷體" w:hAnsi="標楷體" w:hint="eastAsia"/>
          <w:bCs/>
          <w:sz w:val="28"/>
        </w:rPr>
        <w:t>。</w:t>
      </w:r>
    </w:p>
    <w:p w14:paraId="0F874568" w14:textId="379682E7" w:rsidR="00B26497" w:rsidRPr="0001150C" w:rsidRDefault="00B26497" w:rsidP="00AC41D7">
      <w:pPr>
        <w:spacing w:line="400" w:lineRule="exact"/>
        <w:ind w:left="840" w:hangingChars="300" w:hanging="840"/>
        <w:jc w:val="both"/>
        <w:rPr>
          <w:rFonts w:eastAsia="標楷體"/>
          <w:sz w:val="28"/>
        </w:rPr>
      </w:pPr>
    </w:p>
    <w:p w14:paraId="537E4F2B" w14:textId="71DC2F30" w:rsidR="00B26497" w:rsidRPr="0001150C" w:rsidRDefault="00B26497" w:rsidP="009B4E2E">
      <w:pPr>
        <w:spacing w:line="300" w:lineRule="exact"/>
        <w:jc w:val="both"/>
        <w:rPr>
          <w:rFonts w:eastAsia="標楷體"/>
          <w:bCs/>
          <w:szCs w:val="24"/>
        </w:rPr>
      </w:pPr>
      <w:r w:rsidRPr="0001150C">
        <w:rPr>
          <w:rFonts w:eastAsia="標楷體" w:hint="eastAsia"/>
          <w:b/>
          <w:szCs w:val="24"/>
        </w:rPr>
        <w:t>正本：</w:t>
      </w:r>
      <w:r w:rsidR="00F30DC5" w:rsidRPr="0001150C">
        <w:rPr>
          <w:rFonts w:eastAsia="標楷體" w:hint="eastAsia"/>
          <w:bCs/>
          <w:szCs w:val="24"/>
        </w:rPr>
        <w:t>本</w:t>
      </w:r>
      <w:proofErr w:type="gramStart"/>
      <w:r w:rsidR="00F30DC5" w:rsidRPr="0001150C">
        <w:rPr>
          <w:rFonts w:eastAsia="標楷體" w:hint="eastAsia"/>
          <w:bCs/>
          <w:szCs w:val="24"/>
        </w:rPr>
        <w:t>會</w:t>
      </w:r>
      <w:proofErr w:type="gramEnd"/>
      <w:r w:rsidR="00F30DC5" w:rsidRPr="0001150C">
        <w:rPr>
          <w:rFonts w:eastAsia="標楷體" w:hint="eastAsia"/>
          <w:bCs/>
          <w:szCs w:val="24"/>
        </w:rPr>
        <w:t>會員</w:t>
      </w:r>
    </w:p>
    <w:p w14:paraId="2FAFFACA" w14:textId="7971B202" w:rsidR="00B26497" w:rsidRPr="0001150C" w:rsidRDefault="005C1D34" w:rsidP="009B4E2E">
      <w:pPr>
        <w:spacing w:line="300" w:lineRule="exact"/>
        <w:jc w:val="both"/>
        <w:rPr>
          <w:rFonts w:eastAsia="標楷體"/>
          <w:b/>
          <w:szCs w:val="24"/>
        </w:rPr>
      </w:pPr>
      <w:r>
        <w:rPr>
          <w:rFonts w:eastAsia="標楷體"/>
          <w:b/>
          <w:noProof/>
          <w:szCs w:val="24"/>
        </w:rPr>
        <w:drawing>
          <wp:anchor distT="0" distB="0" distL="114300" distR="114300" simplePos="0" relativeHeight="251660288" behindDoc="1" locked="0" layoutInCell="1" allowOverlap="1" wp14:anchorId="0A4DAB49" wp14:editId="087E6466">
            <wp:simplePos x="0" y="0"/>
            <wp:positionH relativeFrom="column">
              <wp:posOffset>1318260</wp:posOffset>
            </wp:positionH>
            <wp:positionV relativeFrom="paragraph">
              <wp:posOffset>581660</wp:posOffset>
            </wp:positionV>
            <wp:extent cx="3266440" cy="676275"/>
            <wp:effectExtent l="0" t="0" r="0" b="9525"/>
            <wp:wrapNone/>
            <wp:docPr id="30644189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644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71641" w:rsidRPr="0001150C">
        <w:rPr>
          <w:rFonts w:eastAsia="標楷體" w:hint="eastAsia"/>
          <w:b/>
          <w:szCs w:val="24"/>
        </w:rPr>
        <w:t>副本：</w:t>
      </w:r>
    </w:p>
    <w:sectPr w:rsidR="00B26497" w:rsidRPr="0001150C" w:rsidSect="00627FEF">
      <w:pgSz w:w="11907" w:h="16840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C1D76F" w14:textId="77777777" w:rsidR="00F823A6" w:rsidRDefault="00F823A6" w:rsidP="008B7D55">
      <w:r>
        <w:separator/>
      </w:r>
    </w:p>
  </w:endnote>
  <w:endnote w:type="continuationSeparator" w:id="0">
    <w:p w14:paraId="696A3C28" w14:textId="77777777" w:rsidR="00F823A6" w:rsidRDefault="00F823A6" w:rsidP="008B7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3D56C" w14:textId="77777777" w:rsidR="00F823A6" w:rsidRDefault="00F823A6" w:rsidP="008B7D55">
      <w:r>
        <w:separator/>
      </w:r>
    </w:p>
  </w:footnote>
  <w:footnote w:type="continuationSeparator" w:id="0">
    <w:p w14:paraId="354F773D" w14:textId="77777777" w:rsidR="00F823A6" w:rsidRDefault="00F823A6" w:rsidP="008B7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93123B"/>
    <w:multiLevelType w:val="singleLevel"/>
    <w:tmpl w:val="0409000D"/>
    <w:lvl w:ilvl="0">
      <w:start w:val="1"/>
      <w:numFmt w:val="bullet"/>
      <w:lvlText w:val="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 w15:restartNumberingAfterBreak="0">
    <w:nsid w:val="33AE614A"/>
    <w:multiLevelType w:val="hybridMultilevel"/>
    <w:tmpl w:val="7ECCDC98"/>
    <w:lvl w:ilvl="0" w:tplc="B876F5C8">
      <w:start w:val="1"/>
      <w:numFmt w:val="taiwaneseCountingThousand"/>
      <w:lvlText w:val="%1、"/>
      <w:lvlJc w:val="left"/>
      <w:pPr>
        <w:tabs>
          <w:tab w:val="num" w:pos="1280"/>
        </w:tabs>
        <w:ind w:left="128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2" w15:restartNumberingAfterBreak="0">
    <w:nsid w:val="37614B40"/>
    <w:multiLevelType w:val="singleLevel"/>
    <w:tmpl w:val="538A4C22"/>
    <w:lvl w:ilvl="0">
      <w:start w:val="1"/>
      <w:numFmt w:val="taiwaneseCountingThousand"/>
      <w:lvlText w:val="%1、"/>
      <w:lvlJc w:val="left"/>
      <w:pPr>
        <w:tabs>
          <w:tab w:val="num" w:pos="1605"/>
        </w:tabs>
        <w:ind w:left="1605" w:hanging="645"/>
      </w:pPr>
      <w:rPr>
        <w:rFonts w:hint="eastAsia"/>
      </w:rPr>
    </w:lvl>
  </w:abstractNum>
  <w:num w:numId="1" w16cid:durableId="1455713298">
    <w:abstractNumId w:val="0"/>
  </w:num>
  <w:num w:numId="2" w16cid:durableId="1389571920">
    <w:abstractNumId w:val="2"/>
  </w:num>
  <w:num w:numId="3" w16cid:durableId="16602327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CEF"/>
    <w:rsid w:val="0001150C"/>
    <w:rsid w:val="000124D5"/>
    <w:rsid w:val="00024943"/>
    <w:rsid w:val="0002777D"/>
    <w:rsid w:val="00041A56"/>
    <w:rsid w:val="000506C2"/>
    <w:rsid w:val="00054BF3"/>
    <w:rsid w:val="00054E23"/>
    <w:rsid w:val="000615E6"/>
    <w:rsid w:val="00066058"/>
    <w:rsid w:val="00080001"/>
    <w:rsid w:val="00092338"/>
    <w:rsid w:val="0009618A"/>
    <w:rsid w:val="000979FF"/>
    <w:rsid w:val="000A2198"/>
    <w:rsid w:val="000B52CA"/>
    <w:rsid w:val="000C05B8"/>
    <w:rsid w:val="000C12AA"/>
    <w:rsid w:val="000E0525"/>
    <w:rsid w:val="000E12F7"/>
    <w:rsid w:val="000E21E1"/>
    <w:rsid w:val="000E526C"/>
    <w:rsid w:val="000F0C46"/>
    <w:rsid w:val="000F45CD"/>
    <w:rsid w:val="000F49E4"/>
    <w:rsid w:val="00103C8A"/>
    <w:rsid w:val="00113B39"/>
    <w:rsid w:val="001143AE"/>
    <w:rsid w:val="00120EE2"/>
    <w:rsid w:val="00126235"/>
    <w:rsid w:val="001462B6"/>
    <w:rsid w:val="00151230"/>
    <w:rsid w:val="00156A6D"/>
    <w:rsid w:val="001600B2"/>
    <w:rsid w:val="00167F4E"/>
    <w:rsid w:val="0019734C"/>
    <w:rsid w:val="001B1601"/>
    <w:rsid w:val="001B61FA"/>
    <w:rsid w:val="001C0ECC"/>
    <w:rsid w:val="001C7200"/>
    <w:rsid w:val="001D0FA9"/>
    <w:rsid w:val="001D53F4"/>
    <w:rsid w:val="001D5557"/>
    <w:rsid w:val="001F3301"/>
    <w:rsid w:val="001F3ECF"/>
    <w:rsid w:val="00206EBD"/>
    <w:rsid w:val="002131D8"/>
    <w:rsid w:val="00232773"/>
    <w:rsid w:val="00244AD0"/>
    <w:rsid w:val="00264191"/>
    <w:rsid w:val="00264E25"/>
    <w:rsid w:val="0027359B"/>
    <w:rsid w:val="002852BA"/>
    <w:rsid w:val="00291657"/>
    <w:rsid w:val="0029678A"/>
    <w:rsid w:val="00297C51"/>
    <w:rsid w:val="002A56EF"/>
    <w:rsid w:val="002B6160"/>
    <w:rsid w:val="002C11E6"/>
    <w:rsid w:val="002C1481"/>
    <w:rsid w:val="002D1A5C"/>
    <w:rsid w:val="002E44AF"/>
    <w:rsid w:val="002F458C"/>
    <w:rsid w:val="00302119"/>
    <w:rsid w:val="00304745"/>
    <w:rsid w:val="00306E69"/>
    <w:rsid w:val="00310129"/>
    <w:rsid w:val="00311646"/>
    <w:rsid w:val="00317BF4"/>
    <w:rsid w:val="003325F2"/>
    <w:rsid w:val="003336B0"/>
    <w:rsid w:val="00340C6F"/>
    <w:rsid w:val="003507D6"/>
    <w:rsid w:val="0035349C"/>
    <w:rsid w:val="003632B4"/>
    <w:rsid w:val="00367991"/>
    <w:rsid w:val="00372309"/>
    <w:rsid w:val="00392928"/>
    <w:rsid w:val="00394B24"/>
    <w:rsid w:val="003A6800"/>
    <w:rsid w:val="003B46AC"/>
    <w:rsid w:val="003B7085"/>
    <w:rsid w:val="003C047F"/>
    <w:rsid w:val="003C075D"/>
    <w:rsid w:val="003C2013"/>
    <w:rsid w:val="003F647F"/>
    <w:rsid w:val="003F737D"/>
    <w:rsid w:val="004010E3"/>
    <w:rsid w:val="00402B1D"/>
    <w:rsid w:val="00423AD8"/>
    <w:rsid w:val="004261EA"/>
    <w:rsid w:val="004266D5"/>
    <w:rsid w:val="00436847"/>
    <w:rsid w:val="0044424F"/>
    <w:rsid w:val="004455C5"/>
    <w:rsid w:val="00453A65"/>
    <w:rsid w:val="00460700"/>
    <w:rsid w:val="004750E8"/>
    <w:rsid w:val="0047743A"/>
    <w:rsid w:val="00480217"/>
    <w:rsid w:val="00481CF0"/>
    <w:rsid w:val="004854DC"/>
    <w:rsid w:val="00485974"/>
    <w:rsid w:val="004A1100"/>
    <w:rsid w:val="004A1B3C"/>
    <w:rsid w:val="004A5780"/>
    <w:rsid w:val="004C15C0"/>
    <w:rsid w:val="004C17FC"/>
    <w:rsid w:val="004C2B8B"/>
    <w:rsid w:val="004D0F74"/>
    <w:rsid w:val="004F5044"/>
    <w:rsid w:val="00504E5F"/>
    <w:rsid w:val="00521A37"/>
    <w:rsid w:val="00530D82"/>
    <w:rsid w:val="00536CA3"/>
    <w:rsid w:val="005504CC"/>
    <w:rsid w:val="00570B61"/>
    <w:rsid w:val="005748CC"/>
    <w:rsid w:val="00576DA7"/>
    <w:rsid w:val="0058026E"/>
    <w:rsid w:val="005908FF"/>
    <w:rsid w:val="005A5066"/>
    <w:rsid w:val="005A672C"/>
    <w:rsid w:val="005B193A"/>
    <w:rsid w:val="005B3BD6"/>
    <w:rsid w:val="005B5276"/>
    <w:rsid w:val="005C1D34"/>
    <w:rsid w:val="005D0D4D"/>
    <w:rsid w:val="005D1AB7"/>
    <w:rsid w:val="005E291B"/>
    <w:rsid w:val="005E3259"/>
    <w:rsid w:val="005E3E2C"/>
    <w:rsid w:val="005E6F63"/>
    <w:rsid w:val="00610AE5"/>
    <w:rsid w:val="0061308A"/>
    <w:rsid w:val="00617A59"/>
    <w:rsid w:val="00625BA1"/>
    <w:rsid w:val="00627FEF"/>
    <w:rsid w:val="0063195B"/>
    <w:rsid w:val="006549E9"/>
    <w:rsid w:val="00661A1F"/>
    <w:rsid w:val="006629CA"/>
    <w:rsid w:val="00665259"/>
    <w:rsid w:val="00675F01"/>
    <w:rsid w:val="0067634F"/>
    <w:rsid w:val="006770AB"/>
    <w:rsid w:val="006845F4"/>
    <w:rsid w:val="00684BA3"/>
    <w:rsid w:val="00686C6C"/>
    <w:rsid w:val="00691046"/>
    <w:rsid w:val="00691113"/>
    <w:rsid w:val="006952AA"/>
    <w:rsid w:val="006A687C"/>
    <w:rsid w:val="006B1AB4"/>
    <w:rsid w:val="006B1F8D"/>
    <w:rsid w:val="006D0EDF"/>
    <w:rsid w:val="006E18BE"/>
    <w:rsid w:val="006E68A1"/>
    <w:rsid w:val="00702CA7"/>
    <w:rsid w:val="0070651E"/>
    <w:rsid w:val="00711C3E"/>
    <w:rsid w:val="00715578"/>
    <w:rsid w:val="00720E8C"/>
    <w:rsid w:val="00731711"/>
    <w:rsid w:val="007372A3"/>
    <w:rsid w:val="00751928"/>
    <w:rsid w:val="00764D7C"/>
    <w:rsid w:val="00765B5C"/>
    <w:rsid w:val="00766A88"/>
    <w:rsid w:val="007708EC"/>
    <w:rsid w:val="00771641"/>
    <w:rsid w:val="00782A9B"/>
    <w:rsid w:val="00786EBE"/>
    <w:rsid w:val="007A22BA"/>
    <w:rsid w:val="007B49D5"/>
    <w:rsid w:val="007B6F90"/>
    <w:rsid w:val="007C3DE8"/>
    <w:rsid w:val="007D7664"/>
    <w:rsid w:val="007D7D8D"/>
    <w:rsid w:val="007F0B5D"/>
    <w:rsid w:val="007F3004"/>
    <w:rsid w:val="007F4C51"/>
    <w:rsid w:val="00806501"/>
    <w:rsid w:val="008117BC"/>
    <w:rsid w:val="00822651"/>
    <w:rsid w:val="0083061D"/>
    <w:rsid w:val="00837CC7"/>
    <w:rsid w:val="00840752"/>
    <w:rsid w:val="0086122B"/>
    <w:rsid w:val="008630EB"/>
    <w:rsid w:val="00865E74"/>
    <w:rsid w:val="0087790F"/>
    <w:rsid w:val="008819E7"/>
    <w:rsid w:val="008830FF"/>
    <w:rsid w:val="00893A8E"/>
    <w:rsid w:val="008A25D2"/>
    <w:rsid w:val="008B67F9"/>
    <w:rsid w:val="008B7D55"/>
    <w:rsid w:val="008C037C"/>
    <w:rsid w:val="008C1B6D"/>
    <w:rsid w:val="008D2869"/>
    <w:rsid w:val="008D49BB"/>
    <w:rsid w:val="008D60EF"/>
    <w:rsid w:val="008F0657"/>
    <w:rsid w:val="008F0F4B"/>
    <w:rsid w:val="008F31E6"/>
    <w:rsid w:val="008F44D3"/>
    <w:rsid w:val="008F6145"/>
    <w:rsid w:val="00912D65"/>
    <w:rsid w:val="0091304E"/>
    <w:rsid w:val="00926311"/>
    <w:rsid w:val="009426F7"/>
    <w:rsid w:val="0095357F"/>
    <w:rsid w:val="00955631"/>
    <w:rsid w:val="009A4B92"/>
    <w:rsid w:val="009B45BF"/>
    <w:rsid w:val="009B4E2E"/>
    <w:rsid w:val="009D76A2"/>
    <w:rsid w:val="009E249A"/>
    <w:rsid w:val="009E2E40"/>
    <w:rsid w:val="009F2295"/>
    <w:rsid w:val="00A0294F"/>
    <w:rsid w:val="00A05A4F"/>
    <w:rsid w:val="00A15055"/>
    <w:rsid w:val="00A248F8"/>
    <w:rsid w:val="00A24F2B"/>
    <w:rsid w:val="00A467EB"/>
    <w:rsid w:val="00A47A27"/>
    <w:rsid w:val="00A50362"/>
    <w:rsid w:val="00A52CB7"/>
    <w:rsid w:val="00A53C19"/>
    <w:rsid w:val="00A55AB2"/>
    <w:rsid w:val="00A566CF"/>
    <w:rsid w:val="00A60F89"/>
    <w:rsid w:val="00A805BC"/>
    <w:rsid w:val="00AA570F"/>
    <w:rsid w:val="00AC41D7"/>
    <w:rsid w:val="00AC7748"/>
    <w:rsid w:val="00AD6CEF"/>
    <w:rsid w:val="00AE4272"/>
    <w:rsid w:val="00B03AED"/>
    <w:rsid w:val="00B054D5"/>
    <w:rsid w:val="00B1164D"/>
    <w:rsid w:val="00B12591"/>
    <w:rsid w:val="00B208AF"/>
    <w:rsid w:val="00B235BE"/>
    <w:rsid w:val="00B24469"/>
    <w:rsid w:val="00B26497"/>
    <w:rsid w:val="00B329B4"/>
    <w:rsid w:val="00B32C5F"/>
    <w:rsid w:val="00B330FC"/>
    <w:rsid w:val="00B53741"/>
    <w:rsid w:val="00B648A8"/>
    <w:rsid w:val="00B64E87"/>
    <w:rsid w:val="00B939D0"/>
    <w:rsid w:val="00BA37B9"/>
    <w:rsid w:val="00BA6870"/>
    <w:rsid w:val="00BC4D81"/>
    <w:rsid w:val="00BE2CFE"/>
    <w:rsid w:val="00BE6369"/>
    <w:rsid w:val="00BE6768"/>
    <w:rsid w:val="00BE7274"/>
    <w:rsid w:val="00BE7ED1"/>
    <w:rsid w:val="00C01B4D"/>
    <w:rsid w:val="00C01D05"/>
    <w:rsid w:val="00C10F65"/>
    <w:rsid w:val="00C12DAB"/>
    <w:rsid w:val="00C13A87"/>
    <w:rsid w:val="00C13E5D"/>
    <w:rsid w:val="00C25811"/>
    <w:rsid w:val="00C312DC"/>
    <w:rsid w:val="00C41624"/>
    <w:rsid w:val="00C46482"/>
    <w:rsid w:val="00C4763F"/>
    <w:rsid w:val="00C4772A"/>
    <w:rsid w:val="00C569D6"/>
    <w:rsid w:val="00C6752C"/>
    <w:rsid w:val="00C776B1"/>
    <w:rsid w:val="00C81679"/>
    <w:rsid w:val="00C87DF6"/>
    <w:rsid w:val="00C934AD"/>
    <w:rsid w:val="00C96F88"/>
    <w:rsid w:val="00CA5D21"/>
    <w:rsid w:val="00CA5DF0"/>
    <w:rsid w:val="00CC394B"/>
    <w:rsid w:val="00CC4A6E"/>
    <w:rsid w:val="00CC72BE"/>
    <w:rsid w:val="00CD0001"/>
    <w:rsid w:val="00CD0E46"/>
    <w:rsid w:val="00CD2BCE"/>
    <w:rsid w:val="00CE2E74"/>
    <w:rsid w:val="00CF1D91"/>
    <w:rsid w:val="00CF5E1B"/>
    <w:rsid w:val="00D0118C"/>
    <w:rsid w:val="00D01633"/>
    <w:rsid w:val="00D1019E"/>
    <w:rsid w:val="00D131FB"/>
    <w:rsid w:val="00D139CA"/>
    <w:rsid w:val="00D2259A"/>
    <w:rsid w:val="00D25D81"/>
    <w:rsid w:val="00D35E77"/>
    <w:rsid w:val="00D64146"/>
    <w:rsid w:val="00D7050D"/>
    <w:rsid w:val="00D7110A"/>
    <w:rsid w:val="00D82CA9"/>
    <w:rsid w:val="00D83640"/>
    <w:rsid w:val="00D85931"/>
    <w:rsid w:val="00D9186B"/>
    <w:rsid w:val="00D96EE8"/>
    <w:rsid w:val="00D97936"/>
    <w:rsid w:val="00D97F24"/>
    <w:rsid w:val="00DA0572"/>
    <w:rsid w:val="00DA135A"/>
    <w:rsid w:val="00DA19EF"/>
    <w:rsid w:val="00DA424C"/>
    <w:rsid w:val="00DB330E"/>
    <w:rsid w:val="00DB4113"/>
    <w:rsid w:val="00DC61A6"/>
    <w:rsid w:val="00DD47A2"/>
    <w:rsid w:val="00DD6817"/>
    <w:rsid w:val="00DD6D4D"/>
    <w:rsid w:val="00DD7438"/>
    <w:rsid w:val="00E022FF"/>
    <w:rsid w:val="00E04FD1"/>
    <w:rsid w:val="00E20317"/>
    <w:rsid w:val="00E379FF"/>
    <w:rsid w:val="00E5027C"/>
    <w:rsid w:val="00E505CE"/>
    <w:rsid w:val="00E555A9"/>
    <w:rsid w:val="00E6061B"/>
    <w:rsid w:val="00E66B44"/>
    <w:rsid w:val="00E714B1"/>
    <w:rsid w:val="00E715EF"/>
    <w:rsid w:val="00E75820"/>
    <w:rsid w:val="00E83895"/>
    <w:rsid w:val="00E9015D"/>
    <w:rsid w:val="00E90B3F"/>
    <w:rsid w:val="00EA16F3"/>
    <w:rsid w:val="00EB211A"/>
    <w:rsid w:val="00EC3102"/>
    <w:rsid w:val="00EC654C"/>
    <w:rsid w:val="00ED4CCF"/>
    <w:rsid w:val="00EE2C12"/>
    <w:rsid w:val="00EE3068"/>
    <w:rsid w:val="00EE609C"/>
    <w:rsid w:val="00EF23F5"/>
    <w:rsid w:val="00F00167"/>
    <w:rsid w:val="00F01B69"/>
    <w:rsid w:val="00F1684C"/>
    <w:rsid w:val="00F2287A"/>
    <w:rsid w:val="00F233DC"/>
    <w:rsid w:val="00F30DC5"/>
    <w:rsid w:val="00F653DF"/>
    <w:rsid w:val="00F66BA7"/>
    <w:rsid w:val="00F723A4"/>
    <w:rsid w:val="00F81661"/>
    <w:rsid w:val="00F823A6"/>
    <w:rsid w:val="00F901FD"/>
    <w:rsid w:val="00F91F08"/>
    <w:rsid w:val="00F92BDF"/>
    <w:rsid w:val="00F958E1"/>
    <w:rsid w:val="00FA32EC"/>
    <w:rsid w:val="00FC11D2"/>
    <w:rsid w:val="00FC4794"/>
    <w:rsid w:val="00FE109B"/>
    <w:rsid w:val="00FE1FA9"/>
    <w:rsid w:val="00FE5F2C"/>
    <w:rsid w:val="00FF0596"/>
    <w:rsid w:val="00FF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6C404BC0"/>
  <w15:chartTrackingRefBased/>
  <w15:docId w15:val="{A6AA5FED-25A5-490D-8726-42637C23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51230"/>
    <w:rPr>
      <w:rFonts w:ascii="Arial" w:hAnsi="Arial"/>
      <w:sz w:val="18"/>
      <w:szCs w:val="18"/>
    </w:rPr>
  </w:style>
  <w:style w:type="character" w:styleId="a4">
    <w:name w:val="annotation reference"/>
    <w:semiHidden/>
    <w:rsid w:val="006A687C"/>
    <w:rPr>
      <w:sz w:val="18"/>
      <w:szCs w:val="18"/>
    </w:rPr>
  </w:style>
  <w:style w:type="paragraph" w:styleId="a5">
    <w:name w:val="annotation text"/>
    <w:basedOn w:val="a"/>
    <w:semiHidden/>
    <w:rsid w:val="006A687C"/>
  </w:style>
  <w:style w:type="paragraph" w:styleId="a6">
    <w:name w:val="annotation subject"/>
    <w:basedOn w:val="a5"/>
    <w:next w:val="a5"/>
    <w:semiHidden/>
    <w:rsid w:val="006A687C"/>
    <w:rPr>
      <w:b/>
      <w:bCs/>
    </w:rPr>
  </w:style>
  <w:style w:type="paragraph" w:styleId="a7">
    <w:name w:val="header"/>
    <w:basedOn w:val="a"/>
    <w:link w:val="a8"/>
    <w:rsid w:val="008B7D5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8">
    <w:name w:val="頁首 字元"/>
    <w:link w:val="a7"/>
    <w:rsid w:val="008B7D55"/>
    <w:rPr>
      <w:kern w:val="2"/>
    </w:rPr>
  </w:style>
  <w:style w:type="paragraph" w:styleId="a9">
    <w:name w:val="footer"/>
    <w:basedOn w:val="a"/>
    <w:link w:val="aa"/>
    <w:rsid w:val="008B7D55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a">
    <w:name w:val="頁尾 字元"/>
    <w:link w:val="a9"/>
    <w:rsid w:val="008B7D55"/>
    <w:rPr>
      <w:kern w:val="2"/>
    </w:rPr>
  </w:style>
  <w:style w:type="character" w:styleId="ab">
    <w:name w:val="Hyperlink"/>
    <w:basedOn w:val="a0"/>
    <w:rsid w:val="001462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25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471</Words>
  <Characters>106</Characters>
  <Application>Microsoft Office Word</Application>
  <DocSecurity>0</DocSecurity>
  <Lines>1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User</dc:creator>
  <cp:keywords/>
  <cp:lastModifiedBy>barassociation tainan</cp:lastModifiedBy>
  <cp:revision>6</cp:revision>
  <cp:lastPrinted>2019-04-15T06:14:00Z</cp:lastPrinted>
  <dcterms:created xsi:type="dcterms:W3CDTF">2024-09-03T10:39:00Z</dcterms:created>
  <dcterms:modified xsi:type="dcterms:W3CDTF">2024-09-04T07:13:00Z</dcterms:modified>
</cp:coreProperties>
</file>