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A64C5" w14:textId="50AF7C86" w:rsidR="009D5DA1" w:rsidRPr="00F12F42" w:rsidRDefault="004215F3" w:rsidP="00562153">
      <w:pPr>
        <w:tabs>
          <w:tab w:val="left" w:pos="1980"/>
        </w:tabs>
        <w:spacing w:line="48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48"/>
          <w:szCs w:val="36"/>
        </w:rPr>
        <w:t>小琉球二</w:t>
      </w:r>
      <w:r w:rsidR="00562153" w:rsidRPr="00562153">
        <w:rPr>
          <w:rFonts w:ascii="標楷體" w:eastAsia="標楷體" w:hAnsi="標楷體" w:hint="eastAsia"/>
          <w:b/>
          <w:color w:val="000000"/>
          <w:sz w:val="48"/>
          <w:szCs w:val="36"/>
        </w:rPr>
        <w:t>日遊</w:t>
      </w:r>
    </w:p>
    <w:p w14:paraId="2678C5B1" w14:textId="6FA77C30" w:rsidR="00DB62EF" w:rsidRPr="0076533D" w:rsidRDefault="00DB62EF" w:rsidP="00E84B6B">
      <w:pPr>
        <w:spacing w:line="320" w:lineRule="exact"/>
        <w:rPr>
          <w:rFonts w:ascii="標楷體" w:eastAsia="標楷體" w:hAnsi="標楷體"/>
          <w:color w:val="000000"/>
        </w:rPr>
      </w:pPr>
      <w:r w:rsidRPr="0076533D">
        <w:rPr>
          <w:rFonts w:ascii="標楷體" w:eastAsia="標楷體" w:hAnsi="標楷體" w:hint="eastAsia"/>
          <w:color w:val="000000"/>
        </w:rPr>
        <w:t>一</w:t>
      </w:r>
      <w:r w:rsidR="00EF67C4" w:rsidRPr="0076533D">
        <w:rPr>
          <w:rFonts w:ascii="標楷體" w:eastAsia="標楷體" w:hAnsi="標楷體" w:hint="eastAsia"/>
          <w:color w:val="000000"/>
        </w:rPr>
        <w:t>、</w:t>
      </w:r>
      <w:r w:rsidRPr="0076533D">
        <w:rPr>
          <w:rFonts w:ascii="標楷體" w:eastAsia="標楷體" w:hAnsi="標楷體" w:hint="eastAsia"/>
          <w:color w:val="000000"/>
        </w:rPr>
        <w:t>旅遊日期：</w:t>
      </w:r>
      <w:r w:rsidR="007E5C4F">
        <w:rPr>
          <w:rFonts w:ascii="標楷體" w:eastAsia="標楷體" w:hAnsi="標楷體" w:hint="eastAsia"/>
          <w:color w:val="000000"/>
        </w:rPr>
        <w:t>1</w:t>
      </w:r>
      <w:r w:rsidR="007E5C4F">
        <w:rPr>
          <w:rFonts w:ascii="標楷體" w:eastAsia="標楷體" w:hAnsi="標楷體"/>
          <w:color w:val="000000"/>
        </w:rPr>
        <w:t>13</w:t>
      </w:r>
      <w:r w:rsidRPr="0076533D">
        <w:rPr>
          <w:rFonts w:ascii="標楷體" w:eastAsia="標楷體" w:hAnsi="標楷體" w:hint="eastAsia"/>
          <w:color w:val="000000"/>
        </w:rPr>
        <w:t>年</w:t>
      </w:r>
      <w:r w:rsidR="00B04EA0">
        <w:rPr>
          <w:rFonts w:ascii="標楷體" w:eastAsia="標楷體" w:hAnsi="標楷體" w:hint="eastAsia"/>
          <w:color w:val="000000"/>
        </w:rPr>
        <w:t>12</w:t>
      </w:r>
      <w:r w:rsidRPr="0076533D">
        <w:rPr>
          <w:rFonts w:ascii="標楷體" w:eastAsia="標楷體" w:hAnsi="標楷體" w:hint="eastAsia"/>
          <w:color w:val="000000"/>
        </w:rPr>
        <w:t>月</w:t>
      </w:r>
      <w:r w:rsidR="00B04EA0">
        <w:rPr>
          <w:rFonts w:ascii="標楷體" w:eastAsia="標楷體" w:hAnsi="標楷體" w:hint="eastAsia"/>
          <w:color w:val="000000"/>
        </w:rPr>
        <w:t>7~8日</w:t>
      </w:r>
    </w:p>
    <w:p w14:paraId="0244CEE7" w14:textId="2E7C131D" w:rsidR="00EF67C4" w:rsidRPr="00E37E96" w:rsidRDefault="00DB62EF" w:rsidP="00E84B6B">
      <w:pPr>
        <w:spacing w:line="320" w:lineRule="exact"/>
        <w:ind w:left="1800" w:hangingChars="750" w:hanging="1800"/>
        <w:rPr>
          <w:rFonts w:ascii="標楷體" w:eastAsia="標楷體" w:hAnsi="標楷體"/>
          <w:b/>
          <w:color w:val="000000"/>
        </w:rPr>
      </w:pPr>
      <w:r w:rsidRPr="0076533D">
        <w:rPr>
          <w:rFonts w:ascii="標楷體" w:eastAsia="標楷體" w:hAnsi="標楷體" w:hint="eastAsia"/>
          <w:color w:val="000000"/>
        </w:rPr>
        <w:t>二</w:t>
      </w:r>
      <w:r w:rsidR="00EF67C4" w:rsidRPr="0076533D">
        <w:rPr>
          <w:rFonts w:ascii="標楷體" w:eastAsia="標楷體" w:hAnsi="標楷體" w:hint="eastAsia"/>
          <w:color w:val="000000"/>
        </w:rPr>
        <w:t>、</w:t>
      </w:r>
      <w:r w:rsidRPr="0076533D">
        <w:rPr>
          <w:rFonts w:ascii="標楷體" w:eastAsia="標楷體" w:hAnsi="標楷體" w:hint="eastAsia"/>
          <w:color w:val="000000"/>
        </w:rPr>
        <w:t>旅遊行程：</w:t>
      </w:r>
      <w:r w:rsidR="00E37E96" w:rsidRPr="00E37E96">
        <w:rPr>
          <w:rFonts w:ascii="標楷體" w:eastAsia="標楷體" w:hAnsi="標楷體" w:hint="eastAsia"/>
          <w:b/>
          <w:color w:val="000000"/>
        </w:rPr>
        <w:t>(</w:t>
      </w:r>
      <w:r w:rsidR="0093356F" w:rsidRPr="0093356F">
        <w:rPr>
          <w:rFonts w:ascii="標楷體" w:eastAsia="標楷體" w:hAnsi="標楷體" w:hint="eastAsia"/>
          <w:b/>
          <w:color w:val="000000"/>
        </w:rPr>
        <w:t>因應冬季航班可能有所調整，</w:t>
      </w:r>
      <w:r w:rsidR="00F72586">
        <w:rPr>
          <w:rFonts w:ascii="標楷體" w:eastAsia="標楷體" w:hAnsi="標楷體" w:hint="eastAsia"/>
          <w:b/>
          <w:color w:val="000000"/>
        </w:rPr>
        <w:t>時間</w:t>
      </w:r>
      <w:r w:rsidR="00F72586">
        <w:rPr>
          <w:rFonts w:ascii="標楷體" w:eastAsia="標楷體" w:hAnsi="標楷體"/>
          <w:b/>
          <w:color w:val="000000"/>
        </w:rPr>
        <w:t>行程</w:t>
      </w:r>
      <w:r w:rsidR="00F72586">
        <w:rPr>
          <w:rFonts w:ascii="標楷體" w:eastAsia="標楷體" w:hAnsi="標楷體" w:hint="eastAsia"/>
          <w:b/>
          <w:color w:val="000000"/>
        </w:rPr>
        <w:t>以行前通知</w:t>
      </w:r>
      <w:r w:rsidR="0093356F" w:rsidRPr="0093356F">
        <w:rPr>
          <w:rFonts w:ascii="標楷體" w:eastAsia="標楷體" w:hAnsi="標楷體" w:hint="eastAsia"/>
          <w:b/>
          <w:color w:val="000000"/>
        </w:rPr>
        <w:t>為準。</w:t>
      </w:r>
      <w:r w:rsidR="00E37E96" w:rsidRPr="00E37E96">
        <w:rPr>
          <w:rFonts w:ascii="標楷體" w:eastAsia="標楷體" w:hAnsi="標楷體" w:hint="eastAsia"/>
          <w:b/>
          <w:color w:val="000000"/>
        </w:rPr>
        <w:t>)</w:t>
      </w:r>
    </w:p>
    <w:p w14:paraId="2B8D73B1" w14:textId="3FD55463" w:rsidR="003D272F" w:rsidRDefault="002E3543" w:rsidP="00E84B6B">
      <w:pPr>
        <w:spacing w:beforeLines="10" w:before="36" w:line="280" w:lineRule="exact"/>
        <w:ind w:leftChars="200" w:left="1441" w:hangingChars="400" w:hanging="961"/>
        <w:rPr>
          <w:rFonts w:ascii="標楷體" w:eastAsia="標楷體" w:hAnsi="標楷體"/>
        </w:rPr>
      </w:pPr>
      <w:r w:rsidRPr="002E3543">
        <w:rPr>
          <w:rFonts w:ascii="標楷體" w:eastAsia="標楷體" w:hAnsi="標楷體"/>
          <w:b/>
        </w:rPr>
        <w:t>第一天：</w:t>
      </w:r>
      <w:r w:rsidRPr="0093356F">
        <w:rPr>
          <w:rFonts w:ascii="標楷體" w:eastAsia="標楷體" w:hAnsi="標楷體"/>
        </w:rPr>
        <w:t>7:</w:t>
      </w:r>
      <w:r w:rsidR="0093356F" w:rsidRPr="0093356F">
        <w:rPr>
          <w:rFonts w:ascii="標楷體" w:eastAsia="標楷體" w:hAnsi="標楷體"/>
        </w:rPr>
        <w:t>50</w:t>
      </w:r>
      <w:r w:rsidR="0093356F">
        <w:rPr>
          <w:rFonts w:ascii="標楷體" w:eastAsia="標楷體" w:hAnsi="標楷體"/>
        </w:rPr>
        <w:t>南島路</w:t>
      </w:r>
      <w:r w:rsidRPr="0093356F">
        <w:rPr>
          <w:rFonts w:ascii="標楷體" w:eastAsia="標楷體" w:hAnsi="標楷體" w:hint="eastAsia"/>
        </w:rPr>
        <w:t>集合</w:t>
      </w:r>
      <w:r w:rsidRPr="002E3543">
        <w:rPr>
          <w:rFonts w:ascii="標楷體" w:eastAsia="標楷體" w:hAnsi="標楷體" w:hint="eastAsia"/>
        </w:rPr>
        <w:t>出發</w:t>
      </w:r>
      <w:r w:rsidRPr="002E3543">
        <w:rPr>
          <w:rFonts w:ascii="標楷體" w:eastAsia="標楷體" w:hAnsi="標楷體"/>
        </w:rPr>
        <w:t xml:space="preserve"> </w:t>
      </w:r>
      <w:r w:rsidRPr="002E3543">
        <w:rPr>
          <w:rFonts w:ascii="MS Gothic" w:eastAsia="MS Gothic" w:hAnsi="MS Gothic" w:cs="MS Gothic" w:hint="eastAsia"/>
        </w:rPr>
        <w:t>➤</w:t>
      </w:r>
      <w:r w:rsidR="0093356F">
        <w:rPr>
          <w:rFonts w:ascii="MS Gothic" w:eastAsia="MS Gothic" w:hAnsi="MS Gothic" w:cs="MS Gothic" w:hint="eastAsia"/>
        </w:rPr>
        <w:t xml:space="preserve"> </w:t>
      </w:r>
      <w:r w:rsidRPr="002E3543">
        <w:rPr>
          <w:rFonts w:ascii="標楷體" w:eastAsia="標楷體" w:hAnsi="標楷體" w:hint="eastAsia"/>
        </w:rPr>
        <w:t>東港搭乘航運前往小琉球</w:t>
      </w:r>
      <w:r w:rsidRPr="002E3543">
        <w:rPr>
          <w:rFonts w:ascii="標楷體" w:eastAsia="標楷體" w:hAnsi="標楷體"/>
        </w:rPr>
        <w:t xml:space="preserve"> </w:t>
      </w:r>
      <w:r w:rsidRPr="002E3543">
        <w:rPr>
          <w:rFonts w:ascii="MS Gothic" w:eastAsia="MS Gothic" w:hAnsi="MS Gothic" w:cs="MS Gothic" w:hint="eastAsia"/>
        </w:rPr>
        <w:t>➤</w:t>
      </w:r>
      <w:r w:rsidRPr="002E3543">
        <w:rPr>
          <w:rFonts w:ascii="標楷體" w:eastAsia="標楷體" w:hAnsi="標楷體"/>
        </w:rPr>
        <w:t xml:space="preserve"> </w:t>
      </w:r>
      <w:r w:rsidRPr="002E3543">
        <w:rPr>
          <w:rFonts w:ascii="標楷體" w:eastAsia="標楷體" w:hAnsi="標楷體" w:hint="eastAsia"/>
        </w:rPr>
        <w:t>抵達小琉球</w:t>
      </w:r>
      <w:r w:rsidRPr="002E3543">
        <w:rPr>
          <w:rFonts w:ascii="標楷體" w:eastAsia="標楷體" w:hAnsi="標楷體"/>
        </w:rPr>
        <w:t>~</w:t>
      </w:r>
      <w:r w:rsidRPr="002E3543">
        <w:rPr>
          <w:rFonts w:ascii="標楷體" w:eastAsia="標楷體" w:hAnsi="標楷體" w:hint="eastAsia"/>
        </w:rPr>
        <w:t>領取機車</w:t>
      </w:r>
      <w:r w:rsidR="00353EB3">
        <w:rPr>
          <w:rFonts w:ascii="標楷體" w:eastAsia="標楷體" w:hAnsi="標楷體" w:hint="eastAsia"/>
        </w:rPr>
        <w:t>（</w:t>
      </w:r>
      <w:r w:rsidRPr="002E3543">
        <w:rPr>
          <w:rFonts w:ascii="標楷體" w:eastAsia="標楷體" w:hAnsi="標楷體"/>
        </w:rPr>
        <w:t>2</w:t>
      </w:r>
      <w:r w:rsidRPr="002E3543">
        <w:rPr>
          <w:rFonts w:ascii="標楷體" w:eastAsia="標楷體" w:hAnsi="標楷體" w:hint="eastAsia"/>
        </w:rPr>
        <w:t>人一部</w:t>
      </w:r>
      <w:r w:rsidR="00353EB3">
        <w:rPr>
          <w:rFonts w:ascii="標楷體" w:eastAsia="標楷體" w:hAnsi="標楷體" w:hint="eastAsia"/>
        </w:rPr>
        <w:t>）或電動自行車（須補價差）</w:t>
      </w:r>
      <w:r w:rsidRPr="002E3543">
        <w:rPr>
          <w:rFonts w:ascii="標楷體" w:eastAsia="標楷體" w:hAnsi="標楷體"/>
        </w:rPr>
        <w:t xml:space="preserve"> </w:t>
      </w:r>
      <w:r w:rsidRPr="002E3543">
        <w:rPr>
          <w:rFonts w:ascii="MS Gothic" w:eastAsia="MS Gothic" w:hAnsi="MS Gothic" w:cs="MS Gothic" w:hint="eastAsia"/>
        </w:rPr>
        <w:t>➤</w:t>
      </w:r>
      <w:r w:rsidRPr="002E3543">
        <w:rPr>
          <w:rFonts w:ascii="標楷體" w:eastAsia="標楷體" w:hAnsi="標楷體"/>
        </w:rPr>
        <w:t xml:space="preserve"> </w:t>
      </w:r>
      <w:r w:rsidRPr="002E3543">
        <w:rPr>
          <w:rFonts w:ascii="標楷體" w:eastAsia="標楷體" w:hAnsi="標楷體" w:hint="eastAsia"/>
        </w:rPr>
        <w:t>午餐</w:t>
      </w:r>
      <w:r w:rsidRPr="002E3543">
        <w:rPr>
          <w:rFonts w:ascii="標楷體" w:eastAsia="標楷體" w:hAnsi="標楷體"/>
        </w:rPr>
        <w:t>-</w:t>
      </w:r>
      <w:r w:rsidRPr="002E3543">
        <w:rPr>
          <w:rFonts w:ascii="標楷體" w:eastAsia="標楷體" w:hAnsi="標楷體" w:hint="eastAsia"/>
        </w:rPr>
        <w:t>中式合菜</w:t>
      </w:r>
      <w:r w:rsidRPr="002E3543">
        <w:rPr>
          <w:rFonts w:ascii="標楷體" w:eastAsia="標楷體" w:hAnsi="標楷體"/>
        </w:rPr>
        <w:t xml:space="preserve"> </w:t>
      </w:r>
      <w:r w:rsidRPr="002E3543">
        <w:rPr>
          <w:rFonts w:ascii="MS Gothic" w:eastAsia="MS Gothic" w:hAnsi="MS Gothic" w:cs="MS Gothic" w:hint="eastAsia"/>
        </w:rPr>
        <w:t>➤</w:t>
      </w:r>
      <w:r w:rsidRPr="002E3543">
        <w:rPr>
          <w:rFonts w:ascii="標楷體" w:eastAsia="標楷體" w:hAnsi="標楷體"/>
        </w:rPr>
        <w:t xml:space="preserve"> </w:t>
      </w:r>
      <w:r w:rsidRPr="002E3543">
        <w:rPr>
          <w:rFonts w:ascii="標楷體" w:eastAsia="標楷體" w:hAnsi="標楷體" w:hint="eastAsia"/>
        </w:rPr>
        <w:t>杉福海灣民宿</w:t>
      </w:r>
      <w:r w:rsidRPr="002E3543">
        <w:rPr>
          <w:rFonts w:ascii="標楷體" w:eastAsia="標楷體" w:hAnsi="標楷體"/>
        </w:rPr>
        <w:t>check-in</w:t>
      </w:r>
      <w:r w:rsidRPr="002E3543">
        <w:rPr>
          <w:rFonts w:ascii="MS Gothic" w:eastAsia="MS Gothic" w:hAnsi="MS Gothic" w:cs="MS Gothic" w:hint="eastAsia"/>
        </w:rPr>
        <w:t>➤</w:t>
      </w:r>
      <w:r w:rsidRPr="002E3543">
        <w:rPr>
          <w:rFonts w:ascii="標楷體" w:eastAsia="標楷體" w:hAnsi="標楷體"/>
        </w:rPr>
        <w:t xml:space="preserve"> </w:t>
      </w:r>
      <w:r w:rsidRPr="002E3543">
        <w:rPr>
          <w:rFonts w:ascii="標楷體" w:eastAsia="標楷體" w:hAnsi="標楷體" w:hint="eastAsia"/>
        </w:rPr>
        <w:t>探索拉美玻璃半潛艇</w:t>
      </w:r>
      <w:r w:rsidRPr="002E3543">
        <w:rPr>
          <w:rFonts w:ascii="標楷體" w:eastAsia="標楷體" w:hAnsi="標楷體"/>
        </w:rPr>
        <w:t xml:space="preserve"> </w:t>
      </w:r>
      <w:r w:rsidRPr="002E3543">
        <w:rPr>
          <w:rFonts w:ascii="MS Gothic" w:eastAsia="MS Gothic" w:hAnsi="MS Gothic" w:cs="MS Gothic" w:hint="eastAsia"/>
        </w:rPr>
        <w:t>➤</w:t>
      </w:r>
      <w:r w:rsidRPr="002E3543">
        <w:rPr>
          <w:rFonts w:ascii="標楷體" w:eastAsia="標楷體" w:hAnsi="標楷體"/>
        </w:rPr>
        <w:t xml:space="preserve"> </w:t>
      </w:r>
      <w:r w:rsidRPr="002E3543">
        <w:rPr>
          <w:rFonts w:ascii="標楷體" w:eastAsia="標楷體" w:hAnsi="標楷體" w:hint="eastAsia"/>
        </w:rPr>
        <w:t>晚餐</w:t>
      </w:r>
      <w:r w:rsidRPr="002E3543">
        <w:rPr>
          <w:rFonts w:ascii="標楷體" w:eastAsia="標楷體" w:hAnsi="標楷體"/>
        </w:rPr>
        <w:t>~</w:t>
      </w:r>
      <w:r w:rsidRPr="002E3543">
        <w:rPr>
          <w:rFonts w:ascii="標楷體" w:eastAsia="標楷體" w:hAnsi="標楷體" w:hint="eastAsia"/>
        </w:rPr>
        <w:t>美式餐廳</w:t>
      </w:r>
      <w:r w:rsidRPr="002E3543">
        <w:rPr>
          <w:rFonts w:ascii="標楷體" w:eastAsia="標楷體" w:hAnsi="標楷體"/>
        </w:rPr>
        <w:t xml:space="preserve"> </w:t>
      </w:r>
      <w:r w:rsidRPr="002E3543">
        <w:rPr>
          <w:rFonts w:ascii="MS Gothic" w:eastAsia="MS Gothic" w:hAnsi="MS Gothic" w:cs="MS Gothic" w:hint="eastAsia"/>
        </w:rPr>
        <w:t>➤</w:t>
      </w:r>
      <w:r w:rsidRPr="002E3543">
        <w:rPr>
          <w:rFonts w:ascii="標楷體" w:eastAsia="標楷體" w:hAnsi="標楷體"/>
        </w:rPr>
        <w:t xml:space="preserve"> </w:t>
      </w:r>
      <w:r w:rsidRPr="002E3543">
        <w:rPr>
          <w:rFonts w:ascii="標楷體" w:eastAsia="標楷體" w:hAnsi="標楷體" w:hint="eastAsia"/>
        </w:rPr>
        <w:t>夜間導覽</w:t>
      </w:r>
    </w:p>
    <w:p w14:paraId="6BB0E987" w14:textId="70AF5794" w:rsidR="002E3543" w:rsidRPr="0093356F" w:rsidRDefault="002E3543" w:rsidP="00E84B6B">
      <w:pPr>
        <w:spacing w:beforeLines="20" w:before="72" w:line="280" w:lineRule="exact"/>
        <w:ind w:leftChars="200" w:left="1441" w:hangingChars="400" w:hanging="961"/>
        <w:rPr>
          <w:rFonts w:ascii="標楷體" w:eastAsia="標楷體" w:hAnsi="標楷體"/>
        </w:rPr>
      </w:pPr>
      <w:r w:rsidRPr="002E3543">
        <w:rPr>
          <w:rFonts w:ascii="標楷體" w:eastAsia="標楷體" w:hAnsi="標楷體"/>
          <w:b/>
        </w:rPr>
        <w:t>第二天：</w:t>
      </w:r>
      <w:r w:rsidRPr="002E3543">
        <w:rPr>
          <w:rFonts w:ascii="標楷體" w:eastAsia="標楷體" w:hAnsi="標楷體" w:hint="eastAsia"/>
        </w:rPr>
        <w:t>潮間帶導覽導覽時間須視漲退潮時間而定</w:t>
      </w:r>
      <w:r w:rsidRPr="002E3543">
        <w:rPr>
          <w:rFonts w:ascii="標楷體" w:eastAsia="標楷體" w:hAnsi="標楷體"/>
        </w:rPr>
        <w:t xml:space="preserve"> </w:t>
      </w:r>
      <w:r w:rsidRPr="002E3543">
        <w:rPr>
          <w:rFonts w:ascii="MS Gothic" w:eastAsia="MS Gothic" w:hAnsi="MS Gothic" w:cs="MS Gothic" w:hint="eastAsia"/>
        </w:rPr>
        <w:t>➤</w:t>
      </w:r>
      <w:r w:rsidRPr="002E3543">
        <w:rPr>
          <w:rFonts w:ascii="標楷體" w:eastAsia="標楷體" w:hAnsi="標楷體"/>
        </w:rPr>
        <w:t xml:space="preserve"> </w:t>
      </w:r>
      <w:r w:rsidRPr="002E3543">
        <w:rPr>
          <w:rFonts w:ascii="標楷體" w:eastAsia="標楷體" w:hAnsi="標楷體" w:hint="eastAsia"/>
        </w:rPr>
        <w:t>環島行程</w:t>
      </w:r>
      <w:r w:rsidRPr="002E3543">
        <w:rPr>
          <w:rFonts w:ascii="標楷體" w:eastAsia="標楷體" w:hAnsi="標楷體"/>
        </w:rPr>
        <w:t>~</w:t>
      </w:r>
      <w:r w:rsidRPr="002E3543">
        <w:rPr>
          <w:rFonts w:ascii="標楷體" w:eastAsia="標楷體" w:hAnsi="標楷體" w:hint="eastAsia"/>
        </w:rPr>
        <w:t>美人洞</w:t>
      </w:r>
      <w:r w:rsidRPr="002E3543">
        <w:rPr>
          <w:rFonts w:ascii="標楷體" w:eastAsia="標楷體" w:hAnsi="標楷體"/>
        </w:rPr>
        <w:t>.</w:t>
      </w:r>
      <w:r w:rsidRPr="002E3543">
        <w:rPr>
          <w:rFonts w:ascii="標楷體" w:eastAsia="標楷體" w:hAnsi="標楷體" w:hint="eastAsia"/>
        </w:rPr>
        <w:t>山豬溝</w:t>
      </w:r>
      <w:r w:rsidRPr="002E3543">
        <w:rPr>
          <w:rFonts w:ascii="標楷體" w:eastAsia="標楷體" w:hAnsi="標楷體"/>
        </w:rPr>
        <w:t>.</w:t>
      </w:r>
      <w:r w:rsidRPr="002E3543">
        <w:rPr>
          <w:rFonts w:ascii="標楷體" w:eastAsia="標楷體" w:hAnsi="標楷體" w:hint="eastAsia"/>
        </w:rPr>
        <w:t>烏鬼洞</w:t>
      </w:r>
      <w:r w:rsidRPr="002E3543">
        <w:rPr>
          <w:rFonts w:ascii="標楷體" w:eastAsia="標楷體" w:hAnsi="標楷體"/>
        </w:rPr>
        <w:t xml:space="preserve"> </w:t>
      </w:r>
      <w:r w:rsidR="00B474FD">
        <w:rPr>
          <w:rFonts w:ascii="標楷體" w:eastAsia="標楷體" w:hAnsi="標楷體" w:hint="eastAsia"/>
        </w:rPr>
        <w:t>（</w:t>
      </w:r>
      <w:r w:rsidRPr="002E3543">
        <w:rPr>
          <w:rFonts w:ascii="標楷體" w:eastAsia="標楷體" w:hAnsi="標楷體" w:hint="eastAsia"/>
        </w:rPr>
        <w:t>午</w:t>
      </w:r>
      <w:r w:rsidR="00B474FD">
        <w:rPr>
          <w:rFonts w:ascii="標楷體" w:eastAsia="標楷體" w:hAnsi="標楷體" w:hint="eastAsia"/>
        </w:rPr>
        <w:t>間野餐提供</w:t>
      </w:r>
      <w:r w:rsidRPr="002E3543">
        <w:rPr>
          <w:rFonts w:ascii="標楷體" w:eastAsia="標楷體" w:hAnsi="標楷體"/>
        </w:rPr>
        <w:t>-</w:t>
      </w:r>
      <w:r w:rsidRPr="002E3543">
        <w:rPr>
          <w:rFonts w:ascii="標楷體" w:eastAsia="標楷體" w:hAnsi="標楷體" w:hint="eastAsia"/>
        </w:rPr>
        <w:t>小琉球限定海龜便當</w:t>
      </w:r>
      <w:r w:rsidR="00B474FD">
        <w:rPr>
          <w:rFonts w:ascii="標楷體" w:eastAsia="標楷體" w:hAnsi="標楷體" w:hint="eastAsia"/>
        </w:rPr>
        <w:t>）</w:t>
      </w:r>
      <w:r w:rsidRPr="002E3543">
        <w:rPr>
          <w:rFonts w:ascii="標楷體" w:eastAsia="標楷體" w:hAnsi="標楷體"/>
        </w:rPr>
        <w:t xml:space="preserve"> </w:t>
      </w:r>
      <w:r w:rsidRPr="002E3543">
        <w:rPr>
          <w:rFonts w:ascii="MS Gothic" w:eastAsia="MS Gothic" w:hAnsi="MS Gothic" w:cs="MS Gothic" w:hint="eastAsia"/>
        </w:rPr>
        <w:t>➤</w:t>
      </w:r>
      <w:r w:rsidRPr="002E3543">
        <w:rPr>
          <w:rFonts w:ascii="標楷體" w:eastAsia="標楷體" w:hAnsi="標楷體"/>
        </w:rPr>
        <w:t xml:space="preserve"> </w:t>
      </w:r>
      <w:r w:rsidRPr="002E3543">
        <w:rPr>
          <w:rFonts w:ascii="標楷體" w:eastAsia="標楷體" w:hAnsi="標楷體" w:hint="eastAsia"/>
        </w:rPr>
        <w:t>碼頭搭航運返回東港</w:t>
      </w:r>
      <w:r w:rsidRPr="002E3543">
        <w:rPr>
          <w:rFonts w:ascii="標楷體" w:eastAsia="標楷體" w:hAnsi="標楷體"/>
        </w:rPr>
        <w:t xml:space="preserve"> </w:t>
      </w:r>
      <w:r w:rsidRPr="002E3543">
        <w:rPr>
          <w:rFonts w:ascii="MS Gothic" w:eastAsia="MS Gothic" w:hAnsi="MS Gothic" w:cs="MS Gothic" w:hint="eastAsia"/>
        </w:rPr>
        <w:t>➤</w:t>
      </w:r>
      <w:r w:rsidRPr="002E3543">
        <w:rPr>
          <w:rFonts w:ascii="標楷體" w:eastAsia="標楷體" w:hAnsi="標楷體"/>
        </w:rPr>
        <w:t xml:space="preserve"> </w:t>
      </w:r>
      <w:r w:rsidRPr="002E3543">
        <w:rPr>
          <w:rFonts w:ascii="標楷體" w:eastAsia="標楷體" w:hAnsi="標楷體" w:hint="eastAsia"/>
        </w:rPr>
        <w:t>晚餐</w:t>
      </w:r>
      <w:r w:rsidRPr="002E3543">
        <w:rPr>
          <w:rFonts w:ascii="標楷體" w:eastAsia="標楷體" w:hAnsi="標楷體"/>
        </w:rPr>
        <w:t>-</w:t>
      </w:r>
      <w:r w:rsidRPr="002E3543">
        <w:rPr>
          <w:rFonts w:ascii="標楷體" w:eastAsia="標楷體" w:hAnsi="標楷體" w:hint="eastAsia"/>
        </w:rPr>
        <w:t>東港海鮮餐廳</w:t>
      </w:r>
      <w:r>
        <w:rPr>
          <w:rFonts w:ascii="標楷體" w:eastAsia="標楷體" w:hAnsi="標楷體" w:hint="eastAsia"/>
        </w:rPr>
        <w:t xml:space="preserve"> </w:t>
      </w:r>
      <w:r w:rsidRPr="002E3543">
        <w:rPr>
          <w:rFonts w:ascii="MS Gothic" w:eastAsia="MS Gothic" w:hAnsi="MS Gothic" w:cs="MS Gothic" w:hint="eastAsia"/>
        </w:rPr>
        <w:t>➤</w:t>
      </w:r>
      <w:r>
        <w:rPr>
          <w:rFonts w:ascii="MS Gothic" w:eastAsia="MS Gothic" w:hAnsi="MS Gothic" w:cs="MS Gothic" w:hint="eastAsia"/>
        </w:rPr>
        <w:t xml:space="preserve"> </w:t>
      </w:r>
      <w:r w:rsidRPr="002E3543">
        <w:rPr>
          <w:rFonts w:ascii="標楷體" w:eastAsia="標楷體" w:hAnsi="標楷體" w:hint="eastAsia"/>
        </w:rPr>
        <w:t>返回台南</w:t>
      </w:r>
      <w:r w:rsidRPr="0093356F">
        <w:rPr>
          <w:rFonts w:ascii="標楷體" w:eastAsia="標楷體" w:hAnsi="標楷體" w:hint="eastAsia"/>
        </w:rPr>
        <w:t>(預計2</w:t>
      </w:r>
      <w:r w:rsidR="0093356F" w:rsidRPr="0093356F">
        <w:rPr>
          <w:rFonts w:ascii="標楷體" w:eastAsia="標楷體" w:hAnsi="標楷體" w:hint="eastAsia"/>
        </w:rPr>
        <w:t>1</w:t>
      </w:r>
      <w:r w:rsidRPr="0093356F">
        <w:rPr>
          <w:rFonts w:ascii="標楷體" w:eastAsia="標楷體" w:hAnsi="標楷體" w:hint="eastAsia"/>
        </w:rPr>
        <w:t>:00左右抵達)</w:t>
      </w:r>
    </w:p>
    <w:p w14:paraId="1CA8FC6D" w14:textId="22ACF2D8" w:rsidR="00E82E1B" w:rsidRPr="0076533D" w:rsidRDefault="00DB62EF" w:rsidP="00562153">
      <w:pPr>
        <w:spacing w:line="400" w:lineRule="exact"/>
        <w:ind w:leftChars="-25" w:left="3876" w:hangingChars="1640" w:hanging="3936"/>
        <w:rPr>
          <w:rFonts w:ascii="標楷體" w:eastAsia="標楷體" w:hAnsi="標楷體"/>
          <w:color w:val="000000"/>
        </w:rPr>
      </w:pPr>
      <w:r w:rsidRPr="0076533D">
        <w:rPr>
          <w:rFonts w:ascii="標楷體" w:eastAsia="標楷體" w:hAnsi="標楷體" w:hint="eastAsia"/>
          <w:bCs/>
          <w:color w:val="000000"/>
        </w:rPr>
        <w:t>三</w:t>
      </w:r>
      <w:r w:rsidR="00E82E1B" w:rsidRPr="0076533D">
        <w:rPr>
          <w:rFonts w:ascii="標楷體" w:eastAsia="標楷體" w:hAnsi="標楷體" w:hint="eastAsia"/>
          <w:bCs/>
          <w:color w:val="000000"/>
        </w:rPr>
        <w:t>、</w:t>
      </w:r>
      <w:r w:rsidR="00B7660A" w:rsidRPr="002F59F1">
        <w:rPr>
          <w:rFonts w:ascii="標楷體" w:eastAsia="標楷體" w:hAnsi="標楷體"/>
          <w:b/>
          <w:bCs/>
          <w:color w:val="000000"/>
          <w:sz w:val="26"/>
          <w:szCs w:val="26"/>
        </w:rPr>
        <w:t>團費金額：</w:t>
      </w:r>
    </w:p>
    <w:tbl>
      <w:tblPr>
        <w:tblW w:w="0" w:type="auto"/>
        <w:tblInd w:w="3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4"/>
        <w:gridCol w:w="2835"/>
      </w:tblGrid>
      <w:tr w:rsidR="00BC0F69" w:rsidRPr="002F59F1" w14:paraId="749442FB" w14:textId="77777777" w:rsidTr="00196872">
        <w:trPr>
          <w:trHeight w:val="325"/>
        </w:trPr>
        <w:tc>
          <w:tcPr>
            <w:tcW w:w="7394" w:type="dxa"/>
            <w:shd w:val="clear" w:color="auto" w:fill="D9D9D9" w:themeFill="background1" w:themeFillShade="D9"/>
            <w:vAlign w:val="center"/>
          </w:tcPr>
          <w:p w14:paraId="66689F76" w14:textId="55B11F6B" w:rsidR="00BC0F69" w:rsidRPr="002F59F1" w:rsidRDefault="00BC0F69" w:rsidP="00BC0F69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2F59F1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身分類型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7752835" w14:textId="749795FA" w:rsidR="00BC0F69" w:rsidRPr="002F59F1" w:rsidRDefault="00BC0F69" w:rsidP="00BC0F69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F59F1">
              <w:rPr>
                <w:rFonts w:ascii="標楷體" w:eastAsia="標楷體" w:hAnsi="標楷體"/>
                <w:b/>
                <w:sz w:val="28"/>
                <w:szCs w:val="28"/>
              </w:rPr>
              <w:t>團費(每位)</w:t>
            </w:r>
          </w:p>
        </w:tc>
      </w:tr>
      <w:tr w:rsidR="002F59F1" w:rsidRPr="002F59F1" w14:paraId="0B03DD6A" w14:textId="77777777" w:rsidTr="00196872">
        <w:trPr>
          <w:trHeight w:val="763"/>
        </w:trPr>
        <w:tc>
          <w:tcPr>
            <w:tcW w:w="7394" w:type="dxa"/>
            <w:vAlign w:val="center"/>
          </w:tcPr>
          <w:p w14:paraId="46ED9C07" w14:textId="77777777" w:rsidR="002F59F1" w:rsidRPr="00E626DD" w:rsidRDefault="002F59F1" w:rsidP="00BC0F69">
            <w:pPr>
              <w:spacing w:line="32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626DD">
              <w:rPr>
                <w:rFonts w:ascii="標楷體" w:eastAsia="標楷體" w:hAnsi="標楷體" w:hint="eastAsia"/>
                <w:bCs/>
                <w:sz w:val="28"/>
                <w:szCs w:val="28"/>
              </w:rPr>
              <w:t>本會會員、職員、平民法律服務中心志工（不含跨區執業）</w:t>
            </w:r>
          </w:p>
          <w:p w14:paraId="19E8A5C9" w14:textId="6BFD775D" w:rsidR="002F59F1" w:rsidRPr="00E626DD" w:rsidRDefault="008D0AFB" w:rsidP="00BC0F69">
            <w:pPr>
              <w:spacing w:line="320" w:lineRule="exact"/>
              <w:jc w:val="both"/>
              <w:rPr>
                <w:rFonts w:ascii="標楷體" w:eastAsia="標楷體" w:hAnsi="標楷體"/>
                <w:b/>
                <w:spacing w:val="-20"/>
                <w:sz w:val="23"/>
                <w:szCs w:val="23"/>
              </w:rPr>
            </w:pPr>
            <w:r w:rsidRPr="00E626DD">
              <w:rPr>
                <w:rFonts w:ascii="標楷體" w:eastAsia="標楷體" w:hAnsi="標楷體" w:hint="eastAsia"/>
                <w:b/>
                <w:spacing w:val="-20"/>
                <w:sz w:val="23"/>
                <w:szCs w:val="23"/>
              </w:rPr>
              <w:t>＊單一會員及職員每年受本會國內外旅遊補助合計不得超過4,500元，且各以一次為限</w:t>
            </w:r>
          </w:p>
        </w:tc>
        <w:tc>
          <w:tcPr>
            <w:tcW w:w="2835" w:type="dxa"/>
            <w:vAlign w:val="center"/>
          </w:tcPr>
          <w:p w14:paraId="0D2CCEBD" w14:textId="652E93EB" w:rsidR="002F59F1" w:rsidRPr="00E626DD" w:rsidRDefault="002F59F1" w:rsidP="00BC0F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6DD">
              <w:rPr>
                <w:rFonts w:ascii="標楷體" w:eastAsia="標楷體" w:hAnsi="標楷體" w:hint="eastAsia"/>
                <w:sz w:val="28"/>
                <w:szCs w:val="28"/>
              </w:rPr>
              <w:t>補助每人2000元</w:t>
            </w:r>
          </w:p>
        </w:tc>
      </w:tr>
      <w:tr w:rsidR="00BC0F69" w:rsidRPr="002F59F1" w14:paraId="4C2A4193" w14:textId="77777777" w:rsidTr="00196872">
        <w:trPr>
          <w:trHeight w:val="391"/>
        </w:trPr>
        <w:tc>
          <w:tcPr>
            <w:tcW w:w="7394" w:type="dxa"/>
            <w:vAlign w:val="center"/>
          </w:tcPr>
          <w:p w14:paraId="220C27BA" w14:textId="59DECB6F" w:rsidR="00BC0F69" w:rsidRPr="00E626DD" w:rsidRDefault="00AD75EE" w:rsidP="00AD75E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26DD">
              <w:rPr>
                <w:rFonts w:ascii="標楷體" w:eastAsia="標楷體" w:hAnsi="標楷體" w:hint="eastAsia"/>
                <w:sz w:val="28"/>
                <w:szCs w:val="28"/>
              </w:rPr>
              <w:t>優惠4-12歲</w:t>
            </w:r>
            <w:r w:rsidRPr="00E626DD">
              <w:rPr>
                <w:rFonts w:ascii="標楷體" w:eastAsia="標楷體" w:hAnsi="標楷體"/>
                <w:sz w:val="28"/>
                <w:szCs w:val="28"/>
              </w:rPr>
              <w:t>(含)</w:t>
            </w:r>
            <w:r w:rsidRPr="00E626DD">
              <w:rPr>
                <w:rFonts w:ascii="標楷體" w:eastAsia="標楷體" w:hAnsi="標楷體" w:hint="eastAsia"/>
                <w:sz w:val="28"/>
                <w:szCs w:val="28"/>
              </w:rPr>
              <w:t>之兒童(權利同成人)</w:t>
            </w:r>
          </w:p>
        </w:tc>
        <w:tc>
          <w:tcPr>
            <w:tcW w:w="2835" w:type="dxa"/>
            <w:vAlign w:val="center"/>
          </w:tcPr>
          <w:p w14:paraId="475CBF78" w14:textId="42BFE18D" w:rsidR="00BC0F69" w:rsidRPr="0093356F" w:rsidRDefault="00AD75EE" w:rsidP="00BC0F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56F">
              <w:rPr>
                <w:rFonts w:ascii="標楷體" w:eastAsia="標楷體" w:hAnsi="標楷體" w:hint="eastAsia"/>
                <w:sz w:val="28"/>
                <w:szCs w:val="28"/>
              </w:rPr>
              <w:t>團費酌減400元</w:t>
            </w:r>
          </w:p>
        </w:tc>
      </w:tr>
      <w:tr w:rsidR="00BC0F69" w:rsidRPr="002F59F1" w14:paraId="27331C33" w14:textId="77777777" w:rsidTr="00196872">
        <w:trPr>
          <w:trHeight w:val="391"/>
        </w:trPr>
        <w:tc>
          <w:tcPr>
            <w:tcW w:w="7394" w:type="dxa"/>
            <w:vAlign w:val="center"/>
          </w:tcPr>
          <w:p w14:paraId="78B1E352" w14:textId="1735F577" w:rsidR="00BC0F69" w:rsidRPr="00E626DD" w:rsidRDefault="00AD75EE" w:rsidP="00BC0F69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26DD">
              <w:rPr>
                <w:rFonts w:ascii="標楷體" w:eastAsia="標楷體" w:hAnsi="標楷體" w:hint="eastAsia"/>
                <w:sz w:val="28"/>
                <w:szCs w:val="28"/>
              </w:rPr>
              <w:t>優惠</w:t>
            </w:r>
            <w:r w:rsidRPr="00E626DD">
              <w:rPr>
                <w:rFonts w:ascii="標楷體" w:eastAsia="標楷體" w:hAnsi="標楷體"/>
                <w:sz w:val="28"/>
                <w:szCs w:val="28"/>
              </w:rPr>
              <w:t>3歲(含)以下之</w:t>
            </w:r>
            <w:r w:rsidRPr="00E626DD">
              <w:rPr>
                <w:rFonts w:ascii="標楷體" w:eastAsia="標楷體" w:hAnsi="標楷體" w:hint="eastAsia"/>
                <w:sz w:val="28"/>
                <w:szCs w:val="28"/>
              </w:rPr>
              <w:t>兒童(不佔餐/床位,</w:t>
            </w:r>
            <w:r w:rsidRPr="00E626DD">
              <w:rPr>
                <w:rFonts w:ascii="標楷體" w:eastAsia="標楷體" w:hAnsi="標楷體"/>
                <w:sz w:val="28"/>
                <w:szCs w:val="28"/>
              </w:rPr>
              <w:t>其餘</w:t>
            </w:r>
            <w:r w:rsidRPr="00E626DD">
              <w:rPr>
                <w:rFonts w:ascii="標楷體" w:eastAsia="標楷體" w:hAnsi="標楷體" w:hint="eastAsia"/>
                <w:sz w:val="28"/>
                <w:szCs w:val="28"/>
              </w:rPr>
              <w:t>權利同成人)</w:t>
            </w:r>
          </w:p>
        </w:tc>
        <w:tc>
          <w:tcPr>
            <w:tcW w:w="2835" w:type="dxa"/>
            <w:vAlign w:val="center"/>
          </w:tcPr>
          <w:p w14:paraId="5B6AB1C8" w14:textId="3DAFE3DD" w:rsidR="00BC0F69" w:rsidRPr="0093356F" w:rsidRDefault="00AD75EE" w:rsidP="00BC0F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356F">
              <w:rPr>
                <w:rFonts w:ascii="標楷體" w:eastAsia="標楷體" w:hAnsi="標楷體" w:hint="eastAsia"/>
                <w:sz w:val="28"/>
                <w:szCs w:val="28"/>
              </w:rPr>
              <w:t>團費</w:t>
            </w:r>
            <w:r w:rsidR="00B474FD" w:rsidRPr="0093356F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  <w:r w:rsidRPr="0093356F">
              <w:rPr>
                <w:rFonts w:ascii="標楷體" w:eastAsia="標楷體" w:hAnsi="標楷體" w:hint="eastAsia"/>
                <w:sz w:val="28"/>
                <w:szCs w:val="28"/>
              </w:rPr>
              <w:t>00元</w:t>
            </w:r>
          </w:p>
        </w:tc>
      </w:tr>
      <w:tr w:rsidR="00BC0F69" w:rsidRPr="002F59F1" w14:paraId="5E2633BB" w14:textId="77777777" w:rsidTr="00196872">
        <w:trPr>
          <w:trHeight w:val="391"/>
        </w:trPr>
        <w:tc>
          <w:tcPr>
            <w:tcW w:w="7394" w:type="dxa"/>
            <w:vAlign w:val="center"/>
          </w:tcPr>
          <w:p w14:paraId="2E51DA31" w14:textId="6FF79B77" w:rsidR="00BC0F69" w:rsidRPr="00E626DD" w:rsidRDefault="00AD75EE" w:rsidP="00AD75EE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626DD">
              <w:rPr>
                <w:rFonts w:ascii="標楷體" w:eastAsia="標楷體" w:hAnsi="標楷體" w:hint="eastAsia"/>
                <w:sz w:val="28"/>
                <w:szCs w:val="28"/>
              </w:rPr>
              <w:t>眷友及其他參加人員</w:t>
            </w:r>
          </w:p>
        </w:tc>
        <w:tc>
          <w:tcPr>
            <w:tcW w:w="2835" w:type="dxa"/>
            <w:vAlign w:val="center"/>
          </w:tcPr>
          <w:p w14:paraId="152C4380" w14:textId="5C87756E" w:rsidR="00BC0F69" w:rsidRPr="00E626DD" w:rsidRDefault="00AD75EE" w:rsidP="00BC0F6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26DD">
              <w:rPr>
                <w:rFonts w:ascii="標楷體" w:eastAsia="標楷體" w:hAnsi="標楷體" w:hint="eastAsia"/>
                <w:sz w:val="28"/>
                <w:szCs w:val="28"/>
              </w:rPr>
              <w:t>全額</w:t>
            </w:r>
          </w:p>
        </w:tc>
      </w:tr>
    </w:tbl>
    <w:p w14:paraId="72CE7613" w14:textId="2DD1D8E0" w:rsidR="00D5029D" w:rsidRPr="002F59F1" w:rsidRDefault="00D5029D" w:rsidP="00D5029D">
      <w:pPr>
        <w:spacing w:line="400" w:lineRule="exact"/>
        <w:ind w:left="280" w:hangingChars="100" w:hanging="280"/>
        <w:rPr>
          <w:rFonts w:ascii="標楷體" w:eastAsia="標楷體" w:hAnsi="標楷體"/>
          <w:b/>
          <w:sz w:val="26"/>
          <w:szCs w:val="26"/>
        </w:rPr>
      </w:pPr>
      <w:r w:rsidRPr="002F59F1">
        <w:rPr>
          <w:rFonts w:ascii="標楷體" w:eastAsia="標楷體" w:hAnsi="標楷體"/>
          <w:b/>
          <w:bCs/>
          <w:sz w:val="28"/>
          <w:szCs w:val="28"/>
        </w:rPr>
        <w:t xml:space="preserve">   </w:t>
      </w:r>
      <w:r w:rsidRPr="002F59F1">
        <w:rPr>
          <w:rFonts w:ascii="標楷體" w:eastAsia="標楷體" w:hAnsi="標楷體"/>
          <w:b/>
          <w:bCs/>
          <w:color w:val="000000"/>
          <w:sz w:val="26"/>
          <w:szCs w:val="26"/>
        </w:rPr>
        <w:t>住宿房型：</w:t>
      </w:r>
      <w:r w:rsidRPr="002F59F1">
        <w:rPr>
          <w:rFonts w:ascii="標楷體" w:eastAsia="標楷體" w:hAnsi="標楷體"/>
          <w:b/>
          <w:sz w:val="26"/>
          <w:szCs w:val="26"/>
        </w:rPr>
        <w:t xml:space="preserve"> </w:t>
      </w:r>
    </w:p>
    <w:tbl>
      <w:tblPr>
        <w:tblW w:w="0" w:type="auto"/>
        <w:tblInd w:w="4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4"/>
        <w:gridCol w:w="1130"/>
        <w:gridCol w:w="4682"/>
      </w:tblGrid>
      <w:tr w:rsidR="00D5029D" w:rsidRPr="002F59F1" w14:paraId="5A79B4DE" w14:textId="77777777" w:rsidTr="001339D2">
        <w:trPr>
          <w:trHeight w:val="352"/>
        </w:trPr>
        <w:tc>
          <w:tcPr>
            <w:tcW w:w="439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4BD8C" w14:textId="77777777" w:rsidR="00D5029D" w:rsidRPr="002F59F1" w:rsidRDefault="00D5029D" w:rsidP="0014683F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F59F1">
              <w:rPr>
                <w:rFonts w:ascii="標楷體" w:eastAsia="標楷體" w:hAnsi="標楷體"/>
                <w:b/>
                <w:sz w:val="28"/>
                <w:szCs w:val="28"/>
              </w:rPr>
              <w:t>房　型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8A45C" w14:textId="77777777" w:rsidR="00D5029D" w:rsidRPr="002F59F1" w:rsidRDefault="00D5029D" w:rsidP="0014683F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F59F1">
              <w:rPr>
                <w:rFonts w:ascii="標楷體" w:eastAsia="標楷體" w:hAnsi="標楷體"/>
                <w:b/>
                <w:sz w:val="28"/>
                <w:szCs w:val="28"/>
              </w:rPr>
              <w:t>間數</w:t>
            </w:r>
          </w:p>
        </w:tc>
        <w:tc>
          <w:tcPr>
            <w:tcW w:w="4682" w:type="dxa"/>
            <w:shd w:val="clear" w:color="auto" w:fill="D9D9D9" w:themeFill="background1" w:themeFillShade="D9"/>
            <w:vAlign w:val="center"/>
          </w:tcPr>
          <w:p w14:paraId="26064B0B" w14:textId="77777777" w:rsidR="00D5029D" w:rsidRPr="002F59F1" w:rsidRDefault="00D5029D" w:rsidP="0014683F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F59F1">
              <w:rPr>
                <w:rFonts w:ascii="標楷體" w:eastAsia="標楷體" w:hAnsi="標楷體"/>
                <w:b/>
                <w:sz w:val="28"/>
                <w:szCs w:val="28"/>
              </w:rPr>
              <w:t>團費</w:t>
            </w:r>
          </w:p>
        </w:tc>
      </w:tr>
      <w:tr w:rsidR="00D5029D" w:rsidRPr="002F59F1" w14:paraId="5DB15155" w14:textId="77777777" w:rsidTr="001339D2">
        <w:trPr>
          <w:trHeight w:val="397"/>
        </w:trPr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0A1C9A9E" w14:textId="77777777" w:rsidR="00D5029D" w:rsidRPr="002F59F1" w:rsidRDefault="00D5029D" w:rsidP="00E54BF6">
            <w:pPr>
              <w:spacing w:line="340" w:lineRule="exact"/>
              <w:ind w:left="297" w:hangingChars="106" w:hanging="29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59F1">
              <w:rPr>
                <w:rFonts w:ascii="標楷體" w:eastAsia="標楷體" w:hAnsi="標楷體"/>
                <w:sz w:val="28"/>
                <w:szCs w:val="28"/>
              </w:rPr>
              <w:t>A.二人房(1大床)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06645D71" w14:textId="508C5473" w:rsidR="00D5029D" w:rsidRPr="002F59F1" w:rsidRDefault="00BC0F69" w:rsidP="0014683F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F59F1"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="00D5029D" w:rsidRPr="002F59F1">
              <w:rPr>
                <w:rFonts w:ascii="標楷體" w:eastAsia="標楷體" w:hAnsi="標楷體"/>
                <w:b/>
                <w:sz w:val="28"/>
                <w:szCs w:val="28"/>
              </w:rPr>
              <w:t>間</w:t>
            </w:r>
          </w:p>
        </w:tc>
        <w:tc>
          <w:tcPr>
            <w:tcW w:w="4682" w:type="dxa"/>
            <w:vAlign w:val="center"/>
          </w:tcPr>
          <w:p w14:paraId="53617AD0" w14:textId="2EC78E9D" w:rsidR="00D5029D" w:rsidRPr="002F59F1" w:rsidRDefault="00D5029D" w:rsidP="0014683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59F1">
              <w:rPr>
                <w:rFonts w:ascii="標楷體" w:eastAsia="標楷體" w:hAnsi="標楷體"/>
                <w:sz w:val="28"/>
                <w:szCs w:val="28"/>
              </w:rPr>
              <w:t xml:space="preserve"> 6</w:t>
            </w:r>
            <w:r w:rsidR="0026658A" w:rsidRPr="002F59F1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2F59F1">
              <w:rPr>
                <w:rFonts w:ascii="標楷體" w:eastAsia="標楷體" w:hAnsi="標楷體"/>
                <w:sz w:val="28"/>
                <w:szCs w:val="28"/>
              </w:rPr>
              <w:t>00元 (每位</w:t>
            </w:r>
            <w:r w:rsidRPr="002F59F1">
              <w:rPr>
                <w:rFonts w:ascii="標楷體" w:eastAsia="標楷體" w:hAnsi="標楷體"/>
                <w:spacing w:val="-20"/>
                <w:sz w:val="28"/>
                <w:szCs w:val="28"/>
              </w:rPr>
              <w:t>）</w:t>
            </w:r>
          </w:p>
        </w:tc>
      </w:tr>
      <w:tr w:rsidR="00D5029D" w:rsidRPr="002F59F1" w14:paraId="74ECEE5E" w14:textId="77777777" w:rsidTr="001339D2">
        <w:trPr>
          <w:trHeight w:val="397"/>
        </w:trPr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1EBF5755" w14:textId="6591B859" w:rsidR="00D5029D" w:rsidRPr="002F59F1" w:rsidRDefault="003107DB" w:rsidP="00E54BF6">
            <w:pPr>
              <w:spacing w:line="340" w:lineRule="exact"/>
              <w:ind w:left="297" w:hangingChars="106" w:hanging="29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59F1">
              <w:rPr>
                <w:rFonts w:ascii="標楷體" w:eastAsia="標楷體" w:hAnsi="標楷體"/>
                <w:sz w:val="28"/>
                <w:szCs w:val="28"/>
              </w:rPr>
              <w:t>B</w:t>
            </w:r>
            <w:r w:rsidR="00D5029D" w:rsidRPr="002F59F1">
              <w:rPr>
                <w:rFonts w:ascii="標楷體" w:eastAsia="標楷體" w:hAnsi="標楷體"/>
                <w:sz w:val="28"/>
                <w:szCs w:val="28"/>
              </w:rPr>
              <w:t>.四人房(</w:t>
            </w:r>
            <w:r w:rsidR="00D5029D" w:rsidRPr="002F59F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F59F1">
              <w:rPr>
                <w:rFonts w:ascii="標楷體" w:eastAsia="標楷體" w:hAnsi="標楷體"/>
                <w:sz w:val="28"/>
                <w:szCs w:val="28"/>
              </w:rPr>
              <w:t>大</w:t>
            </w:r>
            <w:r w:rsidR="00D5029D" w:rsidRPr="002F59F1">
              <w:rPr>
                <w:rFonts w:ascii="標楷體" w:eastAsia="標楷體" w:hAnsi="標楷體"/>
                <w:sz w:val="28"/>
                <w:szCs w:val="28"/>
              </w:rPr>
              <w:t>床)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2D86297A" w14:textId="1D9300C2" w:rsidR="00D5029D" w:rsidRPr="002F59F1" w:rsidRDefault="003107DB" w:rsidP="0014683F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F59F1"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="00D5029D" w:rsidRPr="002F59F1">
              <w:rPr>
                <w:rFonts w:ascii="標楷體" w:eastAsia="標楷體" w:hAnsi="標楷體"/>
                <w:b/>
                <w:sz w:val="28"/>
                <w:szCs w:val="28"/>
              </w:rPr>
              <w:t>間</w:t>
            </w:r>
          </w:p>
        </w:tc>
        <w:tc>
          <w:tcPr>
            <w:tcW w:w="4682" w:type="dxa"/>
            <w:vAlign w:val="center"/>
          </w:tcPr>
          <w:p w14:paraId="0EF1FFBF" w14:textId="77777777" w:rsidR="00D5029D" w:rsidRPr="002F59F1" w:rsidRDefault="00D5029D" w:rsidP="0014683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59F1">
              <w:rPr>
                <w:rFonts w:ascii="標楷體" w:eastAsia="標楷體" w:hAnsi="標楷體"/>
                <w:sz w:val="28"/>
                <w:szCs w:val="28"/>
              </w:rPr>
              <w:t xml:space="preserve"> 6200元 (每位</w:t>
            </w:r>
            <w:r w:rsidRPr="002F59F1">
              <w:rPr>
                <w:rFonts w:ascii="標楷體" w:eastAsia="標楷體" w:hAnsi="標楷體"/>
                <w:spacing w:val="-20"/>
                <w:sz w:val="28"/>
                <w:szCs w:val="28"/>
              </w:rPr>
              <w:t>）</w:t>
            </w:r>
            <w:bookmarkStart w:id="0" w:name="_GoBack"/>
            <w:bookmarkEnd w:id="0"/>
          </w:p>
        </w:tc>
      </w:tr>
    </w:tbl>
    <w:p w14:paraId="119F08E8" w14:textId="2ECA00A7" w:rsidR="00FF58D9" w:rsidRDefault="00DC1ED0" w:rsidP="00E84B6B">
      <w:pPr>
        <w:numPr>
          <w:ilvl w:val="0"/>
          <w:numId w:val="15"/>
        </w:numPr>
        <w:spacing w:line="260" w:lineRule="exact"/>
        <w:rPr>
          <w:rFonts w:ascii="標楷體" w:eastAsia="標楷體" w:hAnsi="標楷體"/>
          <w:b/>
          <w:color w:val="000000"/>
        </w:rPr>
      </w:pPr>
      <w:r w:rsidRPr="00DC1ED0">
        <w:rPr>
          <w:rFonts w:ascii="標楷體" w:eastAsia="標楷體" w:hAnsi="標楷體" w:hint="eastAsia"/>
          <w:b/>
          <w:color w:val="000000"/>
        </w:rPr>
        <w:t>團進團出，恕不接受搭團</w:t>
      </w:r>
      <w:r w:rsidR="006F0014" w:rsidRPr="009279F7">
        <w:rPr>
          <w:rFonts w:ascii="標楷體" w:eastAsia="標楷體" w:hAnsi="標楷體" w:hint="eastAsia"/>
          <w:b/>
          <w:color w:val="000000"/>
        </w:rPr>
        <w:t>。</w:t>
      </w:r>
    </w:p>
    <w:p w14:paraId="484F3CE3" w14:textId="2CE2735F" w:rsidR="00DC1ED0" w:rsidRPr="00634614" w:rsidRDefault="00DC1ED0" w:rsidP="00E84B6B">
      <w:pPr>
        <w:numPr>
          <w:ilvl w:val="0"/>
          <w:numId w:val="15"/>
        </w:numPr>
        <w:spacing w:line="260" w:lineRule="exact"/>
        <w:rPr>
          <w:rFonts w:ascii="標楷體" w:eastAsia="標楷體" w:hAnsi="標楷體"/>
          <w:color w:val="000000"/>
        </w:rPr>
      </w:pPr>
      <w:r w:rsidRPr="00DC1ED0">
        <w:rPr>
          <w:rFonts w:ascii="標楷體" w:eastAsia="標楷體" w:hAnsi="標楷體" w:hint="eastAsia"/>
          <w:b/>
          <w:color w:val="000000"/>
        </w:rPr>
        <w:t>單人住宿雙人房者，應付兩人費用；</w:t>
      </w:r>
      <w:r>
        <w:rPr>
          <w:rFonts w:ascii="標楷體" w:eastAsia="標楷體" w:hAnsi="標楷體" w:hint="eastAsia"/>
          <w:b/>
          <w:color w:val="000000"/>
        </w:rPr>
        <w:t>單人</w:t>
      </w:r>
      <w:r w:rsidR="00D61B7D">
        <w:rPr>
          <w:rFonts w:ascii="標楷體" w:eastAsia="標楷體" w:hAnsi="標楷體" w:hint="eastAsia"/>
          <w:b/>
          <w:color w:val="000000"/>
        </w:rPr>
        <w:t>、</w:t>
      </w:r>
      <w:r w:rsidRPr="00DC1ED0">
        <w:rPr>
          <w:rFonts w:ascii="標楷體" w:eastAsia="標楷體" w:hAnsi="標楷體" w:hint="eastAsia"/>
          <w:b/>
          <w:color w:val="000000"/>
        </w:rPr>
        <w:t>雙人</w:t>
      </w:r>
      <w:r w:rsidR="00D61B7D">
        <w:rPr>
          <w:rFonts w:ascii="標楷體" w:eastAsia="標楷體" w:hAnsi="標楷體" w:hint="eastAsia"/>
          <w:b/>
          <w:color w:val="000000"/>
        </w:rPr>
        <w:t>或三人</w:t>
      </w:r>
      <w:r w:rsidRPr="00DC1ED0">
        <w:rPr>
          <w:rFonts w:ascii="標楷體" w:eastAsia="標楷體" w:hAnsi="標楷體" w:hint="eastAsia"/>
          <w:b/>
          <w:color w:val="000000"/>
        </w:rPr>
        <w:t>住宿四人房者，應付四人費用</w:t>
      </w:r>
      <w:r w:rsidR="00634614">
        <w:rPr>
          <w:rFonts w:ascii="標楷體" w:eastAsia="標楷體" w:hAnsi="標楷體" w:hint="eastAsia"/>
          <w:b/>
          <w:color w:val="000000"/>
        </w:rPr>
        <w:t>。</w:t>
      </w:r>
    </w:p>
    <w:p w14:paraId="0670D676" w14:textId="584EEF25" w:rsidR="00634614" w:rsidRPr="00DC1ED0" w:rsidRDefault="00634614" w:rsidP="00E84B6B">
      <w:pPr>
        <w:numPr>
          <w:ilvl w:val="0"/>
          <w:numId w:val="15"/>
        </w:numPr>
        <w:spacing w:line="260" w:lineRule="exact"/>
        <w:rPr>
          <w:rFonts w:ascii="標楷體" w:eastAsia="標楷體" w:hAnsi="標楷體"/>
          <w:color w:val="000000"/>
        </w:rPr>
      </w:pPr>
      <w:r w:rsidRPr="00BF7E9D">
        <w:rPr>
          <w:rFonts w:ascii="標楷體" w:eastAsia="標楷體" w:hAnsi="標楷體" w:hint="eastAsia"/>
          <w:b/>
          <w:color w:val="000000"/>
        </w:rPr>
        <w:t>機車2人一部，請事先配對。駕駛人需持有普通重型機車駕照&lt;如改一人一部車則需補價差&gt;</w:t>
      </w:r>
      <w:r w:rsidRPr="00634614">
        <w:rPr>
          <w:rFonts w:ascii="標楷體" w:eastAsia="標楷體" w:hAnsi="標楷體" w:hint="eastAsia"/>
          <w:color w:val="000000"/>
        </w:rPr>
        <w:t>。</w:t>
      </w:r>
    </w:p>
    <w:p w14:paraId="5CCE8C77" w14:textId="22DFA476" w:rsidR="00FF58D9" w:rsidRPr="00FF58D9" w:rsidRDefault="00FF58D9" w:rsidP="00E84B6B">
      <w:pPr>
        <w:numPr>
          <w:ilvl w:val="0"/>
          <w:numId w:val="15"/>
        </w:numPr>
        <w:spacing w:line="260" w:lineRule="exact"/>
        <w:rPr>
          <w:rFonts w:ascii="標楷體" w:eastAsia="標楷體" w:hAnsi="標楷體"/>
          <w:color w:val="000000"/>
        </w:rPr>
      </w:pPr>
      <w:r w:rsidRPr="00FF58D9">
        <w:rPr>
          <w:rFonts w:ascii="標楷體" w:eastAsia="標楷體" w:hAnsi="標楷體" w:hint="eastAsia"/>
          <w:color w:val="000000"/>
        </w:rPr>
        <w:t>團費包含車資</w:t>
      </w:r>
      <w:r>
        <w:rPr>
          <w:rFonts w:ascii="標楷體" w:eastAsia="標楷體" w:hAnsi="標楷體" w:hint="eastAsia"/>
          <w:color w:val="000000"/>
        </w:rPr>
        <w:t>、導覽費</w:t>
      </w:r>
      <w:r w:rsidRPr="00FF58D9">
        <w:rPr>
          <w:rFonts w:ascii="標楷體" w:eastAsia="標楷體" w:hAnsi="標楷體" w:hint="eastAsia"/>
          <w:color w:val="000000"/>
        </w:rPr>
        <w:t>、餐費、每位一瓶礦泉水、保險費、司機及領隊小費等。</w:t>
      </w:r>
    </w:p>
    <w:p w14:paraId="728FBA6C" w14:textId="310185B0" w:rsidR="003654F4" w:rsidRPr="00E96639" w:rsidRDefault="003654F4" w:rsidP="00E84B6B">
      <w:pPr>
        <w:numPr>
          <w:ilvl w:val="0"/>
          <w:numId w:val="15"/>
        </w:numPr>
        <w:spacing w:line="260" w:lineRule="exact"/>
        <w:ind w:left="714" w:hanging="357"/>
        <w:rPr>
          <w:rFonts w:ascii="標楷體" w:eastAsia="標楷體" w:hAnsi="標楷體"/>
          <w:color w:val="000000"/>
        </w:rPr>
      </w:pPr>
      <w:r w:rsidRPr="00E96639">
        <w:rPr>
          <w:rFonts w:ascii="標楷體" w:eastAsia="標楷體" w:hAnsi="標楷體" w:hint="eastAsia"/>
          <w:color w:val="000000"/>
        </w:rPr>
        <w:t>請於1</w:t>
      </w:r>
      <w:r w:rsidRPr="00E96639">
        <w:rPr>
          <w:rFonts w:ascii="標楷體" w:eastAsia="標楷體" w:hAnsi="標楷體"/>
          <w:color w:val="000000"/>
        </w:rPr>
        <w:t>13</w:t>
      </w:r>
      <w:r w:rsidRPr="00E96639">
        <w:rPr>
          <w:rFonts w:ascii="標楷體" w:eastAsia="標楷體" w:hAnsi="標楷體" w:hint="eastAsia"/>
          <w:color w:val="000000"/>
        </w:rPr>
        <w:t>年</w:t>
      </w:r>
      <w:r w:rsidR="00E96639" w:rsidRPr="00E96639">
        <w:rPr>
          <w:rFonts w:ascii="標楷體" w:eastAsia="標楷體" w:hAnsi="標楷體" w:hint="eastAsia"/>
          <w:color w:val="000000"/>
        </w:rPr>
        <w:t>9</w:t>
      </w:r>
      <w:r w:rsidRPr="00E96639">
        <w:rPr>
          <w:rFonts w:ascii="標楷體" w:eastAsia="標楷體" w:hAnsi="標楷體" w:hint="eastAsia"/>
          <w:color w:val="000000"/>
        </w:rPr>
        <w:t>月</w:t>
      </w:r>
      <w:r w:rsidR="004E26AF">
        <w:rPr>
          <w:rFonts w:ascii="標楷體" w:eastAsia="標楷體" w:hAnsi="標楷體" w:hint="eastAsia"/>
          <w:color w:val="000000"/>
        </w:rPr>
        <w:t>12</w:t>
      </w:r>
      <w:r w:rsidRPr="00E96639">
        <w:rPr>
          <w:rFonts w:ascii="標楷體" w:eastAsia="標楷體" w:hAnsi="標楷體" w:hint="eastAsia"/>
          <w:color w:val="000000"/>
        </w:rPr>
        <w:t>日(</w:t>
      </w:r>
      <w:r w:rsidR="00E96639" w:rsidRPr="00E96639">
        <w:rPr>
          <w:rFonts w:ascii="標楷體" w:eastAsia="標楷體" w:hAnsi="標楷體" w:hint="eastAsia"/>
          <w:color w:val="000000"/>
        </w:rPr>
        <w:t>三</w:t>
      </w:r>
      <w:r w:rsidRPr="00E96639">
        <w:rPr>
          <w:rFonts w:ascii="標楷體" w:eastAsia="標楷體" w:hAnsi="標楷體" w:hint="eastAsia"/>
          <w:color w:val="000000"/>
        </w:rPr>
        <w:t>)前至本會會館繳交費用（完成繳費，才算報名成功）。</w:t>
      </w:r>
    </w:p>
    <w:p w14:paraId="372CE6D1" w14:textId="77777777" w:rsidR="00E82E1B" w:rsidRPr="0076533D" w:rsidRDefault="00E82E1B" w:rsidP="001F63B1">
      <w:pPr>
        <w:spacing w:line="240" w:lineRule="exact"/>
        <w:rPr>
          <w:rFonts w:ascii="標楷體" w:eastAsia="標楷體" w:hAnsi="標楷體"/>
          <w:color w:val="000000"/>
          <w:sz w:val="28"/>
          <w:u w:val="dash"/>
        </w:rPr>
      </w:pPr>
      <w:r w:rsidRPr="0076533D">
        <w:rPr>
          <w:rFonts w:ascii="標楷體" w:eastAsia="標楷體" w:hAnsi="標楷體" w:hint="eastAsia"/>
          <w:color w:val="000000"/>
          <w:sz w:val="28"/>
        </w:rPr>
        <w:t>-----------------------------------------------------------------------</w:t>
      </w:r>
      <w:r w:rsidR="00F621AF" w:rsidRPr="0076533D">
        <w:rPr>
          <w:rFonts w:ascii="標楷體" w:eastAsia="標楷體" w:hAnsi="標楷體" w:hint="eastAsia"/>
          <w:color w:val="000000"/>
          <w:sz w:val="28"/>
        </w:rPr>
        <w:t>-----</w:t>
      </w:r>
    </w:p>
    <w:p w14:paraId="509FBA5D" w14:textId="2175C684" w:rsidR="00F621AF" w:rsidRPr="0076533D" w:rsidRDefault="00185E1D" w:rsidP="00105228">
      <w:pPr>
        <w:spacing w:line="36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F970BC">
        <w:rPr>
          <w:rFonts w:ascii="標楷體" w:eastAsia="標楷體" w:hAnsi="標楷體" w:hint="eastAsia"/>
          <w:bCs/>
          <w:color w:val="000000"/>
          <w:sz w:val="36"/>
          <w:szCs w:val="36"/>
        </w:rPr>
        <w:t>台南律師公會</w:t>
      </w:r>
      <w:r w:rsidR="00E96639">
        <w:rPr>
          <w:rFonts w:ascii="標楷體" w:eastAsia="標楷體" w:hAnsi="標楷體" w:hint="eastAsia"/>
          <w:bCs/>
          <w:color w:val="000000"/>
          <w:sz w:val="36"/>
          <w:szCs w:val="36"/>
        </w:rPr>
        <w:t>小琉球二</w:t>
      </w:r>
      <w:r w:rsidR="00564F54" w:rsidRPr="00F970BC">
        <w:rPr>
          <w:rFonts w:ascii="標楷體" w:eastAsia="標楷體" w:hAnsi="標楷體" w:hint="eastAsia"/>
          <w:bCs/>
          <w:color w:val="000000"/>
          <w:sz w:val="36"/>
          <w:szCs w:val="36"/>
        </w:rPr>
        <w:t>日遊</w:t>
      </w:r>
      <w:r w:rsidR="00F621AF" w:rsidRPr="00F970BC">
        <w:rPr>
          <w:rFonts w:ascii="標楷體" w:eastAsia="標楷體" w:hAnsi="標楷體" w:hint="eastAsia"/>
          <w:bCs/>
          <w:color w:val="000000"/>
          <w:sz w:val="32"/>
          <w:szCs w:val="32"/>
        </w:rPr>
        <w:t>報名</w:t>
      </w:r>
      <w:r w:rsidR="001A7814" w:rsidRPr="00F970BC">
        <w:rPr>
          <w:rFonts w:ascii="標楷體" w:eastAsia="標楷體" w:hAnsi="標楷體" w:hint="eastAsia"/>
          <w:bCs/>
          <w:color w:val="000000"/>
          <w:sz w:val="32"/>
          <w:szCs w:val="32"/>
        </w:rPr>
        <w:t>填寫建議</w:t>
      </w:r>
      <w:r w:rsidR="00F621AF" w:rsidRPr="00F970BC">
        <w:rPr>
          <w:rFonts w:ascii="標楷體" w:eastAsia="標楷體" w:hAnsi="標楷體" w:hint="eastAsia"/>
          <w:bCs/>
          <w:color w:val="000000"/>
          <w:sz w:val="32"/>
          <w:szCs w:val="32"/>
        </w:rPr>
        <w:t>表</w:t>
      </w:r>
      <w:r w:rsidR="001A7814">
        <w:rPr>
          <w:rFonts w:ascii="標楷體" w:eastAsia="標楷體" w:hAnsi="標楷體" w:hint="eastAsia"/>
          <w:b/>
          <w:color w:val="000000"/>
          <w:sz w:val="32"/>
          <w:szCs w:val="32"/>
        </w:rPr>
        <w:t>（</w:t>
      </w:r>
      <w:r w:rsidR="001A7814" w:rsidRPr="00F970BC">
        <w:rPr>
          <w:rFonts w:ascii="標楷體" w:eastAsia="標楷體" w:hAnsi="標楷體" w:hint="eastAsia"/>
          <w:b/>
          <w:color w:val="000000"/>
          <w:sz w:val="32"/>
          <w:szCs w:val="32"/>
        </w:rPr>
        <w:t>本次活動採線上報名</w:t>
      </w:r>
      <w:r w:rsidR="001A7814">
        <w:rPr>
          <w:rFonts w:ascii="標楷體" w:eastAsia="標楷體" w:hAnsi="標楷體" w:hint="eastAsia"/>
          <w:b/>
          <w:color w:val="000000"/>
          <w:sz w:val="32"/>
          <w:szCs w:val="32"/>
        </w:rPr>
        <w:t>）</w:t>
      </w:r>
    </w:p>
    <w:tbl>
      <w:tblPr>
        <w:tblW w:w="10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"/>
        <w:gridCol w:w="1635"/>
        <w:gridCol w:w="1299"/>
        <w:gridCol w:w="1523"/>
        <w:gridCol w:w="1662"/>
        <w:gridCol w:w="983"/>
        <w:gridCol w:w="1554"/>
        <w:gridCol w:w="1754"/>
      </w:tblGrid>
      <w:tr w:rsidR="00A258DA" w:rsidRPr="0076533D" w14:paraId="3EAE8AD9" w14:textId="77777777" w:rsidTr="00640C67">
        <w:trPr>
          <w:trHeight w:val="287"/>
          <w:jc w:val="center"/>
        </w:trPr>
        <w:tc>
          <w:tcPr>
            <w:tcW w:w="382" w:type="dxa"/>
            <w:vAlign w:val="center"/>
          </w:tcPr>
          <w:p w14:paraId="1ABD64D8" w14:textId="77777777" w:rsidR="00A258DA" w:rsidRPr="0076533D" w:rsidRDefault="00A258DA" w:rsidP="009649BF">
            <w:pPr>
              <w:spacing w:line="20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76533D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編號</w:t>
            </w:r>
          </w:p>
        </w:tc>
        <w:tc>
          <w:tcPr>
            <w:tcW w:w="1635" w:type="dxa"/>
            <w:vAlign w:val="center"/>
          </w:tcPr>
          <w:p w14:paraId="6ED26AE3" w14:textId="3DF4722A" w:rsidR="00A258DA" w:rsidRPr="00A258DA" w:rsidRDefault="00A258DA" w:rsidP="00A258D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會員/</w:t>
            </w:r>
            <w:r w:rsidR="000123B5">
              <w:rPr>
                <w:rFonts w:ascii="標楷體" w:eastAsia="標楷體" w:hAnsi="標楷體" w:hint="eastAsia"/>
                <w:bCs/>
                <w:color w:val="000000"/>
              </w:rPr>
              <w:t>眷</w:t>
            </w: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友</w:t>
            </w:r>
          </w:p>
          <w:p w14:paraId="195B7E0E" w14:textId="77777777" w:rsidR="00A258DA" w:rsidRPr="00A258DA" w:rsidRDefault="00A258DA" w:rsidP="00A258D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姓　　名</w:t>
            </w:r>
          </w:p>
        </w:tc>
        <w:tc>
          <w:tcPr>
            <w:tcW w:w="1299" w:type="dxa"/>
            <w:vAlign w:val="center"/>
          </w:tcPr>
          <w:p w14:paraId="65FF8EAA" w14:textId="77777777" w:rsidR="00A258DA" w:rsidRPr="00A258DA" w:rsidRDefault="00A258DA" w:rsidP="00A258D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出生日期</w:t>
            </w:r>
          </w:p>
        </w:tc>
        <w:tc>
          <w:tcPr>
            <w:tcW w:w="1523" w:type="dxa"/>
            <w:vAlign w:val="center"/>
          </w:tcPr>
          <w:p w14:paraId="5DD56D9F" w14:textId="4F981C62" w:rsidR="00A258DA" w:rsidRPr="00A258DA" w:rsidRDefault="00A258DA" w:rsidP="00A258D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身分證號碼</w:t>
            </w:r>
          </w:p>
        </w:tc>
        <w:tc>
          <w:tcPr>
            <w:tcW w:w="1662" w:type="dxa"/>
            <w:vAlign w:val="center"/>
          </w:tcPr>
          <w:p w14:paraId="2D76506D" w14:textId="77777777" w:rsidR="00A258DA" w:rsidRPr="00A258DA" w:rsidRDefault="00A258DA" w:rsidP="00A258D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行動電話</w:t>
            </w:r>
          </w:p>
        </w:tc>
        <w:tc>
          <w:tcPr>
            <w:tcW w:w="983" w:type="dxa"/>
            <w:vAlign w:val="center"/>
          </w:tcPr>
          <w:p w14:paraId="2EF84309" w14:textId="77777777" w:rsidR="00A258DA" w:rsidRPr="00A258DA" w:rsidRDefault="00A258DA" w:rsidP="00A258D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餐飲</w:t>
            </w:r>
          </w:p>
          <w:p w14:paraId="05307728" w14:textId="77777777" w:rsidR="00A258DA" w:rsidRPr="00A258DA" w:rsidRDefault="00A258DA" w:rsidP="00A258D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類別</w:t>
            </w:r>
          </w:p>
        </w:tc>
        <w:tc>
          <w:tcPr>
            <w:tcW w:w="1554" w:type="dxa"/>
            <w:vAlign w:val="center"/>
          </w:tcPr>
          <w:p w14:paraId="2F57E691" w14:textId="77777777" w:rsidR="00A258DA" w:rsidRPr="00A258DA" w:rsidRDefault="00A258DA" w:rsidP="00A258D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 w:hint="eastAsia"/>
                <w:bCs/>
                <w:color w:val="000000"/>
              </w:rPr>
              <w:t>集合地點</w:t>
            </w:r>
          </w:p>
        </w:tc>
        <w:tc>
          <w:tcPr>
            <w:tcW w:w="1754" w:type="dxa"/>
            <w:vAlign w:val="center"/>
          </w:tcPr>
          <w:p w14:paraId="65F1FEA7" w14:textId="77777777" w:rsidR="00A258DA" w:rsidRPr="00A258DA" w:rsidRDefault="00A258DA" w:rsidP="00A258D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258DA">
              <w:rPr>
                <w:rFonts w:ascii="標楷體" w:eastAsia="標楷體" w:hAnsi="標楷體"/>
                <w:bCs/>
                <w:color w:val="000000"/>
              </w:rPr>
              <w:t>緊急聯絡人</w:t>
            </w:r>
          </w:p>
          <w:p w14:paraId="5A350285" w14:textId="3BDFBDD4" w:rsidR="00A258DA" w:rsidRPr="00A258DA" w:rsidRDefault="00A258DA" w:rsidP="00A258DA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 w:rsidRPr="00A258DA">
              <w:rPr>
                <w:rFonts w:ascii="標楷體" w:eastAsia="標楷體" w:hAnsi="標楷體"/>
                <w:bCs/>
                <w:color w:val="000000"/>
                <w:spacing w:val="-20"/>
              </w:rPr>
              <w:t>姓名.關係.電話</w:t>
            </w:r>
          </w:p>
        </w:tc>
      </w:tr>
      <w:tr w:rsidR="00564F54" w:rsidRPr="0076533D" w14:paraId="0B997FC2" w14:textId="77777777" w:rsidTr="00640C67">
        <w:trPr>
          <w:trHeight w:val="1097"/>
          <w:jc w:val="center"/>
        </w:trPr>
        <w:tc>
          <w:tcPr>
            <w:tcW w:w="382" w:type="dxa"/>
            <w:vAlign w:val="center"/>
          </w:tcPr>
          <w:p w14:paraId="49117B33" w14:textId="77777777" w:rsidR="00A258DA" w:rsidRPr="0076533D" w:rsidRDefault="00A258DA" w:rsidP="00A961DF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</w:rPr>
            </w:pPr>
            <w:r w:rsidRPr="0076533D"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１</w:t>
            </w:r>
          </w:p>
        </w:tc>
        <w:tc>
          <w:tcPr>
            <w:tcW w:w="1635" w:type="dxa"/>
            <w:vAlign w:val="center"/>
          </w:tcPr>
          <w:p w14:paraId="77FA7EB4" w14:textId="77777777" w:rsidR="008561FF" w:rsidRPr="00640C67" w:rsidRDefault="008561FF" w:rsidP="00640C6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14:paraId="0A788343" w14:textId="44324CB1" w:rsidR="00A258DA" w:rsidRPr="009567E5" w:rsidRDefault="008561FF" w:rsidP="008561FF">
            <w:pPr>
              <w:spacing w:line="200" w:lineRule="exact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  <w:r w:rsidR="00353EB3"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 w:rsidR="00353EB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電動自行車</w:t>
            </w:r>
          </w:p>
          <w:p w14:paraId="3EB04199" w14:textId="0B4C4062" w:rsidR="009567E5" w:rsidRPr="00A258DA" w:rsidRDefault="009567E5" w:rsidP="008561FF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□持有普通重型機車駕照</w:t>
            </w:r>
          </w:p>
        </w:tc>
        <w:tc>
          <w:tcPr>
            <w:tcW w:w="1299" w:type="dxa"/>
            <w:vAlign w:val="center"/>
          </w:tcPr>
          <w:p w14:paraId="0AD15DE8" w14:textId="6DF7838A" w:rsidR="00A258DA" w:rsidRPr="006E32EA" w:rsidRDefault="00A258DA" w:rsidP="00A258D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1D0C4029" w14:textId="23A83C0C" w:rsidR="00A258DA" w:rsidRPr="006E32EA" w:rsidRDefault="00A258DA" w:rsidP="00A258D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2" w:type="dxa"/>
            <w:vAlign w:val="center"/>
          </w:tcPr>
          <w:p w14:paraId="58CD5011" w14:textId="6CE2C722" w:rsidR="00A258DA" w:rsidRPr="006E32EA" w:rsidRDefault="00A258DA" w:rsidP="00A258D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3" w:type="dxa"/>
            <w:vAlign w:val="center"/>
          </w:tcPr>
          <w:p w14:paraId="455F7E24" w14:textId="37F4A0D8" w:rsidR="005541C3" w:rsidRPr="00273483" w:rsidRDefault="005541C3" w:rsidP="00DC1ED0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="00CE50CD" w:rsidRPr="00637DAF">
              <w:rPr>
                <w:rFonts w:ascii="標楷體" w:eastAsia="標楷體" w:hAnsi="標楷體" w:hint="eastAsia"/>
                <w:color w:val="000000"/>
                <w:spacing w:val="-6"/>
                <w:sz w:val="22"/>
              </w:rPr>
              <w:t>葷</w:t>
            </w:r>
          </w:p>
          <w:p w14:paraId="52A131BE" w14:textId="0E6A370A" w:rsidR="00CE50CD" w:rsidRPr="000F0018" w:rsidRDefault="005541C3" w:rsidP="00DC1ED0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="00351FA8" w:rsidRPr="000F0018">
              <w:rPr>
                <w:rFonts w:ascii="標楷體" w:eastAsia="標楷體" w:hAnsi="標楷體" w:hint="eastAsia"/>
                <w:color w:val="000000"/>
                <w:spacing w:val="-20"/>
                <w:sz w:val="22"/>
                <w:szCs w:val="22"/>
              </w:rPr>
              <w:t>蛋奶</w:t>
            </w:r>
            <w:r w:rsidR="00CE50CD" w:rsidRPr="000F0018">
              <w:rPr>
                <w:rFonts w:ascii="標楷體" w:eastAsia="標楷體" w:hAnsi="標楷體" w:hint="eastAsia"/>
                <w:color w:val="000000"/>
                <w:spacing w:val="-20"/>
                <w:sz w:val="22"/>
              </w:rPr>
              <w:t>素</w:t>
            </w:r>
          </w:p>
          <w:p w14:paraId="399F6000" w14:textId="2B49E9F7" w:rsidR="005541C3" w:rsidRPr="00637DAF" w:rsidRDefault="005541C3" w:rsidP="00DC1ED0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="00351FA8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早素</w:t>
            </w:r>
          </w:p>
        </w:tc>
        <w:tc>
          <w:tcPr>
            <w:tcW w:w="1554" w:type="dxa"/>
            <w:vAlign w:val="center"/>
          </w:tcPr>
          <w:p w14:paraId="33CE4A90" w14:textId="430B75DA" w:rsidR="005541C3" w:rsidRPr="00273483" w:rsidRDefault="005541C3" w:rsidP="00DC1ED0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27348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市府南島路</w:t>
            </w:r>
          </w:p>
          <w:p w14:paraId="0C0F4943" w14:textId="77777777" w:rsidR="005541C3" w:rsidRDefault="005541C3" w:rsidP="00DC1ED0">
            <w:pPr>
              <w:spacing w:line="28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273483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司法博物館前</w:t>
            </w:r>
          </w:p>
          <w:p w14:paraId="5E134A28" w14:textId="417A45BD" w:rsidR="003947EA" w:rsidRPr="003572CF" w:rsidRDefault="005541C3" w:rsidP="00DC1ED0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18"/>
                <w:szCs w:val="18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3947E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仁德家樂福</w:t>
            </w:r>
          </w:p>
        </w:tc>
        <w:tc>
          <w:tcPr>
            <w:tcW w:w="1754" w:type="dxa"/>
            <w:vAlign w:val="center"/>
          </w:tcPr>
          <w:p w14:paraId="105442F6" w14:textId="64A3B12B" w:rsidR="00A258DA" w:rsidRPr="00A258DA" w:rsidRDefault="00A258DA" w:rsidP="00A258D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F0018" w:rsidRPr="0076533D" w14:paraId="4EE816B2" w14:textId="77777777" w:rsidTr="00640C67">
        <w:trPr>
          <w:trHeight w:val="1097"/>
          <w:jc w:val="center"/>
        </w:trPr>
        <w:tc>
          <w:tcPr>
            <w:tcW w:w="382" w:type="dxa"/>
            <w:vAlign w:val="center"/>
          </w:tcPr>
          <w:p w14:paraId="1AC6E549" w14:textId="77777777" w:rsidR="000F0018" w:rsidRPr="0076533D" w:rsidRDefault="000F0018" w:rsidP="000F0018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635" w:type="dxa"/>
            <w:vAlign w:val="center"/>
          </w:tcPr>
          <w:p w14:paraId="32A9AC12" w14:textId="06F55B20" w:rsidR="008561FF" w:rsidRPr="00E84B6B" w:rsidRDefault="008561FF" w:rsidP="00640C6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</w:p>
          <w:p w14:paraId="323B0A7A" w14:textId="77777777" w:rsidR="008561FF" w:rsidRPr="009567E5" w:rsidRDefault="008561FF" w:rsidP="008561FF">
            <w:pPr>
              <w:spacing w:line="200" w:lineRule="exact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□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電動自行車</w:t>
            </w:r>
          </w:p>
          <w:p w14:paraId="5B56D0A6" w14:textId="1E0DBF4B" w:rsidR="000F0018" w:rsidRPr="00A258DA" w:rsidRDefault="008561FF" w:rsidP="008561F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□持有普通重型機車駕照</w:t>
            </w:r>
          </w:p>
        </w:tc>
        <w:tc>
          <w:tcPr>
            <w:tcW w:w="1299" w:type="dxa"/>
            <w:vAlign w:val="center"/>
          </w:tcPr>
          <w:p w14:paraId="2C8F53D0" w14:textId="77777777" w:rsidR="000F0018" w:rsidRPr="006E32EA" w:rsidRDefault="000F0018" w:rsidP="000F00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118F0E6F" w14:textId="77777777" w:rsidR="000F0018" w:rsidRPr="006E32EA" w:rsidRDefault="000F0018" w:rsidP="000F00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2" w:type="dxa"/>
            <w:vAlign w:val="center"/>
          </w:tcPr>
          <w:p w14:paraId="28DA007B" w14:textId="77777777" w:rsidR="000F0018" w:rsidRPr="006E32EA" w:rsidRDefault="000F0018" w:rsidP="000F00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3" w:type="dxa"/>
            <w:vAlign w:val="center"/>
          </w:tcPr>
          <w:p w14:paraId="07935670" w14:textId="77777777" w:rsidR="000F0018" w:rsidRPr="00273483" w:rsidRDefault="000F0018" w:rsidP="00DC1ED0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637DAF">
              <w:rPr>
                <w:rFonts w:ascii="標楷體" w:eastAsia="標楷體" w:hAnsi="標楷體" w:hint="eastAsia"/>
                <w:color w:val="000000"/>
                <w:spacing w:val="-6"/>
                <w:sz w:val="22"/>
              </w:rPr>
              <w:t>葷</w:t>
            </w:r>
          </w:p>
          <w:p w14:paraId="3A67B046" w14:textId="77777777" w:rsidR="000F0018" w:rsidRPr="000F0018" w:rsidRDefault="000F0018" w:rsidP="00DC1ED0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0F0018">
              <w:rPr>
                <w:rFonts w:ascii="標楷體" w:eastAsia="標楷體" w:hAnsi="標楷體" w:hint="eastAsia"/>
                <w:color w:val="000000"/>
                <w:spacing w:val="-20"/>
                <w:sz w:val="22"/>
                <w:szCs w:val="22"/>
              </w:rPr>
              <w:t>蛋奶</w:t>
            </w:r>
            <w:r w:rsidRPr="000F0018">
              <w:rPr>
                <w:rFonts w:ascii="標楷體" w:eastAsia="標楷體" w:hAnsi="標楷體" w:hint="eastAsia"/>
                <w:color w:val="000000"/>
                <w:spacing w:val="-20"/>
                <w:sz w:val="22"/>
              </w:rPr>
              <w:t>素</w:t>
            </w:r>
          </w:p>
          <w:p w14:paraId="1E247C31" w14:textId="36E24000" w:rsidR="000F0018" w:rsidRPr="00637DAF" w:rsidRDefault="000F0018" w:rsidP="00DC1ED0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早素</w:t>
            </w:r>
          </w:p>
        </w:tc>
        <w:tc>
          <w:tcPr>
            <w:tcW w:w="1554" w:type="dxa"/>
            <w:vAlign w:val="center"/>
          </w:tcPr>
          <w:p w14:paraId="6A1A410B" w14:textId="77777777" w:rsidR="000F0018" w:rsidRPr="00273483" w:rsidRDefault="000F0018" w:rsidP="00DC1ED0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27348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市府南島路</w:t>
            </w:r>
          </w:p>
          <w:p w14:paraId="0C3E30EB" w14:textId="77777777" w:rsidR="000F0018" w:rsidRDefault="000F0018" w:rsidP="00DC1ED0">
            <w:pPr>
              <w:spacing w:line="28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273483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司法博物館前</w:t>
            </w:r>
          </w:p>
          <w:p w14:paraId="0BF8D086" w14:textId="48E76CC1" w:rsidR="000F0018" w:rsidRPr="003572CF" w:rsidRDefault="000F0018" w:rsidP="00DC1ED0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18"/>
                <w:szCs w:val="18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3947E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仁德家樂福</w:t>
            </w:r>
          </w:p>
        </w:tc>
        <w:tc>
          <w:tcPr>
            <w:tcW w:w="1754" w:type="dxa"/>
            <w:vAlign w:val="center"/>
          </w:tcPr>
          <w:p w14:paraId="1E3769F1" w14:textId="76D0AC3D" w:rsidR="000F0018" w:rsidRPr="00A258DA" w:rsidRDefault="000F0018" w:rsidP="000F001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F0018" w:rsidRPr="0076533D" w14:paraId="0E3D73C1" w14:textId="77777777" w:rsidTr="00640C67">
        <w:trPr>
          <w:trHeight w:val="1097"/>
          <w:jc w:val="center"/>
        </w:trPr>
        <w:tc>
          <w:tcPr>
            <w:tcW w:w="382" w:type="dxa"/>
            <w:vAlign w:val="center"/>
          </w:tcPr>
          <w:p w14:paraId="38BB83D4" w14:textId="77777777" w:rsidR="000F0018" w:rsidRPr="0076533D" w:rsidRDefault="000F0018" w:rsidP="000F0018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635" w:type="dxa"/>
            <w:vAlign w:val="center"/>
          </w:tcPr>
          <w:p w14:paraId="711CBB38" w14:textId="77777777" w:rsidR="008561FF" w:rsidRPr="00E84B6B" w:rsidRDefault="008561FF" w:rsidP="00640C6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</w:p>
          <w:p w14:paraId="7647442F" w14:textId="77777777" w:rsidR="008561FF" w:rsidRPr="009567E5" w:rsidRDefault="008561FF" w:rsidP="008561FF">
            <w:pPr>
              <w:spacing w:line="200" w:lineRule="exact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□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電動自行車</w:t>
            </w:r>
          </w:p>
          <w:p w14:paraId="0CBD3BB4" w14:textId="270FAE32" w:rsidR="009567E5" w:rsidRPr="00A258DA" w:rsidRDefault="008561FF" w:rsidP="008561F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□持有普通重型機車駕照</w:t>
            </w:r>
          </w:p>
        </w:tc>
        <w:tc>
          <w:tcPr>
            <w:tcW w:w="1299" w:type="dxa"/>
            <w:vAlign w:val="center"/>
          </w:tcPr>
          <w:p w14:paraId="52A81A24" w14:textId="77777777" w:rsidR="000F0018" w:rsidRPr="006E32EA" w:rsidRDefault="000F0018" w:rsidP="000F00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15FFC84C" w14:textId="77777777" w:rsidR="000F0018" w:rsidRPr="006E32EA" w:rsidRDefault="000F0018" w:rsidP="000F00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2" w:type="dxa"/>
            <w:vAlign w:val="center"/>
          </w:tcPr>
          <w:p w14:paraId="5D5A0245" w14:textId="77777777" w:rsidR="000F0018" w:rsidRPr="006E32EA" w:rsidRDefault="000F0018" w:rsidP="000F00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3" w:type="dxa"/>
            <w:vAlign w:val="center"/>
          </w:tcPr>
          <w:p w14:paraId="38E953A8" w14:textId="77777777" w:rsidR="000F0018" w:rsidRPr="00273483" w:rsidRDefault="000F0018" w:rsidP="00DC1ED0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637DAF">
              <w:rPr>
                <w:rFonts w:ascii="標楷體" w:eastAsia="標楷體" w:hAnsi="標楷體" w:hint="eastAsia"/>
                <w:color w:val="000000"/>
                <w:spacing w:val="-6"/>
                <w:sz w:val="22"/>
              </w:rPr>
              <w:t>葷</w:t>
            </w:r>
          </w:p>
          <w:p w14:paraId="6A3B2447" w14:textId="77777777" w:rsidR="000F0018" w:rsidRPr="000F0018" w:rsidRDefault="000F0018" w:rsidP="00DC1ED0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0F0018">
              <w:rPr>
                <w:rFonts w:ascii="標楷體" w:eastAsia="標楷體" w:hAnsi="標楷體" w:hint="eastAsia"/>
                <w:color w:val="000000"/>
                <w:spacing w:val="-20"/>
                <w:sz w:val="22"/>
                <w:szCs w:val="22"/>
              </w:rPr>
              <w:t>蛋奶</w:t>
            </w:r>
            <w:r w:rsidRPr="000F0018">
              <w:rPr>
                <w:rFonts w:ascii="標楷體" w:eastAsia="標楷體" w:hAnsi="標楷體" w:hint="eastAsia"/>
                <w:color w:val="000000"/>
                <w:spacing w:val="-20"/>
                <w:sz w:val="22"/>
              </w:rPr>
              <w:t>素</w:t>
            </w:r>
          </w:p>
          <w:p w14:paraId="2528C6AF" w14:textId="79EBA63C" w:rsidR="000F0018" w:rsidRPr="00637DAF" w:rsidRDefault="000F0018" w:rsidP="00DC1ED0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早素</w:t>
            </w:r>
          </w:p>
        </w:tc>
        <w:tc>
          <w:tcPr>
            <w:tcW w:w="1554" w:type="dxa"/>
            <w:vAlign w:val="center"/>
          </w:tcPr>
          <w:p w14:paraId="5A30F21F" w14:textId="77777777" w:rsidR="000F0018" w:rsidRPr="00273483" w:rsidRDefault="000F0018" w:rsidP="00DC1ED0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27348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市府南島路</w:t>
            </w:r>
          </w:p>
          <w:p w14:paraId="22C56A4D" w14:textId="77777777" w:rsidR="000F0018" w:rsidRDefault="000F0018" w:rsidP="00DC1ED0">
            <w:pPr>
              <w:spacing w:line="28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273483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司法博物館前</w:t>
            </w:r>
          </w:p>
          <w:p w14:paraId="40EB6F63" w14:textId="0A8BDA0D" w:rsidR="000F0018" w:rsidRPr="003572CF" w:rsidRDefault="000F0018" w:rsidP="00DC1ED0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18"/>
                <w:szCs w:val="18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3947E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仁德家樂福</w:t>
            </w:r>
          </w:p>
        </w:tc>
        <w:tc>
          <w:tcPr>
            <w:tcW w:w="1754" w:type="dxa"/>
            <w:vAlign w:val="center"/>
          </w:tcPr>
          <w:p w14:paraId="290A6124" w14:textId="3E6C9666" w:rsidR="000F0018" w:rsidRPr="00A258DA" w:rsidRDefault="000F0018" w:rsidP="000F001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F0018" w:rsidRPr="0076533D" w14:paraId="5EFAE2C2" w14:textId="77777777" w:rsidTr="00640C67">
        <w:trPr>
          <w:trHeight w:val="1097"/>
          <w:jc w:val="center"/>
        </w:trPr>
        <w:tc>
          <w:tcPr>
            <w:tcW w:w="382" w:type="dxa"/>
            <w:vAlign w:val="center"/>
          </w:tcPr>
          <w:p w14:paraId="668E6623" w14:textId="77777777" w:rsidR="000F0018" w:rsidRPr="0076533D" w:rsidRDefault="000F0018" w:rsidP="000F0018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635" w:type="dxa"/>
            <w:vAlign w:val="center"/>
          </w:tcPr>
          <w:p w14:paraId="60BF6BA5" w14:textId="77777777" w:rsidR="008561FF" w:rsidRPr="00E84B6B" w:rsidRDefault="008561FF" w:rsidP="00640C67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</w:p>
          <w:p w14:paraId="2A9188BC" w14:textId="77777777" w:rsidR="008561FF" w:rsidRPr="009567E5" w:rsidRDefault="008561FF" w:rsidP="008561FF">
            <w:pPr>
              <w:spacing w:line="200" w:lineRule="exact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□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電動自行車</w:t>
            </w:r>
          </w:p>
          <w:p w14:paraId="7FF1414D" w14:textId="2C376E70" w:rsidR="009567E5" w:rsidRPr="00A258DA" w:rsidRDefault="008561FF" w:rsidP="008561F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□持有普通重型機車駕照</w:t>
            </w:r>
          </w:p>
        </w:tc>
        <w:tc>
          <w:tcPr>
            <w:tcW w:w="1299" w:type="dxa"/>
            <w:vAlign w:val="center"/>
          </w:tcPr>
          <w:p w14:paraId="65631916" w14:textId="77777777" w:rsidR="000F0018" w:rsidRPr="006E32EA" w:rsidRDefault="000F0018" w:rsidP="000F00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25C65369" w14:textId="77777777" w:rsidR="000F0018" w:rsidRPr="006E32EA" w:rsidRDefault="000F0018" w:rsidP="000F00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2" w:type="dxa"/>
            <w:vAlign w:val="center"/>
          </w:tcPr>
          <w:p w14:paraId="300AAB40" w14:textId="77777777" w:rsidR="000F0018" w:rsidRPr="006E32EA" w:rsidRDefault="000F0018" w:rsidP="000F001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83" w:type="dxa"/>
            <w:vAlign w:val="center"/>
          </w:tcPr>
          <w:p w14:paraId="41D03F14" w14:textId="77777777" w:rsidR="000F0018" w:rsidRPr="00273483" w:rsidRDefault="000F0018" w:rsidP="00DC1ED0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637DAF">
              <w:rPr>
                <w:rFonts w:ascii="標楷體" w:eastAsia="標楷體" w:hAnsi="標楷體" w:hint="eastAsia"/>
                <w:color w:val="000000"/>
                <w:spacing w:val="-6"/>
                <w:sz w:val="22"/>
              </w:rPr>
              <w:t>葷</w:t>
            </w:r>
          </w:p>
          <w:p w14:paraId="6D10AB65" w14:textId="77777777" w:rsidR="000F0018" w:rsidRPr="000F0018" w:rsidRDefault="000F0018" w:rsidP="00DC1ED0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0F0018">
              <w:rPr>
                <w:rFonts w:ascii="標楷體" w:eastAsia="標楷體" w:hAnsi="標楷體" w:hint="eastAsia"/>
                <w:color w:val="000000"/>
                <w:spacing w:val="-20"/>
                <w:sz w:val="22"/>
                <w:szCs w:val="22"/>
              </w:rPr>
              <w:t>蛋奶</w:t>
            </w:r>
            <w:r w:rsidRPr="000F0018">
              <w:rPr>
                <w:rFonts w:ascii="標楷體" w:eastAsia="標楷體" w:hAnsi="標楷體" w:hint="eastAsia"/>
                <w:color w:val="000000"/>
                <w:spacing w:val="-20"/>
                <w:sz w:val="22"/>
              </w:rPr>
              <w:t>素</w:t>
            </w:r>
          </w:p>
          <w:p w14:paraId="7409FA9F" w14:textId="338C2652" w:rsidR="000F0018" w:rsidRPr="00637DAF" w:rsidRDefault="000F0018" w:rsidP="00DC1ED0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早素</w:t>
            </w:r>
          </w:p>
        </w:tc>
        <w:tc>
          <w:tcPr>
            <w:tcW w:w="1554" w:type="dxa"/>
            <w:vAlign w:val="center"/>
          </w:tcPr>
          <w:p w14:paraId="4B579C5A" w14:textId="77777777" w:rsidR="000F0018" w:rsidRPr="00273483" w:rsidRDefault="000F0018" w:rsidP="00DC1ED0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6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27348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市府南島路</w:t>
            </w:r>
          </w:p>
          <w:p w14:paraId="7B1608D3" w14:textId="77777777" w:rsidR="000F0018" w:rsidRDefault="000F0018" w:rsidP="00DC1ED0">
            <w:pPr>
              <w:spacing w:line="28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273483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司法博物館前</w:t>
            </w:r>
          </w:p>
          <w:p w14:paraId="6B3B09DB" w14:textId="175D8895" w:rsidR="000F0018" w:rsidRPr="003572CF" w:rsidRDefault="000F0018" w:rsidP="00DC1ED0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18"/>
                <w:szCs w:val="18"/>
              </w:rPr>
            </w:pPr>
            <w:r w:rsidRPr="00273483">
              <w:rPr>
                <w:rFonts w:ascii="標楷體" w:eastAsia="標楷體" w:hAnsi="標楷體" w:hint="eastAsia"/>
                <w:color w:val="000000"/>
                <w:spacing w:val="-6"/>
                <w:sz w:val="22"/>
                <w:szCs w:val="22"/>
              </w:rPr>
              <w:t>□</w:t>
            </w:r>
            <w:r w:rsidRPr="003947E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仁德家樂福</w:t>
            </w:r>
          </w:p>
        </w:tc>
        <w:tc>
          <w:tcPr>
            <w:tcW w:w="1754" w:type="dxa"/>
            <w:vAlign w:val="center"/>
          </w:tcPr>
          <w:p w14:paraId="43F9BE00" w14:textId="66D292CE" w:rsidR="000F0018" w:rsidRPr="00A258DA" w:rsidRDefault="000F0018" w:rsidP="000F001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</w:tbl>
    <w:p w14:paraId="77913F66" w14:textId="6A1DB015" w:rsidR="00632A40" w:rsidRPr="009444DB" w:rsidRDefault="00196872" w:rsidP="00632A40">
      <w:pPr>
        <w:spacing w:line="500" w:lineRule="exact"/>
        <w:jc w:val="center"/>
        <w:rPr>
          <w:rFonts w:eastAsia="標楷體"/>
          <w:b/>
          <w:sz w:val="32"/>
          <w:szCs w:val="32"/>
          <w:shd w:val="clear" w:color="auto" w:fill="D1D1D1" w:themeFill="background2" w:themeFillShade="E6"/>
        </w:rPr>
      </w:pPr>
      <w:r>
        <w:rPr>
          <w:rFonts w:eastAsia="標楷體" w:hint="eastAsia"/>
          <w:b/>
          <w:sz w:val="32"/>
          <w:szCs w:val="32"/>
          <w:shd w:val="clear" w:color="auto" w:fill="D1D1D1" w:themeFill="background2" w:themeFillShade="E6"/>
        </w:rPr>
        <w:t xml:space="preserve"> </w:t>
      </w:r>
      <w:r w:rsidR="00632A40" w:rsidRPr="009444DB">
        <w:rPr>
          <w:rFonts w:eastAsia="標楷體"/>
          <w:b/>
          <w:sz w:val="32"/>
          <w:szCs w:val="32"/>
          <w:shd w:val="clear" w:color="auto" w:fill="D1D1D1" w:themeFill="background2" w:themeFillShade="E6"/>
        </w:rPr>
        <w:t>二人房</w:t>
      </w:r>
      <w:r w:rsidR="00632A40" w:rsidRPr="009444DB">
        <w:rPr>
          <w:rFonts w:eastAsia="標楷體"/>
          <w:b/>
          <w:sz w:val="32"/>
          <w:szCs w:val="32"/>
          <w:shd w:val="clear" w:color="auto" w:fill="D1D1D1" w:themeFill="background2" w:themeFillShade="E6"/>
        </w:rPr>
        <w:t>(1</w:t>
      </w:r>
      <w:r w:rsidR="00632A40" w:rsidRPr="009444DB">
        <w:rPr>
          <w:rFonts w:eastAsia="標楷體"/>
          <w:b/>
          <w:sz w:val="32"/>
          <w:szCs w:val="32"/>
          <w:shd w:val="clear" w:color="auto" w:fill="D1D1D1" w:themeFill="background2" w:themeFillShade="E6"/>
        </w:rPr>
        <w:t>大床</w:t>
      </w:r>
      <w:r w:rsidR="00632A40" w:rsidRPr="009444DB">
        <w:rPr>
          <w:rFonts w:eastAsia="標楷體"/>
          <w:b/>
          <w:sz w:val="32"/>
          <w:szCs w:val="32"/>
          <w:shd w:val="clear" w:color="auto" w:fill="D1D1D1" w:themeFill="background2" w:themeFillShade="E6"/>
        </w:rPr>
        <w:t>)</w:t>
      </w:r>
      <w:r w:rsidR="00632A40" w:rsidRPr="009444DB">
        <w:rPr>
          <w:rFonts w:eastAsia="標楷體"/>
          <w:b/>
          <w:sz w:val="32"/>
          <w:szCs w:val="32"/>
          <w:u w:val="thick"/>
          <w:shd w:val="clear" w:color="auto" w:fill="D1D1D1" w:themeFill="background2" w:themeFillShade="E6"/>
        </w:rPr>
        <w:t xml:space="preserve">　　　</w:t>
      </w:r>
      <w:r w:rsidR="00632A40" w:rsidRPr="009444DB">
        <w:rPr>
          <w:rFonts w:eastAsia="標楷體"/>
          <w:b/>
          <w:sz w:val="32"/>
          <w:szCs w:val="32"/>
          <w:shd w:val="clear" w:color="auto" w:fill="D1D1D1" w:themeFill="background2" w:themeFillShade="E6"/>
        </w:rPr>
        <w:t>間、四人房</w:t>
      </w:r>
      <w:r w:rsidR="00632A40" w:rsidRPr="009444DB">
        <w:rPr>
          <w:rFonts w:eastAsia="標楷體"/>
          <w:b/>
          <w:sz w:val="32"/>
          <w:szCs w:val="32"/>
          <w:shd w:val="clear" w:color="auto" w:fill="D1D1D1" w:themeFill="background2" w:themeFillShade="E6"/>
        </w:rPr>
        <w:t>(</w:t>
      </w:r>
      <w:r w:rsidR="009444DB" w:rsidRPr="009444DB">
        <w:rPr>
          <w:rFonts w:eastAsia="標楷體"/>
          <w:b/>
          <w:sz w:val="32"/>
          <w:szCs w:val="32"/>
          <w:shd w:val="clear" w:color="auto" w:fill="D1D1D1" w:themeFill="background2" w:themeFillShade="E6"/>
        </w:rPr>
        <w:t>2</w:t>
      </w:r>
      <w:r w:rsidR="009444DB" w:rsidRPr="009444DB">
        <w:rPr>
          <w:rFonts w:eastAsia="標楷體" w:hint="eastAsia"/>
          <w:b/>
          <w:sz w:val="32"/>
          <w:szCs w:val="32"/>
          <w:shd w:val="clear" w:color="auto" w:fill="D1D1D1" w:themeFill="background2" w:themeFillShade="E6"/>
        </w:rPr>
        <w:t>大</w:t>
      </w:r>
      <w:r w:rsidR="00632A40" w:rsidRPr="009444DB">
        <w:rPr>
          <w:rFonts w:eastAsia="標楷體"/>
          <w:b/>
          <w:sz w:val="32"/>
          <w:szCs w:val="32"/>
          <w:shd w:val="clear" w:color="auto" w:fill="D1D1D1" w:themeFill="background2" w:themeFillShade="E6"/>
        </w:rPr>
        <w:t>床</w:t>
      </w:r>
      <w:r w:rsidR="00632A40" w:rsidRPr="009444DB">
        <w:rPr>
          <w:rFonts w:eastAsia="標楷體"/>
          <w:b/>
          <w:sz w:val="32"/>
          <w:szCs w:val="32"/>
          <w:shd w:val="clear" w:color="auto" w:fill="D1D1D1" w:themeFill="background2" w:themeFillShade="E6"/>
        </w:rPr>
        <w:t>)</w:t>
      </w:r>
      <w:r w:rsidR="00632A40" w:rsidRPr="009444DB">
        <w:rPr>
          <w:rFonts w:eastAsia="標楷體"/>
          <w:b/>
          <w:sz w:val="32"/>
          <w:szCs w:val="32"/>
          <w:u w:val="thick"/>
          <w:shd w:val="clear" w:color="auto" w:fill="D1D1D1" w:themeFill="background2" w:themeFillShade="E6"/>
        </w:rPr>
        <w:t xml:space="preserve">　　　</w:t>
      </w:r>
      <w:r w:rsidR="00632A40" w:rsidRPr="009444DB">
        <w:rPr>
          <w:rFonts w:eastAsia="標楷體"/>
          <w:b/>
          <w:sz w:val="32"/>
          <w:szCs w:val="32"/>
          <w:shd w:val="clear" w:color="auto" w:fill="D1D1D1" w:themeFill="background2" w:themeFillShade="E6"/>
        </w:rPr>
        <w:t>間</w:t>
      </w:r>
      <w:r>
        <w:rPr>
          <w:rFonts w:eastAsia="標楷體" w:hint="eastAsia"/>
          <w:b/>
          <w:sz w:val="32"/>
          <w:szCs w:val="32"/>
          <w:shd w:val="clear" w:color="auto" w:fill="D1D1D1" w:themeFill="background2" w:themeFillShade="E6"/>
        </w:rPr>
        <w:t xml:space="preserve"> </w:t>
      </w:r>
    </w:p>
    <w:p w14:paraId="120E151E" w14:textId="77777777" w:rsidR="00564F54" w:rsidRDefault="00564F54" w:rsidP="00E84B6B">
      <w:pPr>
        <w:spacing w:beforeLines="20" w:before="72" w:line="240" w:lineRule="exact"/>
        <w:ind w:left="240" w:hangingChars="100" w:hanging="240"/>
        <w:rPr>
          <w:rFonts w:ascii="標楷體" w:eastAsia="標楷體" w:hAnsi="標楷體"/>
          <w:bCs/>
        </w:rPr>
      </w:pPr>
      <w:r w:rsidRPr="00564F54">
        <w:rPr>
          <w:rFonts w:ascii="標楷體" w:eastAsia="標楷體" w:hAnsi="標楷體" w:cs="新細明體" w:hint="eastAsia"/>
          <w:bCs/>
        </w:rPr>
        <w:t>◎</w:t>
      </w:r>
      <w:r w:rsidRPr="00564F54">
        <w:rPr>
          <w:rFonts w:ascii="標楷體" w:eastAsia="標楷體" w:hAnsi="標楷體"/>
          <w:bCs/>
        </w:rPr>
        <w:t>特殊餐食需求</w:t>
      </w:r>
      <w:r w:rsidRPr="00564F54">
        <w:rPr>
          <w:rFonts w:ascii="標楷體" w:eastAsia="標楷體" w:hAnsi="標楷體" w:hint="eastAsia"/>
          <w:bCs/>
        </w:rPr>
        <w:t>（如不吃牛、羊肉等），請提前告知，預為貼心安排，素食供餐為蛋奶素</w:t>
      </w:r>
      <w:r w:rsidRPr="00564F54">
        <w:rPr>
          <w:rFonts w:ascii="標楷體" w:eastAsia="標楷體" w:hAnsi="標楷體"/>
          <w:bCs/>
        </w:rPr>
        <w:t>。</w:t>
      </w:r>
    </w:p>
    <w:p w14:paraId="414CDE04" w14:textId="528B8DCC" w:rsidR="00564F54" w:rsidRPr="00564F54" w:rsidRDefault="003D272F" w:rsidP="00E84B6B">
      <w:pPr>
        <w:spacing w:line="240" w:lineRule="exact"/>
        <w:ind w:left="240" w:hangingChars="100" w:hanging="240"/>
        <w:rPr>
          <w:rFonts w:ascii="標楷體" w:eastAsia="標楷體" w:hAnsi="標楷體"/>
          <w:bCs/>
        </w:rPr>
      </w:pPr>
      <w:r w:rsidRPr="00564F54">
        <w:rPr>
          <w:rFonts w:ascii="標楷體" w:eastAsia="標楷體" w:hAnsi="標楷體" w:cs="新細明體" w:hint="eastAsia"/>
          <w:bCs/>
        </w:rPr>
        <w:t>◎</w:t>
      </w:r>
      <w:r>
        <w:rPr>
          <w:rFonts w:ascii="標楷體" w:eastAsia="標楷體" w:hAnsi="標楷體" w:cs="新細明體" w:hint="eastAsia"/>
          <w:bCs/>
        </w:rPr>
        <w:t>集合地點請會員自行</w:t>
      </w:r>
      <w:r w:rsidR="00A71FF0">
        <w:rPr>
          <w:rFonts w:ascii="標楷體" w:eastAsia="標楷體" w:hAnsi="標楷體" w:cs="新細明體" w:hint="eastAsia"/>
          <w:bCs/>
        </w:rPr>
        <w:t>評估</w:t>
      </w:r>
      <w:r>
        <w:rPr>
          <w:rFonts w:ascii="標楷體" w:eastAsia="標楷體" w:hAnsi="標楷體" w:cs="新細明體" w:hint="eastAsia"/>
          <w:bCs/>
        </w:rPr>
        <w:t>停車</w:t>
      </w:r>
      <w:r w:rsidR="00A71FF0">
        <w:rPr>
          <w:rFonts w:ascii="標楷體" w:eastAsia="標楷體" w:hAnsi="標楷體" w:cs="新細明體" w:hint="eastAsia"/>
          <w:bCs/>
        </w:rPr>
        <w:t>便利性</w:t>
      </w:r>
      <w:r>
        <w:rPr>
          <w:rFonts w:ascii="標楷體" w:eastAsia="標楷體" w:hAnsi="標楷體" w:cs="新細明體" w:hint="eastAsia"/>
          <w:bCs/>
        </w:rPr>
        <w:t>及上下車安全性</w:t>
      </w:r>
      <w:r w:rsidR="000123B5">
        <w:rPr>
          <w:rFonts w:ascii="標楷體" w:eastAsia="標楷體" w:hAnsi="標楷體" w:cs="新細明體" w:hint="eastAsia"/>
          <w:bCs/>
        </w:rPr>
        <w:t>，慎選擇一</w:t>
      </w:r>
      <w:r>
        <w:rPr>
          <w:rFonts w:ascii="標楷體" w:eastAsia="標楷體" w:hAnsi="標楷體" w:cs="新細明體" w:hint="eastAsia"/>
          <w:bCs/>
        </w:rPr>
        <w:t>。</w:t>
      </w:r>
      <w:r w:rsidR="00A5496F">
        <w:rPr>
          <w:rFonts w:ascii="標楷體" w:eastAsia="標楷體" w:hAnsi="標楷體" w:cs="新細明體" w:hint="eastAsia"/>
          <w:bCs/>
        </w:rPr>
        <w:t>去程先上車者，返程</w:t>
      </w:r>
      <w:r w:rsidR="000123B5">
        <w:rPr>
          <w:rFonts w:ascii="標楷體" w:eastAsia="標楷體" w:hAnsi="標楷體" w:cs="新細明體" w:hint="eastAsia"/>
          <w:bCs/>
        </w:rPr>
        <w:t>先下車</w:t>
      </w:r>
      <w:r w:rsidR="00A5496F">
        <w:rPr>
          <w:rFonts w:ascii="標楷體" w:eastAsia="標楷體" w:hAnsi="標楷體" w:cs="新細明體" w:hint="eastAsia"/>
          <w:bCs/>
        </w:rPr>
        <w:t>。</w:t>
      </w:r>
    </w:p>
    <w:p w14:paraId="3CEE092F" w14:textId="06C92D70" w:rsidR="00564F54" w:rsidRPr="00564F54" w:rsidRDefault="00564F54" w:rsidP="00E84B6B">
      <w:pPr>
        <w:spacing w:line="240" w:lineRule="exact"/>
        <w:rPr>
          <w:rFonts w:ascii="標楷體" w:eastAsia="標楷體" w:hAnsi="標楷體"/>
        </w:rPr>
      </w:pPr>
      <w:r w:rsidRPr="00564F54">
        <w:rPr>
          <w:rFonts w:ascii="標楷體" w:eastAsia="標楷體" w:hAnsi="標楷體" w:cs="新細明體" w:hint="eastAsia"/>
          <w:bCs/>
        </w:rPr>
        <w:t>◎</w:t>
      </w:r>
      <w:r w:rsidRPr="00564F54">
        <w:rPr>
          <w:rFonts w:ascii="標楷體" w:eastAsia="標楷體" w:hAnsi="標楷體" w:hint="eastAsia"/>
        </w:rPr>
        <w:t>為</w:t>
      </w:r>
      <w:r w:rsidR="00A5496F">
        <w:rPr>
          <w:rFonts w:ascii="標楷體" w:eastAsia="標楷體" w:hAnsi="標楷體" w:hint="eastAsia"/>
        </w:rPr>
        <w:t>確保報名順位</w:t>
      </w:r>
      <w:r w:rsidRPr="00564F54">
        <w:rPr>
          <w:rFonts w:ascii="標楷體" w:eastAsia="標楷體" w:hAnsi="標楷體" w:hint="eastAsia"/>
        </w:rPr>
        <w:t>，溫馨提醒，報名並完成繳費，才算報名成功喔～</w:t>
      </w:r>
    </w:p>
    <w:p w14:paraId="384D57CE" w14:textId="2904E4F3" w:rsidR="007D0DA1" w:rsidRPr="0093060E" w:rsidRDefault="0093060E" w:rsidP="00E84B6B">
      <w:pPr>
        <w:spacing w:beforeLines="20" w:before="72" w:line="240" w:lineRule="exact"/>
        <w:jc w:val="center"/>
        <w:rPr>
          <w:rFonts w:ascii="標楷體" w:eastAsia="標楷體" w:hAnsi="標楷體"/>
          <w:b/>
          <w:color w:val="000000"/>
          <w:spacing w:val="20"/>
        </w:rPr>
      </w:pPr>
      <w:r w:rsidRPr="008B555A">
        <w:rPr>
          <w:rFonts w:ascii="標楷體" w:eastAsia="標楷體" w:hAnsi="標楷體" w:hint="eastAsia"/>
          <w:b/>
          <w:color w:val="000000"/>
          <w:spacing w:val="20"/>
          <w:kern w:val="0"/>
        </w:rPr>
        <w:t>台南律師公會　電話：06-</w:t>
      </w:r>
      <w:r w:rsidRPr="0076533D">
        <w:rPr>
          <w:rFonts w:ascii="標楷體" w:eastAsia="標楷體" w:hAnsi="標楷體" w:hint="eastAsia"/>
          <w:b/>
          <w:color w:val="000000"/>
          <w:spacing w:val="20"/>
          <w:kern w:val="0"/>
        </w:rPr>
        <w:t>2987373　傳真：06-2988383　承辦人：</w:t>
      </w:r>
      <w:r w:rsidR="00A961DF">
        <w:rPr>
          <w:rFonts w:ascii="標楷體" w:eastAsia="標楷體" w:hAnsi="標楷體" w:hint="eastAsia"/>
          <w:b/>
          <w:color w:val="000000"/>
          <w:spacing w:val="20"/>
          <w:kern w:val="0"/>
        </w:rPr>
        <w:t>蔣采純</w:t>
      </w:r>
    </w:p>
    <w:sectPr w:rsidR="007D0DA1" w:rsidRPr="0093060E" w:rsidSect="001F63B1">
      <w:pgSz w:w="11906" w:h="16838"/>
      <w:pgMar w:top="454" w:right="284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3D5CA" w14:textId="77777777" w:rsidR="00391CCD" w:rsidRDefault="00391CCD" w:rsidP="00EE64B9">
      <w:r>
        <w:separator/>
      </w:r>
    </w:p>
  </w:endnote>
  <w:endnote w:type="continuationSeparator" w:id="0">
    <w:p w14:paraId="3988579C" w14:textId="77777777" w:rsidR="00391CCD" w:rsidRDefault="00391CCD" w:rsidP="00EE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1DD9D" w14:textId="77777777" w:rsidR="00391CCD" w:rsidRDefault="00391CCD" w:rsidP="00EE64B9">
      <w:r>
        <w:separator/>
      </w:r>
    </w:p>
  </w:footnote>
  <w:footnote w:type="continuationSeparator" w:id="0">
    <w:p w14:paraId="6690BFA8" w14:textId="77777777" w:rsidR="00391CCD" w:rsidRDefault="00391CCD" w:rsidP="00EE6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7356A"/>
    <w:multiLevelType w:val="hybridMultilevel"/>
    <w:tmpl w:val="AE600E1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3A2D26"/>
    <w:multiLevelType w:val="hybridMultilevel"/>
    <w:tmpl w:val="233AB980"/>
    <w:lvl w:ilvl="0" w:tplc="40B6DA2A">
      <w:start w:val="2020"/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15E81660"/>
    <w:multiLevelType w:val="hybridMultilevel"/>
    <w:tmpl w:val="1E562BE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CE08D5"/>
    <w:multiLevelType w:val="hybridMultilevel"/>
    <w:tmpl w:val="A4EA235E"/>
    <w:lvl w:ilvl="0" w:tplc="6074AE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30D6D46"/>
    <w:multiLevelType w:val="hybridMultilevel"/>
    <w:tmpl w:val="77D45A44"/>
    <w:lvl w:ilvl="0" w:tplc="33C6ACA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6E0A7B"/>
    <w:multiLevelType w:val="hybridMultilevel"/>
    <w:tmpl w:val="DE96C264"/>
    <w:lvl w:ilvl="0" w:tplc="2D3EF126">
      <w:start w:val="2020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32B4141"/>
    <w:multiLevelType w:val="hybridMultilevel"/>
    <w:tmpl w:val="4D8E8F8A"/>
    <w:lvl w:ilvl="0" w:tplc="14369CA0">
      <w:start w:val="2"/>
      <w:numFmt w:val="bullet"/>
      <w:lvlText w:val="□"/>
      <w:lvlJc w:val="left"/>
      <w:pPr>
        <w:tabs>
          <w:tab w:val="num" w:pos="1905"/>
        </w:tabs>
        <w:ind w:left="1905" w:hanging="63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235"/>
        </w:tabs>
        <w:ind w:left="22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15"/>
        </w:tabs>
        <w:ind w:left="27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75"/>
        </w:tabs>
        <w:ind w:left="36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55"/>
        </w:tabs>
        <w:ind w:left="41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15"/>
        </w:tabs>
        <w:ind w:left="51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95"/>
        </w:tabs>
        <w:ind w:left="5595" w:hanging="480"/>
      </w:pPr>
      <w:rPr>
        <w:rFonts w:ascii="Wingdings" w:hAnsi="Wingdings" w:hint="default"/>
      </w:rPr>
    </w:lvl>
  </w:abstractNum>
  <w:abstractNum w:abstractNumId="7" w15:restartNumberingAfterBreak="0">
    <w:nsid w:val="4C355B2B"/>
    <w:multiLevelType w:val="hybridMultilevel"/>
    <w:tmpl w:val="8DAED6FC"/>
    <w:lvl w:ilvl="0" w:tplc="F666375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D434D77"/>
    <w:multiLevelType w:val="hybridMultilevel"/>
    <w:tmpl w:val="D668E24C"/>
    <w:lvl w:ilvl="0" w:tplc="6B72847A">
      <w:start w:val="2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9" w15:restartNumberingAfterBreak="0">
    <w:nsid w:val="4E4E4093"/>
    <w:multiLevelType w:val="hybridMultilevel"/>
    <w:tmpl w:val="04964A74"/>
    <w:lvl w:ilvl="0" w:tplc="5952F902">
      <w:start w:val="2"/>
      <w:numFmt w:val="ideographLegalTraditional"/>
      <w:lvlText w:val="%1、"/>
      <w:lvlJc w:val="left"/>
      <w:pPr>
        <w:tabs>
          <w:tab w:val="num" w:pos="1125"/>
        </w:tabs>
        <w:ind w:left="1125" w:hanging="1125"/>
      </w:pPr>
      <w:rPr>
        <w:rFonts w:ascii="新細明體" w:hint="eastAsia"/>
      </w:rPr>
    </w:lvl>
    <w:lvl w:ilvl="1" w:tplc="B0067DCA">
      <w:start w:val="1"/>
      <w:numFmt w:val="decimalFullWidth"/>
      <w:lvlText w:val="%2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0453A14"/>
    <w:multiLevelType w:val="hybridMultilevel"/>
    <w:tmpl w:val="BC44FF02"/>
    <w:lvl w:ilvl="0" w:tplc="B2BED980">
      <w:start w:val="1"/>
      <w:numFmt w:val="bullet"/>
      <w:lvlText w:val="＊"/>
      <w:lvlJc w:val="left"/>
      <w:pPr>
        <w:tabs>
          <w:tab w:val="num" w:pos="920"/>
        </w:tabs>
        <w:ind w:left="9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abstractNum w:abstractNumId="11" w15:restartNumberingAfterBreak="0">
    <w:nsid w:val="57BD3874"/>
    <w:multiLevelType w:val="multilevel"/>
    <w:tmpl w:val="844CCE8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BAA3F79"/>
    <w:multiLevelType w:val="hybridMultilevel"/>
    <w:tmpl w:val="3BE63B28"/>
    <w:lvl w:ilvl="0" w:tplc="546C0B5C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CE16FFF"/>
    <w:multiLevelType w:val="hybridMultilevel"/>
    <w:tmpl w:val="4240DDA8"/>
    <w:lvl w:ilvl="0" w:tplc="F548579C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5483F7E"/>
    <w:multiLevelType w:val="hybridMultilevel"/>
    <w:tmpl w:val="17461E4C"/>
    <w:lvl w:ilvl="0" w:tplc="FEB04CE4">
      <w:start w:val="1"/>
      <w:numFmt w:val="decimalFullWidth"/>
      <w:lvlText w:val="%1．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5" w15:restartNumberingAfterBreak="0">
    <w:nsid w:val="678E7E43"/>
    <w:multiLevelType w:val="hybridMultilevel"/>
    <w:tmpl w:val="73866890"/>
    <w:lvl w:ilvl="0" w:tplc="555C01A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BCF3206"/>
    <w:multiLevelType w:val="hybridMultilevel"/>
    <w:tmpl w:val="0584E7D4"/>
    <w:lvl w:ilvl="0" w:tplc="4F6C536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C960E3B"/>
    <w:multiLevelType w:val="hybridMultilevel"/>
    <w:tmpl w:val="C53E71FE"/>
    <w:lvl w:ilvl="0" w:tplc="6CCAF230">
      <w:start w:val="1"/>
      <w:numFmt w:val="taiwaneseCountingThousand"/>
      <w:lvlText w:val="第%1天"/>
      <w:lvlJc w:val="left"/>
      <w:pPr>
        <w:tabs>
          <w:tab w:val="num" w:pos="1440"/>
        </w:tabs>
        <w:ind w:left="1440" w:hanging="120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8" w15:restartNumberingAfterBreak="0">
    <w:nsid w:val="77A66CC1"/>
    <w:multiLevelType w:val="multilevel"/>
    <w:tmpl w:val="1E562BE0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C0A56D5"/>
    <w:multiLevelType w:val="hybridMultilevel"/>
    <w:tmpl w:val="0AB66CD0"/>
    <w:lvl w:ilvl="0" w:tplc="E7F8C41C">
      <w:start w:val="100"/>
      <w:numFmt w:val="bullet"/>
      <w:lvlText w:val="◎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  <w:color w:val="0000FF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0" w15:restartNumberingAfterBreak="0">
    <w:nsid w:val="7F827D4F"/>
    <w:multiLevelType w:val="hybridMultilevel"/>
    <w:tmpl w:val="90F8EFC8"/>
    <w:lvl w:ilvl="0" w:tplc="0430E284">
      <w:start w:val="2"/>
      <w:numFmt w:val="bullet"/>
      <w:lvlText w:val="◎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5"/>
  </w:num>
  <w:num w:numId="4">
    <w:abstractNumId w:val="12"/>
  </w:num>
  <w:num w:numId="5">
    <w:abstractNumId w:val="14"/>
  </w:num>
  <w:num w:numId="6">
    <w:abstractNumId w:val="4"/>
  </w:num>
  <w:num w:numId="7">
    <w:abstractNumId w:val="6"/>
  </w:num>
  <w:num w:numId="8">
    <w:abstractNumId w:val="7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8"/>
  </w:num>
  <w:num w:numId="14">
    <w:abstractNumId w:val="19"/>
  </w:num>
  <w:num w:numId="15">
    <w:abstractNumId w:val="20"/>
  </w:num>
  <w:num w:numId="16">
    <w:abstractNumId w:val="0"/>
  </w:num>
  <w:num w:numId="17">
    <w:abstractNumId w:val="2"/>
  </w:num>
  <w:num w:numId="18">
    <w:abstractNumId w:val="18"/>
  </w:num>
  <w:num w:numId="19">
    <w:abstractNumId w:val="16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B2"/>
    <w:rsid w:val="00010E23"/>
    <w:rsid w:val="000123B5"/>
    <w:rsid w:val="00015CD3"/>
    <w:rsid w:val="00021E98"/>
    <w:rsid w:val="00024B6A"/>
    <w:rsid w:val="00032800"/>
    <w:rsid w:val="0004198E"/>
    <w:rsid w:val="00050135"/>
    <w:rsid w:val="00053592"/>
    <w:rsid w:val="00054E14"/>
    <w:rsid w:val="000626B5"/>
    <w:rsid w:val="00067117"/>
    <w:rsid w:val="00081706"/>
    <w:rsid w:val="00086120"/>
    <w:rsid w:val="00086615"/>
    <w:rsid w:val="0009184F"/>
    <w:rsid w:val="0009541E"/>
    <w:rsid w:val="000964C0"/>
    <w:rsid w:val="00097647"/>
    <w:rsid w:val="000A4A19"/>
    <w:rsid w:val="000B201E"/>
    <w:rsid w:val="000C31AF"/>
    <w:rsid w:val="000C3673"/>
    <w:rsid w:val="000D744F"/>
    <w:rsid w:val="000E3D5C"/>
    <w:rsid w:val="000E6536"/>
    <w:rsid w:val="000F0018"/>
    <w:rsid w:val="00105228"/>
    <w:rsid w:val="0011003D"/>
    <w:rsid w:val="00111135"/>
    <w:rsid w:val="00114E31"/>
    <w:rsid w:val="001273A1"/>
    <w:rsid w:val="001273AF"/>
    <w:rsid w:val="00127A4A"/>
    <w:rsid w:val="001339D2"/>
    <w:rsid w:val="00155B62"/>
    <w:rsid w:val="00165252"/>
    <w:rsid w:val="00180FAD"/>
    <w:rsid w:val="00185E1D"/>
    <w:rsid w:val="001915D5"/>
    <w:rsid w:val="0019414E"/>
    <w:rsid w:val="00196872"/>
    <w:rsid w:val="0019778E"/>
    <w:rsid w:val="001A7814"/>
    <w:rsid w:val="001B449D"/>
    <w:rsid w:val="001C0C25"/>
    <w:rsid w:val="001C5D6D"/>
    <w:rsid w:val="001C63A7"/>
    <w:rsid w:val="001D3A87"/>
    <w:rsid w:val="001D6D7B"/>
    <w:rsid w:val="001E7512"/>
    <w:rsid w:val="001E7DAF"/>
    <w:rsid w:val="001F2DF5"/>
    <w:rsid w:val="001F601C"/>
    <w:rsid w:val="001F63B1"/>
    <w:rsid w:val="002057A2"/>
    <w:rsid w:val="0021040C"/>
    <w:rsid w:val="00212B2E"/>
    <w:rsid w:val="00224DA9"/>
    <w:rsid w:val="002454EC"/>
    <w:rsid w:val="00247BF3"/>
    <w:rsid w:val="00261F84"/>
    <w:rsid w:val="002626C4"/>
    <w:rsid w:val="00264C04"/>
    <w:rsid w:val="0026658A"/>
    <w:rsid w:val="00273483"/>
    <w:rsid w:val="00280B7C"/>
    <w:rsid w:val="00280F68"/>
    <w:rsid w:val="00285E93"/>
    <w:rsid w:val="00287727"/>
    <w:rsid w:val="0029071D"/>
    <w:rsid w:val="002A446B"/>
    <w:rsid w:val="002A5ABB"/>
    <w:rsid w:val="002A686C"/>
    <w:rsid w:val="002E3543"/>
    <w:rsid w:val="002F31D6"/>
    <w:rsid w:val="002F5096"/>
    <w:rsid w:val="002F59F1"/>
    <w:rsid w:val="002F6F0B"/>
    <w:rsid w:val="00300271"/>
    <w:rsid w:val="003014E0"/>
    <w:rsid w:val="00310445"/>
    <w:rsid w:val="003107DB"/>
    <w:rsid w:val="00320B17"/>
    <w:rsid w:val="0033397F"/>
    <w:rsid w:val="0033519C"/>
    <w:rsid w:val="00336B40"/>
    <w:rsid w:val="00345433"/>
    <w:rsid w:val="003509AE"/>
    <w:rsid w:val="003516B3"/>
    <w:rsid w:val="00351FA8"/>
    <w:rsid w:val="00353EB3"/>
    <w:rsid w:val="0035411D"/>
    <w:rsid w:val="003572CF"/>
    <w:rsid w:val="003654F4"/>
    <w:rsid w:val="003662CC"/>
    <w:rsid w:val="00375061"/>
    <w:rsid w:val="00375F66"/>
    <w:rsid w:val="00377066"/>
    <w:rsid w:val="00387447"/>
    <w:rsid w:val="003876A9"/>
    <w:rsid w:val="00391CCD"/>
    <w:rsid w:val="003947EA"/>
    <w:rsid w:val="003A1716"/>
    <w:rsid w:val="003B43B7"/>
    <w:rsid w:val="003D272F"/>
    <w:rsid w:val="003E3285"/>
    <w:rsid w:val="00403963"/>
    <w:rsid w:val="00407E43"/>
    <w:rsid w:val="004215F3"/>
    <w:rsid w:val="00424DDB"/>
    <w:rsid w:val="00435965"/>
    <w:rsid w:val="00441E4A"/>
    <w:rsid w:val="0044328E"/>
    <w:rsid w:val="00455F1F"/>
    <w:rsid w:val="00464B67"/>
    <w:rsid w:val="00495249"/>
    <w:rsid w:val="004B1398"/>
    <w:rsid w:val="004C2EBB"/>
    <w:rsid w:val="004C6102"/>
    <w:rsid w:val="004E0597"/>
    <w:rsid w:val="004E26AF"/>
    <w:rsid w:val="004F011B"/>
    <w:rsid w:val="005059FA"/>
    <w:rsid w:val="0052204A"/>
    <w:rsid w:val="00536C70"/>
    <w:rsid w:val="005541C3"/>
    <w:rsid w:val="00557328"/>
    <w:rsid w:val="00562153"/>
    <w:rsid w:val="0056267A"/>
    <w:rsid w:val="00564F54"/>
    <w:rsid w:val="00571AC6"/>
    <w:rsid w:val="00581D72"/>
    <w:rsid w:val="00586EC9"/>
    <w:rsid w:val="00591043"/>
    <w:rsid w:val="0059129B"/>
    <w:rsid w:val="00593CF3"/>
    <w:rsid w:val="00594F6C"/>
    <w:rsid w:val="0059605E"/>
    <w:rsid w:val="005B167D"/>
    <w:rsid w:val="005B6C2A"/>
    <w:rsid w:val="005C601D"/>
    <w:rsid w:val="005D0B41"/>
    <w:rsid w:val="005D2792"/>
    <w:rsid w:val="005E3486"/>
    <w:rsid w:val="005E5BFB"/>
    <w:rsid w:val="005F290F"/>
    <w:rsid w:val="0060756B"/>
    <w:rsid w:val="00614970"/>
    <w:rsid w:val="0061555C"/>
    <w:rsid w:val="006206E3"/>
    <w:rsid w:val="006221F9"/>
    <w:rsid w:val="00631221"/>
    <w:rsid w:val="00632A40"/>
    <w:rsid w:val="00634614"/>
    <w:rsid w:val="00637DAF"/>
    <w:rsid w:val="00640C67"/>
    <w:rsid w:val="006465EB"/>
    <w:rsid w:val="0065199C"/>
    <w:rsid w:val="00655D52"/>
    <w:rsid w:val="00657556"/>
    <w:rsid w:val="00657BAF"/>
    <w:rsid w:val="006639CB"/>
    <w:rsid w:val="00666378"/>
    <w:rsid w:val="00667CBE"/>
    <w:rsid w:val="00674134"/>
    <w:rsid w:val="006817EC"/>
    <w:rsid w:val="00684D9E"/>
    <w:rsid w:val="006A72B3"/>
    <w:rsid w:val="006B1931"/>
    <w:rsid w:val="006B2020"/>
    <w:rsid w:val="006B3A5B"/>
    <w:rsid w:val="006C37D1"/>
    <w:rsid w:val="006C46CA"/>
    <w:rsid w:val="006C49E9"/>
    <w:rsid w:val="006D0720"/>
    <w:rsid w:val="006D3F72"/>
    <w:rsid w:val="006D5BB4"/>
    <w:rsid w:val="006D5F37"/>
    <w:rsid w:val="006D7123"/>
    <w:rsid w:val="006E25B2"/>
    <w:rsid w:val="006E32EA"/>
    <w:rsid w:val="006E3B77"/>
    <w:rsid w:val="006E54CE"/>
    <w:rsid w:val="006E778F"/>
    <w:rsid w:val="006F0014"/>
    <w:rsid w:val="006F1FEF"/>
    <w:rsid w:val="0070354C"/>
    <w:rsid w:val="0070740E"/>
    <w:rsid w:val="00716A39"/>
    <w:rsid w:val="00722A31"/>
    <w:rsid w:val="00727071"/>
    <w:rsid w:val="00727B39"/>
    <w:rsid w:val="00731D2D"/>
    <w:rsid w:val="007344DB"/>
    <w:rsid w:val="007555EB"/>
    <w:rsid w:val="00762C42"/>
    <w:rsid w:val="0076533D"/>
    <w:rsid w:val="00765560"/>
    <w:rsid w:val="00770D4A"/>
    <w:rsid w:val="0078191C"/>
    <w:rsid w:val="0078357C"/>
    <w:rsid w:val="00783876"/>
    <w:rsid w:val="0078793F"/>
    <w:rsid w:val="007B5C37"/>
    <w:rsid w:val="007D0DA1"/>
    <w:rsid w:val="007D2D9A"/>
    <w:rsid w:val="007E39E4"/>
    <w:rsid w:val="007E49E3"/>
    <w:rsid w:val="007E5C4F"/>
    <w:rsid w:val="00802F47"/>
    <w:rsid w:val="00804B67"/>
    <w:rsid w:val="00811187"/>
    <w:rsid w:val="008338CE"/>
    <w:rsid w:val="00842449"/>
    <w:rsid w:val="0084264E"/>
    <w:rsid w:val="008561FF"/>
    <w:rsid w:val="00863C41"/>
    <w:rsid w:val="00865568"/>
    <w:rsid w:val="0086648F"/>
    <w:rsid w:val="00867ACD"/>
    <w:rsid w:val="00872F7B"/>
    <w:rsid w:val="008842DD"/>
    <w:rsid w:val="00885D8E"/>
    <w:rsid w:val="00885E63"/>
    <w:rsid w:val="00893359"/>
    <w:rsid w:val="008A12A7"/>
    <w:rsid w:val="008A62DD"/>
    <w:rsid w:val="008B08A5"/>
    <w:rsid w:val="008C0199"/>
    <w:rsid w:val="008C43E1"/>
    <w:rsid w:val="008D0AFB"/>
    <w:rsid w:val="008E1E5E"/>
    <w:rsid w:val="0090045D"/>
    <w:rsid w:val="00913FDF"/>
    <w:rsid w:val="00915C3D"/>
    <w:rsid w:val="00917199"/>
    <w:rsid w:val="00922A3D"/>
    <w:rsid w:val="00926D53"/>
    <w:rsid w:val="009279F7"/>
    <w:rsid w:val="0093060E"/>
    <w:rsid w:val="0093356F"/>
    <w:rsid w:val="009444DB"/>
    <w:rsid w:val="009473FA"/>
    <w:rsid w:val="009512A4"/>
    <w:rsid w:val="009567E5"/>
    <w:rsid w:val="009641A7"/>
    <w:rsid w:val="009649BF"/>
    <w:rsid w:val="00967CC2"/>
    <w:rsid w:val="00983538"/>
    <w:rsid w:val="00984AD2"/>
    <w:rsid w:val="00992C5B"/>
    <w:rsid w:val="00993FB6"/>
    <w:rsid w:val="00997D56"/>
    <w:rsid w:val="009A558E"/>
    <w:rsid w:val="009A7D15"/>
    <w:rsid w:val="009B19F1"/>
    <w:rsid w:val="009B2195"/>
    <w:rsid w:val="009B5DB6"/>
    <w:rsid w:val="009D5DA1"/>
    <w:rsid w:val="009D5EED"/>
    <w:rsid w:val="009F2F34"/>
    <w:rsid w:val="009F55FD"/>
    <w:rsid w:val="009F5E37"/>
    <w:rsid w:val="009F71A6"/>
    <w:rsid w:val="00A0166E"/>
    <w:rsid w:val="00A16F1B"/>
    <w:rsid w:val="00A2114B"/>
    <w:rsid w:val="00A24B36"/>
    <w:rsid w:val="00A258DA"/>
    <w:rsid w:val="00A33B48"/>
    <w:rsid w:val="00A45E61"/>
    <w:rsid w:val="00A5496F"/>
    <w:rsid w:val="00A57F33"/>
    <w:rsid w:val="00A609D1"/>
    <w:rsid w:val="00A60A94"/>
    <w:rsid w:val="00A63C44"/>
    <w:rsid w:val="00A71FF0"/>
    <w:rsid w:val="00A76DC4"/>
    <w:rsid w:val="00A929D2"/>
    <w:rsid w:val="00A961DF"/>
    <w:rsid w:val="00AA0967"/>
    <w:rsid w:val="00AA0D28"/>
    <w:rsid w:val="00AA6BBF"/>
    <w:rsid w:val="00AA7E13"/>
    <w:rsid w:val="00AB0CF6"/>
    <w:rsid w:val="00AB388E"/>
    <w:rsid w:val="00AD75EE"/>
    <w:rsid w:val="00AE4078"/>
    <w:rsid w:val="00AE40F8"/>
    <w:rsid w:val="00AF215D"/>
    <w:rsid w:val="00B008E1"/>
    <w:rsid w:val="00B04EA0"/>
    <w:rsid w:val="00B13059"/>
    <w:rsid w:val="00B16F0D"/>
    <w:rsid w:val="00B17B30"/>
    <w:rsid w:val="00B20099"/>
    <w:rsid w:val="00B24D27"/>
    <w:rsid w:val="00B2587E"/>
    <w:rsid w:val="00B33868"/>
    <w:rsid w:val="00B438E3"/>
    <w:rsid w:val="00B474FD"/>
    <w:rsid w:val="00B5363B"/>
    <w:rsid w:val="00B5369C"/>
    <w:rsid w:val="00B54981"/>
    <w:rsid w:val="00B65C8A"/>
    <w:rsid w:val="00B66B44"/>
    <w:rsid w:val="00B73E4C"/>
    <w:rsid w:val="00B7660A"/>
    <w:rsid w:val="00B82BF9"/>
    <w:rsid w:val="00B82E4C"/>
    <w:rsid w:val="00B910CE"/>
    <w:rsid w:val="00B911A7"/>
    <w:rsid w:val="00B9369A"/>
    <w:rsid w:val="00BA677F"/>
    <w:rsid w:val="00BB6784"/>
    <w:rsid w:val="00BB72B4"/>
    <w:rsid w:val="00BC0761"/>
    <w:rsid w:val="00BC0F69"/>
    <w:rsid w:val="00BC555D"/>
    <w:rsid w:val="00BD099D"/>
    <w:rsid w:val="00BE63B0"/>
    <w:rsid w:val="00BE6564"/>
    <w:rsid w:val="00BF7E9D"/>
    <w:rsid w:val="00C02BB0"/>
    <w:rsid w:val="00C043B2"/>
    <w:rsid w:val="00C10A27"/>
    <w:rsid w:val="00C356DF"/>
    <w:rsid w:val="00C35CFB"/>
    <w:rsid w:val="00C4423D"/>
    <w:rsid w:val="00C5302A"/>
    <w:rsid w:val="00C63D5B"/>
    <w:rsid w:val="00C6796F"/>
    <w:rsid w:val="00C70AC0"/>
    <w:rsid w:val="00C73A99"/>
    <w:rsid w:val="00C74A1F"/>
    <w:rsid w:val="00C92E27"/>
    <w:rsid w:val="00C97F05"/>
    <w:rsid w:val="00CA00B4"/>
    <w:rsid w:val="00CA10B7"/>
    <w:rsid w:val="00CA3C45"/>
    <w:rsid w:val="00CA4483"/>
    <w:rsid w:val="00CA755C"/>
    <w:rsid w:val="00CB28FD"/>
    <w:rsid w:val="00CB3CC3"/>
    <w:rsid w:val="00CC003A"/>
    <w:rsid w:val="00CC212A"/>
    <w:rsid w:val="00CC3C6A"/>
    <w:rsid w:val="00CD305D"/>
    <w:rsid w:val="00CE4582"/>
    <w:rsid w:val="00CE50CD"/>
    <w:rsid w:val="00CE6664"/>
    <w:rsid w:val="00CF5B23"/>
    <w:rsid w:val="00D03ACA"/>
    <w:rsid w:val="00D1483A"/>
    <w:rsid w:val="00D21472"/>
    <w:rsid w:val="00D5029D"/>
    <w:rsid w:val="00D52896"/>
    <w:rsid w:val="00D60CE7"/>
    <w:rsid w:val="00D6145B"/>
    <w:rsid w:val="00D61B7D"/>
    <w:rsid w:val="00D6252B"/>
    <w:rsid w:val="00D632DC"/>
    <w:rsid w:val="00D656B3"/>
    <w:rsid w:val="00D65B19"/>
    <w:rsid w:val="00D66211"/>
    <w:rsid w:val="00D72987"/>
    <w:rsid w:val="00D761D7"/>
    <w:rsid w:val="00D82D97"/>
    <w:rsid w:val="00D83D60"/>
    <w:rsid w:val="00D912A4"/>
    <w:rsid w:val="00D95398"/>
    <w:rsid w:val="00DA2840"/>
    <w:rsid w:val="00DB0B86"/>
    <w:rsid w:val="00DB513A"/>
    <w:rsid w:val="00DB62EF"/>
    <w:rsid w:val="00DC08D8"/>
    <w:rsid w:val="00DC1ED0"/>
    <w:rsid w:val="00DC226D"/>
    <w:rsid w:val="00DD0C0E"/>
    <w:rsid w:val="00DE0F8E"/>
    <w:rsid w:val="00E0007C"/>
    <w:rsid w:val="00E046DE"/>
    <w:rsid w:val="00E259EC"/>
    <w:rsid w:val="00E323B5"/>
    <w:rsid w:val="00E33593"/>
    <w:rsid w:val="00E37E96"/>
    <w:rsid w:val="00E53EDA"/>
    <w:rsid w:val="00E54BF6"/>
    <w:rsid w:val="00E626DD"/>
    <w:rsid w:val="00E62DEF"/>
    <w:rsid w:val="00E632F1"/>
    <w:rsid w:val="00E72520"/>
    <w:rsid w:val="00E73041"/>
    <w:rsid w:val="00E7345E"/>
    <w:rsid w:val="00E82E1B"/>
    <w:rsid w:val="00E84B6B"/>
    <w:rsid w:val="00E91D6C"/>
    <w:rsid w:val="00E95F5F"/>
    <w:rsid w:val="00E96639"/>
    <w:rsid w:val="00EA5E82"/>
    <w:rsid w:val="00ED66E9"/>
    <w:rsid w:val="00EE1DEB"/>
    <w:rsid w:val="00EE64B9"/>
    <w:rsid w:val="00EF67C4"/>
    <w:rsid w:val="00F01D2E"/>
    <w:rsid w:val="00F10ECC"/>
    <w:rsid w:val="00F12F42"/>
    <w:rsid w:val="00F13A84"/>
    <w:rsid w:val="00F14222"/>
    <w:rsid w:val="00F21F7E"/>
    <w:rsid w:val="00F348B5"/>
    <w:rsid w:val="00F37B0B"/>
    <w:rsid w:val="00F417D9"/>
    <w:rsid w:val="00F41AEF"/>
    <w:rsid w:val="00F427BC"/>
    <w:rsid w:val="00F444CA"/>
    <w:rsid w:val="00F46F17"/>
    <w:rsid w:val="00F621AF"/>
    <w:rsid w:val="00F72586"/>
    <w:rsid w:val="00F763EF"/>
    <w:rsid w:val="00F80A36"/>
    <w:rsid w:val="00F90982"/>
    <w:rsid w:val="00F940B9"/>
    <w:rsid w:val="00F970BC"/>
    <w:rsid w:val="00FA2551"/>
    <w:rsid w:val="00FA3767"/>
    <w:rsid w:val="00FA7BDD"/>
    <w:rsid w:val="00FB38D9"/>
    <w:rsid w:val="00FC18D5"/>
    <w:rsid w:val="00FD2C6C"/>
    <w:rsid w:val="00FD2D4D"/>
    <w:rsid w:val="00FD38A7"/>
    <w:rsid w:val="00FD7621"/>
    <w:rsid w:val="00FE3AC7"/>
    <w:rsid w:val="00FF1670"/>
    <w:rsid w:val="00FF326F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9A61C7"/>
  <w15:chartTrackingRefBased/>
  <w15:docId w15:val="{F1AF42A9-10BE-4E48-8A8A-2A17712C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0C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80" w:wrap="around" w:vAnchor="text" w:hAnchor="margin" w:xAlign="center" w:y="548"/>
      <w:jc w:val="both"/>
    </w:pPr>
    <w:rPr>
      <w:sz w:val="28"/>
    </w:rPr>
  </w:style>
  <w:style w:type="paragraph" w:styleId="a4">
    <w:name w:val="Body Text Indent"/>
    <w:basedOn w:val="a"/>
    <w:pPr>
      <w:framePr w:hSpace="180" w:wrap="around" w:vAnchor="text" w:hAnchor="margin" w:xAlign="center" w:y="5448"/>
      <w:spacing w:line="400" w:lineRule="exact"/>
      <w:ind w:firstLineChars="100" w:firstLine="280"/>
      <w:jc w:val="both"/>
    </w:pPr>
    <w:rPr>
      <w:sz w:val="28"/>
    </w:rPr>
  </w:style>
  <w:style w:type="paragraph" w:styleId="a5">
    <w:name w:val="Balloon Text"/>
    <w:basedOn w:val="a"/>
    <w:semiHidden/>
    <w:rsid w:val="00B73E4C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EE64B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EE64B9"/>
    <w:rPr>
      <w:kern w:val="2"/>
    </w:rPr>
  </w:style>
  <w:style w:type="paragraph" w:styleId="a8">
    <w:name w:val="footer"/>
    <w:basedOn w:val="a"/>
    <w:link w:val="a9"/>
    <w:rsid w:val="00EE64B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EE64B9"/>
    <w:rPr>
      <w:kern w:val="2"/>
    </w:rPr>
  </w:style>
  <w:style w:type="character" w:styleId="aa">
    <w:name w:val="annotation reference"/>
    <w:basedOn w:val="a0"/>
    <w:rsid w:val="0021040C"/>
    <w:rPr>
      <w:sz w:val="18"/>
      <w:szCs w:val="18"/>
    </w:rPr>
  </w:style>
  <w:style w:type="paragraph" w:styleId="ab">
    <w:name w:val="annotation text"/>
    <w:basedOn w:val="a"/>
    <w:link w:val="ac"/>
    <w:rsid w:val="0021040C"/>
  </w:style>
  <w:style w:type="character" w:customStyle="1" w:styleId="ac">
    <w:name w:val="註解文字 字元"/>
    <w:basedOn w:val="a0"/>
    <w:link w:val="ab"/>
    <w:rsid w:val="0021040C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21040C"/>
    <w:rPr>
      <w:b/>
      <w:bCs/>
    </w:rPr>
  </w:style>
  <w:style w:type="character" w:customStyle="1" w:styleId="ae">
    <w:name w:val="註解主旨 字元"/>
    <w:basedOn w:val="ac"/>
    <w:link w:val="ad"/>
    <w:rsid w:val="0021040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4D3C0-741A-4CEA-99E3-7F407C7E0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USER</cp:lastModifiedBy>
  <cp:revision>19</cp:revision>
  <cp:lastPrinted>2018-05-10T02:30:00Z</cp:lastPrinted>
  <dcterms:created xsi:type="dcterms:W3CDTF">2024-09-02T10:04:00Z</dcterms:created>
  <dcterms:modified xsi:type="dcterms:W3CDTF">2024-09-04T03:19:00Z</dcterms:modified>
</cp:coreProperties>
</file>