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F1" w:rsidRPr="00747B54" w:rsidRDefault="003E396B" w:rsidP="00747B54">
      <w:pPr>
        <w:adjustRightInd w:val="0"/>
        <w:snapToGrid w:val="0"/>
        <w:spacing w:beforeLines="50" w:before="120" w:afterLines="50" w:after="120"/>
        <w:ind w:left="1560" w:hangingChars="487" w:hanging="1560"/>
        <w:jc w:val="center"/>
        <w:rPr>
          <w:rFonts w:ascii="Times New Roman" w:eastAsia="標楷體" w:hAnsi="Times New Roman" w:cs="Times New Roman"/>
          <w:b/>
          <w:noProof/>
          <w:sz w:val="32"/>
          <w:szCs w:val="32"/>
        </w:rPr>
      </w:pPr>
      <w:r w:rsidRP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《為被害人權益奮鬥／系列講座</w:t>
      </w:r>
      <w:r w:rsid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‧第8場</w:t>
      </w:r>
      <w:r w:rsidRPr="00747B54">
        <w:rPr>
          <w:rFonts w:ascii="標楷體" w:eastAsia="標楷體" w:hAnsi="標楷體" w:cs="Times New Roman" w:hint="eastAsia"/>
          <w:b/>
          <w:noProof/>
          <w:sz w:val="32"/>
          <w:szCs w:val="32"/>
        </w:rPr>
        <w:t>》</w:t>
      </w:r>
    </w:p>
    <w:p w:rsidR="00665AF1" w:rsidRPr="00665AF1" w:rsidRDefault="00665AF1" w:rsidP="00665AF1">
      <w:pPr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:rsidR="00DC4B55" w:rsidRDefault="00DC4B55" w:rsidP="00DC4B55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主</w:t>
      </w:r>
      <w:r w:rsidR="00665AF1" w:rsidRPr="00D90B80">
        <w:rPr>
          <w:rFonts w:ascii="標楷體" w:eastAsia="標楷體" w:hAnsi="標楷體" w:cs="Times New Roman" w:hint="eastAsia"/>
          <w:bCs/>
          <w:sz w:val="28"/>
          <w:szCs w:val="28"/>
        </w:rPr>
        <w:t>辦單位：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 xml:space="preserve">全國律師聯合會犯罪被害人權益保障委員會 </w:t>
      </w:r>
    </w:p>
    <w:p w:rsidR="00DC4B55" w:rsidRDefault="00DC4B55" w:rsidP="00DC4B55">
      <w:pPr>
        <w:pStyle w:val="a7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 xml:space="preserve">社團法人臺中律師公會 </w:t>
      </w:r>
    </w:p>
    <w:p w:rsidR="00665AF1" w:rsidRDefault="00DC4B55" w:rsidP="00DC4B55">
      <w:pPr>
        <w:pStyle w:val="a7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>國立中正大學法學院校友會</w:t>
      </w:r>
    </w:p>
    <w:p w:rsidR="009E279A" w:rsidRDefault="00DC4B55" w:rsidP="00DC4B55">
      <w:pPr>
        <w:pStyle w:val="a7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>共同承辦單位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：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>社團法人彰化律師公會</w:t>
      </w:r>
    </w:p>
    <w:p w:rsidR="00DC4B55" w:rsidRDefault="009E279A" w:rsidP="00DC4B55">
      <w:pPr>
        <w:pStyle w:val="a7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</w:t>
      </w:r>
      <w:r w:rsidR="00DC4B55" w:rsidRPr="00DC4B55">
        <w:rPr>
          <w:rFonts w:ascii="標楷體" w:eastAsia="標楷體" w:hAnsi="標楷體" w:cs="Times New Roman" w:hint="eastAsia"/>
          <w:bCs/>
          <w:sz w:val="28"/>
          <w:szCs w:val="28"/>
        </w:rPr>
        <w:t>社團法人南投律師公會</w:t>
      </w:r>
    </w:p>
    <w:p w:rsidR="00DC4B55" w:rsidRDefault="00DC4B55" w:rsidP="00DC4B55">
      <w:pPr>
        <w:pStyle w:val="a7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　　　　　</w:t>
      </w:r>
      <w:r w:rsidR="00747B54">
        <w:rPr>
          <w:rFonts w:ascii="標楷體" w:eastAsia="標楷體" w:hAnsi="標楷體" w:cs="Times New Roman" w:hint="eastAsia"/>
          <w:bCs/>
          <w:sz w:val="28"/>
          <w:szCs w:val="28"/>
        </w:rPr>
        <w:t>社團法人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>犯罪被害人保護協會臺灣臺中分會</w:t>
      </w:r>
    </w:p>
    <w:p w:rsidR="00DC4B55" w:rsidRPr="00DC4B55" w:rsidRDefault="00DC4B55" w:rsidP="00DC4B55">
      <w:pPr>
        <w:pStyle w:val="a7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　　　　　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>國立中正大學法學院</w:t>
      </w:r>
    </w:p>
    <w:p w:rsidR="00DC4B55" w:rsidRPr="00DC4B55" w:rsidRDefault="00DC4B55" w:rsidP="00DC4B55">
      <w:pPr>
        <w:pStyle w:val="a7"/>
        <w:ind w:leftChars="0" w:left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　　　　　　　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>國立</w:t>
      </w:r>
      <w:r w:rsidR="00807306">
        <w:rPr>
          <w:rFonts w:ascii="標楷體" w:eastAsia="標楷體" w:hAnsi="標楷體" w:cs="Times New Roman" w:hint="eastAsia"/>
          <w:bCs/>
          <w:sz w:val="28"/>
          <w:szCs w:val="28"/>
        </w:rPr>
        <w:t>臺</w:t>
      </w:r>
      <w:r w:rsidRPr="00DC4B55">
        <w:rPr>
          <w:rFonts w:ascii="標楷體" w:eastAsia="標楷體" w:hAnsi="標楷體" w:cs="Times New Roman" w:hint="eastAsia"/>
          <w:bCs/>
          <w:sz w:val="28"/>
          <w:szCs w:val="28"/>
        </w:rPr>
        <w:t>北大學法律學院校友會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二、主題：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犯罪被害人權益保障之公私協力</w:t>
      </w:r>
      <w:r w:rsidR="00BB435A">
        <w:rPr>
          <w:rFonts w:ascii="Times New Roman" w:eastAsia="標楷體" w:hAnsi="Times New Roman" w:cs="Times New Roman" w:hint="eastAsia"/>
          <w:noProof/>
          <w:sz w:val="28"/>
          <w:szCs w:val="28"/>
        </w:rPr>
        <w:t>‧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一起向犯罪被害人說哈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Law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三、講師：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臺灣彰化地方檢察署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／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張曉雯檢察長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四、時間：民國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113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年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12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月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7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日（星期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六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）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上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午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9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時至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12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時</w:t>
      </w:r>
    </w:p>
    <w:p w:rsidR="00665AF1" w:rsidRPr="00665AF1" w:rsidRDefault="00665AF1" w:rsidP="00DC4B55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五、地點：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臺中律師公會</w:t>
      </w:r>
      <w:r w:rsid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會館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(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臺中市西區臺灣大道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2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段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218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號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32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樓</w:t>
      </w:r>
      <w:r w:rsidR="00DC4B55" w:rsidRPr="00DC4B55">
        <w:rPr>
          <w:rFonts w:ascii="Times New Roman" w:eastAsia="標楷體" w:hAnsi="Times New Roman" w:cs="Times New Roman" w:hint="eastAsia"/>
          <w:noProof/>
          <w:sz w:val="28"/>
          <w:szCs w:val="28"/>
        </w:rPr>
        <w:t>)</w:t>
      </w:r>
    </w:p>
    <w:p w:rsidR="00665AF1" w:rsidRPr="00665AF1" w:rsidRDefault="00665AF1" w:rsidP="00665AF1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六、議程：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665AF1" w:rsidRPr="00665AF1" w:rsidTr="006377A2">
        <w:trPr>
          <w:trHeight w:val="771"/>
        </w:trPr>
        <w:tc>
          <w:tcPr>
            <w:tcW w:w="1701" w:type="dxa"/>
            <w:shd w:val="clear" w:color="auto" w:fill="D9D9D9"/>
            <w:vAlign w:val="center"/>
          </w:tcPr>
          <w:p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/>
                <w:b/>
                <w:sz w:val="28"/>
                <w:szCs w:val="28"/>
              </w:rPr>
              <w:t>時</w:t>
            </w:r>
            <w:r w:rsidRPr="00665AF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　　間</w:t>
            </w:r>
          </w:p>
        </w:tc>
        <w:tc>
          <w:tcPr>
            <w:tcW w:w="7229" w:type="dxa"/>
            <w:shd w:val="clear" w:color="auto" w:fill="D9D9D9"/>
            <w:vAlign w:val="center"/>
          </w:tcPr>
          <w:p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議　　　　　　　　程</w:t>
            </w:r>
          </w:p>
        </w:tc>
      </w:tr>
      <w:tr w:rsidR="00665AF1" w:rsidRPr="00665AF1" w:rsidTr="006377A2">
        <w:trPr>
          <w:trHeight w:val="839"/>
        </w:trPr>
        <w:tc>
          <w:tcPr>
            <w:tcW w:w="1701" w:type="dxa"/>
            <w:shd w:val="clear" w:color="auto" w:fill="F2F2F2"/>
            <w:vAlign w:val="center"/>
          </w:tcPr>
          <w:p w:rsidR="00665AF1" w:rsidRPr="00665AF1" w:rsidRDefault="00DC4B55" w:rsidP="00665AF1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08:3</w:t>
            </w:r>
            <w:r w:rsidR="00665AF1" w:rsidRPr="00665AF1">
              <w:rPr>
                <w:rFonts w:ascii="標楷體" w:eastAsia="標楷體" w:hAnsi="標楷體" w:cs="Times New Roman" w:hint="eastAsia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665AF1" w:rsidRPr="00665AF1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65AF1" w:rsidRPr="00665AF1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65AF1" w:rsidRPr="00665AF1" w:rsidRDefault="00665AF1" w:rsidP="00665AF1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報　　　　到</w:t>
            </w:r>
          </w:p>
        </w:tc>
      </w:tr>
      <w:tr w:rsidR="00665AF1" w:rsidRPr="00665AF1" w:rsidTr="006377A2">
        <w:trPr>
          <w:trHeight w:val="978"/>
        </w:trPr>
        <w:tc>
          <w:tcPr>
            <w:tcW w:w="1701" w:type="dxa"/>
            <w:shd w:val="clear" w:color="auto" w:fill="F2F2F2"/>
            <w:vAlign w:val="center"/>
          </w:tcPr>
          <w:p w:rsidR="00665AF1" w:rsidRPr="00665AF1" w:rsidRDefault="00DC4B55" w:rsidP="00747B5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0-</w:t>
            </w:r>
            <w:r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3E396B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="00747B54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  <w:tc>
          <w:tcPr>
            <w:tcW w:w="7229" w:type="dxa"/>
            <w:vAlign w:val="center"/>
          </w:tcPr>
          <w:p w:rsidR="00665AF1" w:rsidRPr="00665AF1" w:rsidRDefault="00665AF1" w:rsidP="00665AF1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主持人：</w:t>
            </w:r>
            <w:r w:rsidR="003E396B">
              <w:rPr>
                <w:rFonts w:ascii="標楷體" w:eastAsia="標楷體" w:hAnsi="標楷體" w:cs="Times New Roman" w:hint="eastAsia"/>
                <w:sz w:val="28"/>
                <w:szCs w:val="28"/>
              </w:rPr>
              <w:t>徐</w:t>
            </w: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主任委員</w:t>
            </w:r>
            <w:r w:rsidR="003E396B">
              <w:rPr>
                <w:rFonts w:ascii="標楷體" w:eastAsia="標楷體" w:hAnsi="標楷體" w:cs="Times New Roman" w:hint="eastAsia"/>
                <w:sz w:val="28"/>
                <w:szCs w:val="28"/>
              </w:rPr>
              <w:t>承蔭</w:t>
            </w:r>
          </w:p>
          <w:p w:rsidR="00665AF1" w:rsidRDefault="00665AF1" w:rsidP="00665AF1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(全國律師聯合會</w:t>
            </w:r>
            <w:r w:rsidR="003E396B" w:rsidRPr="003E396B">
              <w:rPr>
                <w:rFonts w:ascii="標楷體" w:eastAsia="標楷體" w:hAnsi="標楷體" w:cs="Times New Roman" w:hint="eastAsia"/>
                <w:szCs w:val="24"/>
              </w:rPr>
              <w:t>犯罪被害人權益保障委員會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9403A9" w:rsidRPr="009403A9" w:rsidRDefault="00BB435A" w:rsidP="00665AF1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03A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="00847A12">
              <w:rPr>
                <w:rFonts w:ascii="標楷體" w:eastAsia="標楷體" w:hAnsi="標楷體" w:cs="Times New Roman" w:hint="eastAsia"/>
                <w:sz w:val="28"/>
                <w:szCs w:val="28"/>
              </w:rPr>
              <w:t>何執行長俊龍</w:t>
            </w:r>
          </w:p>
          <w:p w:rsidR="00BB435A" w:rsidRDefault="009403A9" w:rsidP="00665AF1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(社團法人臺中律師公會</w:t>
            </w:r>
            <w:r w:rsidR="00847A12">
              <w:rPr>
                <w:rFonts w:ascii="標楷體" w:eastAsia="標楷體" w:hAnsi="標楷體" w:cs="Times New Roman" w:hint="eastAsia"/>
                <w:szCs w:val="24"/>
              </w:rPr>
              <w:t>/臺中律師學院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747B54" w:rsidRPr="004B2A22" w:rsidRDefault="00747B54" w:rsidP="00665AF1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B2A2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 </w:t>
            </w:r>
            <w:r w:rsidR="004B2A22" w:rsidRPr="004B2A22">
              <w:rPr>
                <w:rFonts w:ascii="標楷體" w:eastAsia="標楷體" w:hAnsi="標楷體" w:cs="Times New Roman" w:hint="eastAsia"/>
                <w:sz w:val="28"/>
                <w:szCs w:val="28"/>
              </w:rPr>
              <w:t>陳理事長澤嘉</w:t>
            </w:r>
          </w:p>
          <w:p w:rsidR="004B2A22" w:rsidRPr="00665AF1" w:rsidRDefault="004B2A22" w:rsidP="00665AF1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(國立中正大學法學院校友會)</w:t>
            </w:r>
          </w:p>
        </w:tc>
      </w:tr>
      <w:tr w:rsidR="00665AF1" w:rsidRPr="00665AF1" w:rsidTr="006377A2">
        <w:trPr>
          <w:trHeight w:val="978"/>
        </w:trPr>
        <w:tc>
          <w:tcPr>
            <w:tcW w:w="1701" w:type="dxa"/>
            <w:shd w:val="clear" w:color="auto" w:fill="F2F2F2"/>
            <w:vAlign w:val="center"/>
          </w:tcPr>
          <w:p w:rsidR="00665AF1" w:rsidRPr="00665AF1" w:rsidRDefault="003E396B" w:rsidP="00AC6F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-1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="00665AF1" w:rsidRPr="00665AF1">
              <w:rPr>
                <w:rFonts w:ascii="標楷體" w:eastAsia="標楷體" w:hAnsi="標楷體" w:cs="Times New Roman"/>
                <w:szCs w:val="24"/>
              </w:rPr>
              <w:t>:</w:t>
            </w:r>
            <w:r w:rsidR="00AC6F6F">
              <w:rPr>
                <w:rFonts w:ascii="標楷體" w:eastAsia="標楷體" w:hAnsi="標楷體" w:cs="Times New Roman" w:hint="eastAsia"/>
                <w:szCs w:val="24"/>
              </w:rPr>
              <w:t>00</w:t>
            </w:r>
          </w:p>
        </w:tc>
        <w:tc>
          <w:tcPr>
            <w:tcW w:w="7229" w:type="dxa"/>
            <w:vAlign w:val="center"/>
          </w:tcPr>
          <w:p w:rsidR="00665AF1" w:rsidRDefault="00665AF1" w:rsidP="00BB435A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講</w:t>
            </w:r>
            <w:r w:rsidR="009403A9">
              <w:rPr>
                <w:rFonts w:ascii="標楷體" w:eastAsia="標楷體" w:hAnsi="標楷體" w:cs="Times New Roman" w:hint="eastAsia"/>
                <w:sz w:val="28"/>
                <w:szCs w:val="28"/>
              </w:rPr>
              <w:t>師</w:t>
            </w: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3E396B" w:rsidRPr="003E396B">
              <w:rPr>
                <w:rFonts w:ascii="標楷體" w:eastAsia="標楷體" w:hAnsi="標楷體" w:cs="Times New Roman" w:hint="eastAsia"/>
                <w:sz w:val="28"/>
                <w:szCs w:val="28"/>
              </w:rPr>
              <w:t>張檢察長</w:t>
            </w:r>
            <w:r w:rsidR="00BB435A">
              <w:rPr>
                <w:rFonts w:ascii="標楷體" w:eastAsia="標楷體" w:hAnsi="標楷體" w:cs="Times New Roman" w:hint="eastAsia"/>
                <w:sz w:val="28"/>
                <w:szCs w:val="28"/>
              </w:rPr>
              <w:t>曉雯(</w:t>
            </w:r>
            <w:r w:rsidR="003E396B" w:rsidRPr="003E396B">
              <w:rPr>
                <w:rFonts w:ascii="標楷體" w:eastAsia="標楷體" w:hAnsi="標楷體" w:cs="Times New Roman" w:hint="eastAsia"/>
                <w:szCs w:val="24"/>
              </w:rPr>
              <w:t>臺灣彰化地方檢察署</w:t>
            </w:r>
            <w:r w:rsidRPr="003E396B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:rsidR="00BB435A" w:rsidRPr="00BB435A" w:rsidRDefault="00AC6F6F" w:rsidP="00D92345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D92345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堂：犯罪被害人權益保障法之縱剖橫切─</w:t>
            </w:r>
            <w:r w:rsidR="00D92345">
              <w:rPr>
                <w:rFonts w:ascii="標楷體" w:eastAsia="標楷體" w:hAnsi="標楷體" w:cs="Times New Roman" w:hint="eastAsia"/>
                <w:sz w:val="28"/>
                <w:szCs w:val="28"/>
              </w:rPr>
              <w:t>新法‧重點</w:t>
            </w:r>
          </w:p>
        </w:tc>
      </w:tr>
      <w:tr w:rsidR="00665AF1" w:rsidRPr="00665AF1" w:rsidTr="00D90B80">
        <w:trPr>
          <w:trHeight w:val="856"/>
        </w:trPr>
        <w:tc>
          <w:tcPr>
            <w:tcW w:w="1701" w:type="dxa"/>
            <w:shd w:val="clear" w:color="auto" w:fill="F2F2F2"/>
            <w:vAlign w:val="center"/>
          </w:tcPr>
          <w:p w:rsidR="00665AF1" w:rsidRPr="00665AF1" w:rsidRDefault="00665AF1" w:rsidP="00AC6F6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AC6F6F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BB435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AC6F6F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65AF1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7229" w:type="dxa"/>
            <w:vAlign w:val="center"/>
          </w:tcPr>
          <w:p w:rsidR="00BB435A" w:rsidRDefault="00BB435A" w:rsidP="00BB435A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講師：</w:t>
            </w:r>
            <w:r w:rsidRPr="003E396B">
              <w:rPr>
                <w:rFonts w:ascii="標楷體" w:eastAsia="標楷體" w:hAnsi="標楷體" w:cs="Times New Roman" w:hint="eastAsia"/>
                <w:sz w:val="28"/>
                <w:szCs w:val="28"/>
              </w:rPr>
              <w:t>張檢察長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曉雯(</w:t>
            </w:r>
            <w:r w:rsidRPr="003E396B">
              <w:rPr>
                <w:rFonts w:ascii="標楷體" w:eastAsia="標楷體" w:hAnsi="標楷體" w:cs="Times New Roman" w:hint="eastAsia"/>
                <w:szCs w:val="24"/>
              </w:rPr>
              <w:t>臺灣彰化地方檢察署）</w:t>
            </w:r>
          </w:p>
          <w:p w:rsidR="00665AF1" w:rsidRPr="00BB435A" w:rsidRDefault="00BB435A" w:rsidP="00D92345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35A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D92345">
              <w:rPr>
                <w:rFonts w:ascii="標楷體" w:eastAsia="標楷體" w:hAnsi="標楷體" w:cs="Times New Roman" w:hint="eastAsia"/>
                <w:sz w:val="28"/>
                <w:szCs w:val="28"/>
              </w:rPr>
              <w:t>2堂</w:t>
            </w:r>
            <w:r w:rsidR="00AC6F6F">
              <w:rPr>
                <w:rFonts w:ascii="標楷體" w:eastAsia="標楷體" w:hAnsi="標楷體" w:cs="Times New Roman" w:hint="eastAsia"/>
                <w:sz w:val="28"/>
                <w:szCs w:val="28"/>
              </w:rPr>
              <w:t>：刑事訴訟程序之被害人權利─被害人在刑事訴訟</w:t>
            </w:r>
            <w:r w:rsidR="00AC6F6F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法之權利主張眉角‧兼論如何請求調查證據、有效請求上訴等</w:t>
            </w:r>
          </w:p>
        </w:tc>
      </w:tr>
      <w:tr w:rsidR="00AC6F6F" w:rsidRPr="00665AF1" w:rsidTr="00D90B80">
        <w:trPr>
          <w:trHeight w:val="856"/>
        </w:trPr>
        <w:tc>
          <w:tcPr>
            <w:tcW w:w="1701" w:type="dxa"/>
            <w:shd w:val="clear" w:color="auto" w:fill="F2F2F2"/>
            <w:vAlign w:val="center"/>
          </w:tcPr>
          <w:p w:rsidR="00AC6F6F" w:rsidRPr="00665AF1" w:rsidRDefault="00AC6F6F" w:rsidP="00BB435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11：00-11：50</w:t>
            </w:r>
          </w:p>
        </w:tc>
        <w:tc>
          <w:tcPr>
            <w:tcW w:w="7229" w:type="dxa"/>
            <w:vAlign w:val="center"/>
          </w:tcPr>
          <w:p w:rsidR="00D92345" w:rsidRDefault="00D92345" w:rsidP="00BB435A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5AF1">
              <w:rPr>
                <w:rFonts w:ascii="標楷體" w:eastAsia="標楷體" w:hAnsi="標楷體" w:cs="Times New Roman" w:hint="eastAsia"/>
                <w:sz w:val="28"/>
                <w:szCs w:val="28"/>
              </w:rPr>
              <w:t>講師：</w:t>
            </w:r>
            <w:r w:rsidRPr="003E396B">
              <w:rPr>
                <w:rFonts w:ascii="標楷體" w:eastAsia="標楷體" w:hAnsi="標楷體" w:cs="Times New Roman" w:hint="eastAsia"/>
                <w:sz w:val="28"/>
                <w:szCs w:val="28"/>
              </w:rPr>
              <w:t>張檢察長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曉雯(</w:t>
            </w:r>
            <w:r w:rsidRPr="003E396B">
              <w:rPr>
                <w:rFonts w:ascii="標楷體" w:eastAsia="標楷體" w:hAnsi="標楷體" w:cs="Times New Roman" w:hint="eastAsia"/>
                <w:szCs w:val="24"/>
              </w:rPr>
              <w:t>臺灣彰化地方檢察署）</w:t>
            </w:r>
          </w:p>
          <w:p w:rsidR="00AC6F6F" w:rsidRPr="00665AF1" w:rsidRDefault="00D92345" w:rsidP="00D92345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第3堂：一個美麗的</w:t>
            </w:r>
            <w:r w:rsidR="00DF73F6">
              <w:rPr>
                <w:rFonts w:ascii="標楷體" w:eastAsia="標楷體" w:hAnsi="標楷體" w:cs="Times New Roman" w:hint="eastAsia"/>
                <w:sz w:val="28"/>
                <w:szCs w:val="28"/>
              </w:rPr>
              <w:t>新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境界─修復式司法實務、柔性司法等技巧措施</w:t>
            </w:r>
          </w:p>
        </w:tc>
      </w:tr>
      <w:tr w:rsidR="00A86642" w:rsidRPr="00665AF1" w:rsidTr="00D90B80">
        <w:trPr>
          <w:trHeight w:val="856"/>
        </w:trPr>
        <w:tc>
          <w:tcPr>
            <w:tcW w:w="1701" w:type="dxa"/>
            <w:shd w:val="clear" w:color="auto" w:fill="F2F2F2"/>
            <w:vAlign w:val="center"/>
          </w:tcPr>
          <w:p w:rsidR="00A86642" w:rsidRPr="00A86642" w:rsidRDefault="00A86642" w:rsidP="00BB435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11：50-12：00</w:t>
            </w:r>
          </w:p>
        </w:tc>
        <w:tc>
          <w:tcPr>
            <w:tcW w:w="7229" w:type="dxa"/>
            <w:vAlign w:val="center"/>
          </w:tcPr>
          <w:p w:rsidR="00A86642" w:rsidRPr="00665AF1" w:rsidRDefault="00A86642" w:rsidP="00BB435A">
            <w:pPr>
              <w:spacing w:line="360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研討與交流</w:t>
            </w:r>
          </w:p>
        </w:tc>
      </w:tr>
    </w:tbl>
    <w:p w:rsidR="00665AF1" w:rsidRPr="00665AF1" w:rsidRDefault="00665AF1" w:rsidP="00665AF1">
      <w:pPr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bookmarkStart w:id="0" w:name="_Hlk96353895"/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七、名額限制：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採實體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+</w:t>
      </w:r>
      <w:r w:rsidR="00D90B80">
        <w:rPr>
          <w:rFonts w:ascii="Times New Roman" w:eastAsia="標楷體" w:hAnsi="Times New Roman" w:cs="Times New Roman" w:hint="eastAsia"/>
          <w:noProof/>
          <w:sz w:val="28"/>
          <w:szCs w:val="28"/>
        </w:rPr>
        <w:t>線上研習同步進行。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現場名額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5</w:t>
      </w:r>
      <w:r w:rsidRPr="00665AF1">
        <w:rPr>
          <w:rFonts w:ascii="Times New Roman" w:eastAsia="標楷體" w:hAnsi="Times New Roman" w:cs="Times New Roman"/>
          <w:noProof/>
          <w:sz w:val="28"/>
          <w:szCs w:val="28"/>
        </w:rPr>
        <w:t>0</w:t>
      </w: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名。</w:t>
      </w:r>
    </w:p>
    <w:p w:rsidR="003E396B" w:rsidRDefault="00665AF1" w:rsidP="00665AF1">
      <w:pPr>
        <w:spacing w:beforeLines="50" w:before="120" w:afterLines="50" w:after="120"/>
        <w:jc w:val="both"/>
        <w:rPr>
          <w:rFonts w:ascii="標楷體" w:eastAsia="標楷體" w:hAnsi="標楷體" w:cs="Times New Roman"/>
          <w:noProof/>
          <w:sz w:val="28"/>
          <w:szCs w:val="28"/>
        </w:rPr>
      </w:pPr>
      <w:r w:rsidRPr="00665AF1">
        <w:rPr>
          <w:rFonts w:ascii="標楷體" w:eastAsia="標楷體" w:hAnsi="標楷體" w:cs="Times New Roman" w:hint="eastAsia"/>
          <w:noProof/>
          <w:sz w:val="28"/>
          <w:szCs w:val="28"/>
        </w:rPr>
        <w:t>八、報名方式：自113年</w:t>
      </w:r>
      <w:r w:rsidR="003E396B">
        <w:rPr>
          <w:rFonts w:ascii="標楷體" w:eastAsia="標楷體" w:hAnsi="標楷體" w:cs="Times New Roman" w:hint="eastAsia"/>
          <w:noProof/>
          <w:sz w:val="28"/>
          <w:szCs w:val="28"/>
        </w:rPr>
        <w:t>11</w:t>
      </w:r>
      <w:r w:rsidRPr="00665AF1">
        <w:rPr>
          <w:rFonts w:ascii="標楷體" w:eastAsia="標楷體" w:hAnsi="標楷體" w:cs="Times New Roman" w:hint="eastAsia"/>
          <w:noProof/>
          <w:sz w:val="28"/>
          <w:szCs w:val="28"/>
        </w:rPr>
        <w:t>月</w:t>
      </w:r>
      <w:r w:rsidR="003E396B">
        <w:rPr>
          <w:rFonts w:ascii="標楷體" w:eastAsia="標楷體" w:hAnsi="標楷體" w:cs="Times New Roman" w:hint="eastAsia"/>
          <w:noProof/>
          <w:sz w:val="28"/>
          <w:szCs w:val="28"/>
        </w:rPr>
        <w:t>1</w:t>
      </w:r>
      <w:r w:rsidR="001A7AB2">
        <w:rPr>
          <w:rFonts w:ascii="標楷體" w:eastAsia="標楷體" w:hAnsi="標楷體" w:cs="Times New Roman" w:hint="eastAsia"/>
          <w:noProof/>
          <w:sz w:val="28"/>
          <w:szCs w:val="28"/>
        </w:rPr>
        <w:t>5</w:t>
      </w:r>
      <w:r w:rsidR="003E3DC6" w:rsidRPr="003E3DC6">
        <w:rPr>
          <w:rFonts w:ascii="標楷體" w:eastAsia="標楷體" w:hAnsi="標楷體" w:cs="Times New Roman" w:hint="eastAsia"/>
          <w:noProof/>
          <w:sz w:val="28"/>
          <w:szCs w:val="28"/>
        </w:rPr>
        <w:t>日（週</w:t>
      </w:r>
      <w:r w:rsidR="001A7AB2">
        <w:rPr>
          <w:rFonts w:ascii="標楷體" w:eastAsia="標楷體" w:hAnsi="標楷體" w:cs="Times New Roman" w:hint="eastAsia"/>
          <w:noProof/>
          <w:sz w:val="28"/>
          <w:szCs w:val="28"/>
        </w:rPr>
        <w:t>五</w:t>
      </w:r>
      <w:bookmarkStart w:id="1" w:name="_GoBack"/>
      <w:bookmarkEnd w:id="1"/>
      <w:r w:rsidR="003E3DC6" w:rsidRPr="003E3DC6">
        <w:rPr>
          <w:rFonts w:ascii="標楷體" w:eastAsia="標楷體" w:hAnsi="標楷體" w:cs="Times New Roman" w:hint="eastAsia"/>
          <w:noProof/>
          <w:sz w:val="28"/>
          <w:szCs w:val="28"/>
        </w:rPr>
        <w:t>）早上10時</w:t>
      </w:r>
      <w:r w:rsidRPr="00665AF1">
        <w:rPr>
          <w:rFonts w:ascii="標楷體" w:eastAsia="標楷體" w:hAnsi="標楷體" w:cs="Times New Roman" w:hint="eastAsia"/>
          <w:noProof/>
          <w:sz w:val="28"/>
          <w:szCs w:val="28"/>
        </w:rPr>
        <w:t>起至113年</w:t>
      </w:r>
      <w:r w:rsidR="003E396B">
        <w:rPr>
          <w:rFonts w:ascii="標楷體" w:eastAsia="標楷體" w:hAnsi="標楷體" w:cs="Times New Roman" w:hint="eastAsia"/>
          <w:noProof/>
          <w:sz w:val="28"/>
          <w:szCs w:val="28"/>
        </w:rPr>
        <w:t>12</w:t>
      </w:r>
      <w:r w:rsidRPr="00665AF1">
        <w:rPr>
          <w:rFonts w:ascii="標楷體" w:eastAsia="標楷體" w:hAnsi="標楷體" w:cs="Times New Roman" w:hint="eastAsia"/>
          <w:noProof/>
          <w:sz w:val="28"/>
          <w:szCs w:val="28"/>
        </w:rPr>
        <w:t>月</w:t>
      </w:r>
      <w:r w:rsidR="003E396B">
        <w:rPr>
          <w:rFonts w:ascii="標楷體" w:eastAsia="標楷體" w:hAnsi="標楷體" w:cs="Times New Roman" w:hint="eastAsia"/>
          <w:noProof/>
          <w:sz w:val="28"/>
          <w:szCs w:val="28"/>
        </w:rPr>
        <w:t>4</w:t>
      </w:r>
      <w:r w:rsidRPr="00665AF1">
        <w:rPr>
          <w:rFonts w:ascii="標楷體" w:eastAsia="標楷體" w:hAnsi="標楷體" w:cs="Times New Roman" w:hint="eastAsia"/>
          <w:noProof/>
          <w:sz w:val="28"/>
          <w:szCs w:val="28"/>
        </w:rPr>
        <w:t>日</w:t>
      </w:r>
    </w:p>
    <w:p w:rsidR="003E396B" w:rsidRDefault="003E396B" w:rsidP="00665AF1">
      <w:pPr>
        <w:spacing w:beforeLines="50" w:before="120" w:afterLines="50" w:after="120"/>
        <w:jc w:val="both"/>
        <w:rPr>
          <w:rFonts w:ascii="標楷體" w:eastAsia="標楷體" w:hAnsi="標楷體" w:cs="Arial"/>
          <w:noProof/>
          <w:sz w:val="28"/>
          <w:szCs w:val="28"/>
        </w:rPr>
      </w:pPr>
      <w:r>
        <w:rPr>
          <w:rFonts w:ascii="標楷體" w:eastAsia="標楷體" w:hAnsi="標楷體" w:cs="Times New Roman" w:hint="eastAsia"/>
          <w:noProof/>
          <w:sz w:val="28"/>
          <w:szCs w:val="28"/>
        </w:rPr>
        <w:t xml:space="preserve">    </w:t>
      </w:r>
      <w:r w:rsidR="00665AF1" w:rsidRPr="00665AF1">
        <w:rPr>
          <w:rFonts w:ascii="標楷體" w:eastAsia="標楷體" w:hAnsi="標楷體" w:cs="Times New Roman" w:hint="eastAsia"/>
          <w:noProof/>
          <w:sz w:val="28"/>
          <w:szCs w:val="28"/>
        </w:rPr>
        <w:t>（週</w:t>
      </w:r>
      <w:r>
        <w:rPr>
          <w:rFonts w:ascii="標楷體" w:eastAsia="標楷體" w:hAnsi="標楷體" w:cs="Times New Roman" w:hint="eastAsia"/>
          <w:noProof/>
          <w:sz w:val="28"/>
          <w:szCs w:val="28"/>
        </w:rPr>
        <w:t>三</w:t>
      </w:r>
      <w:r w:rsidR="00665AF1" w:rsidRPr="00665AF1">
        <w:rPr>
          <w:rFonts w:ascii="標楷體" w:eastAsia="標楷體" w:hAnsi="標楷體" w:cs="Times New Roman" w:hint="eastAsia"/>
          <w:noProof/>
          <w:sz w:val="28"/>
          <w:szCs w:val="28"/>
        </w:rPr>
        <w:t>）中午12時止，欲報名之律師，請於期限內</w:t>
      </w:r>
      <w:bookmarkStart w:id="2" w:name="_Hlk96359109"/>
      <w:r w:rsidR="00665AF1" w:rsidRPr="00665AF1">
        <w:rPr>
          <w:rFonts w:ascii="標楷體" w:eastAsia="標楷體" w:hAnsi="標楷體" w:cs="Times New Roman" w:hint="eastAsia"/>
          <w:noProof/>
          <w:sz w:val="28"/>
          <w:szCs w:val="28"/>
        </w:rPr>
        <w:t>逕向本會</w:t>
      </w:r>
      <w:bookmarkEnd w:id="2"/>
      <w:r w:rsidR="00665AF1" w:rsidRPr="00665AF1">
        <w:rPr>
          <w:rFonts w:ascii="標楷體" w:eastAsia="標楷體" w:hAnsi="標楷體" w:cs="Times New Roman" w:hint="eastAsia"/>
          <w:noProof/>
          <w:sz w:val="28"/>
          <w:szCs w:val="28"/>
        </w:rPr>
        <w:t>完成報名，</w:t>
      </w:r>
      <w:r w:rsidR="00665AF1" w:rsidRPr="00665AF1">
        <w:rPr>
          <w:rFonts w:ascii="標楷體" w:eastAsia="標楷體" w:hAnsi="標楷體" w:cs="Arial" w:hint="eastAsia"/>
          <w:noProof/>
          <w:sz w:val="28"/>
          <w:szCs w:val="28"/>
        </w:rPr>
        <w:t>以</w:t>
      </w:r>
    </w:p>
    <w:p w:rsidR="003E396B" w:rsidRDefault="003E396B" w:rsidP="00665AF1">
      <w:pPr>
        <w:spacing w:beforeLines="50" w:before="120" w:afterLines="50" w:after="120"/>
        <w:jc w:val="both"/>
        <w:rPr>
          <w:rFonts w:ascii="標楷體" w:eastAsia="標楷體" w:hAnsi="標楷體" w:cs="Arial"/>
          <w:noProof/>
          <w:sz w:val="28"/>
          <w:szCs w:val="28"/>
        </w:rPr>
      </w:pPr>
      <w:r>
        <w:rPr>
          <w:rFonts w:ascii="標楷體" w:eastAsia="標楷體" w:hAnsi="標楷體" w:cs="Arial" w:hint="eastAsia"/>
          <w:noProof/>
          <w:sz w:val="28"/>
          <w:szCs w:val="28"/>
        </w:rPr>
        <w:t xml:space="preserve">    </w:t>
      </w:r>
      <w:r w:rsidR="00665AF1" w:rsidRPr="00665AF1">
        <w:rPr>
          <w:rFonts w:ascii="標楷體" w:eastAsia="標楷體" w:hAnsi="標楷體" w:cs="Arial" w:hint="eastAsia"/>
          <w:noProof/>
          <w:sz w:val="28"/>
          <w:szCs w:val="28"/>
        </w:rPr>
        <w:t>報名先後順序為準，額滿將提早關閉報名系統。報名完成之律師於</w:t>
      </w:r>
      <w:r>
        <w:rPr>
          <w:rFonts w:ascii="標楷體" w:eastAsia="標楷體" w:hAnsi="標楷體" w:cs="Arial" w:hint="eastAsia"/>
          <w:noProof/>
          <w:sz w:val="28"/>
          <w:szCs w:val="28"/>
        </w:rPr>
        <w:t>12</w:t>
      </w:r>
      <w:r w:rsidR="00665AF1" w:rsidRPr="00665AF1">
        <w:rPr>
          <w:rFonts w:ascii="標楷體" w:eastAsia="標楷體" w:hAnsi="標楷體" w:cs="Arial" w:hint="eastAsia"/>
          <w:noProof/>
          <w:sz w:val="28"/>
          <w:szCs w:val="28"/>
        </w:rPr>
        <w:t>月</w:t>
      </w:r>
      <w:r>
        <w:rPr>
          <w:rFonts w:ascii="標楷體" w:eastAsia="標楷體" w:hAnsi="標楷體" w:cs="Arial" w:hint="eastAsia"/>
          <w:noProof/>
          <w:sz w:val="28"/>
          <w:szCs w:val="28"/>
        </w:rPr>
        <w:t>4</w:t>
      </w:r>
    </w:p>
    <w:p w:rsidR="00665AF1" w:rsidRPr="00665AF1" w:rsidRDefault="003E396B" w:rsidP="00665AF1">
      <w:pPr>
        <w:spacing w:beforeLines="50" w:before="120" w:afterLines="50" w:after="120"/>
        <w:jc w:val="both"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rFonts w:ascii="標楷體" w:eastAsia="標楷體" w:hAnsi="標楷體" w:cs="Arial" w:hint="eastAsia"/>
          <w:noProof/>
          <w:sz w:val="28"/>
          <w:szCs w:val="28"/>
        </w:rPr>
        <w:t xml:space="preserve">    </w:t>
      </w:r>
      <w:r w:rsidR="00665AF1" w:rsidRPr="00665AF1">
        <w:rPr>
          <w:rFonts w:ascii="標楷體" w:eastAsia="標楷體" w:hAnsi="標楷體" w:cs="Arial" w:hint="eastAsia"/>
          <w:noProof/>
          <w:sz w:val="28"/>
          <w:szCs w:val="28"/>
        </w:rPr>
        <w:t>日下</w:t>
      </w:r>
      <w:r w:rsidR="00665AF1" w:rsidRPr="00665AF1">
        <w:rPr>
          <w:rFonts w:ascii="Times New Roman" w:eastAsia="標楷體" w:hAnsi="Times New Roman" w:cs="Arial" w:hint="eastAsia"/>
          <w:noProof/>
          <w:sz w:val="28"/>
          <w:szCs w:val="28"/>
        </w:rPr>
        <w:t>班前以電子郵件方式通知。</w:t>
      </w:r>
    </w:p>
    <w:p w:rsidR="009E279A" w:rsidRDefault="009E279A" w:rsidP="009E279A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FF26AA" wp14:editId="5D7B24F8">
            <wp:simplePos x="0" y="0"/>
            <wp:positionH relativeFrom="column">
              <wp:posOffset>3995420</wp:posOffset>
            </wp:positionH>
            <wp:positionV relativeFrom="paragraph">
              <wp:posOffset>3810</wp:posOffset>
            </wp:positionV>
            <wp:extent cx="609600" cy="609600"/>
            <wp:effectExtent l="0" t="0" r="0" b="0"/>
            <wp:wrapNone/>
            <wp:docPr id="2" name="圖片 2" descr="C:\Users\USER\Downloads\qrcode - 2024-11-07T105728.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qrcode - 2024-11-07T105728.18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AF1" w:rsidRPr="00665AF1">
        <w:rPr>
          <w:rFonts w:cs="Arial" w:hint="eastAsia"/>
        </w:rPr>
        <w:t xml:space="preserve">    </w:t>
      </w:r>
      <w:r w:rsidR="00665AF1" w:rsidRPr="00665AF1">
        <w:rPr>
          <w:rFonts w:ascii="標楷體" w:eastAsia="標楷體" w:hAnsi="標楷體" w:cs="Arial" w:hint="eastAsia"/>
          <w:sz w:val="28"/>
          <w:szCs w:val="28"/>
        </w:rPr>
        <w:t>報名連結</w:t>
      </w:r>
      <w:r w:rsidR="00665AF1" w:rsidRPr="00665AF1">
        <w:rPr>
          <w:rFonts w:cs="Arial" w:hint="eastAsia"/>
        </w:rPr>
        <w:t>：</w:t>
      </w:r>
      <w:r w:rsidRPr="009E279A">
        <w:t>https://forms.gle/eteRpyDovQwVmc8ZA</w:t>
      </w:r>
    </w:p>
    <w:bookmarkEnd w:id="0"/>
    <w:p w:rsidR="00665AF1" w:rsidRPr="00665AF1" w:rsidRDefault="00665AF1" w:rsidP="00665AF1">
      <w:pPr>
        <w:spacing w:beforeLines="50" w:before="120" w:afterLines="50" w:after="120"/>
        <w:ind w:left="560" w:hangingChars="200" w:hanging="56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665AF1">
        <w:rPr>
          <w:rFonts w:ascii="Times New Roman" w:eastAsia="標楷體" w:hAnsi="Times New Roman" w:cs="Times New Roman" w:hint="eastAsia"/>
          <w:noProof/>
          <w:sz w:val="28"/>
          <w:szCs w:val="28"/>
        </w:rPr>
        <w:t>九、報名費用：免費。</w:t>
      </w:r>
    </w:p>
    <w:p w:rsidR="00665AF1" w:rsidRPr="00665AF1" w:rsidRDefault="00665AF1" w:rsidP="00665AF1">
      <w:pPr>
        <w:spacing w:beforeLines="50" w:before="120" w:afterLines="50" w:after="120"/>
        <w:rPr>
          <w:rFonts w:ascii="標楷體" w:eastAsia="標楷體" w:hAnsi="標楷體" w:cs="Times New Roman"/>
          <w:noProof/>
          <w:sz w:val="28"/>
          <w:szCs w:val="28"/>
        </w:rPr>
      </w:pPr>
    </w:p>
    <w:p w:rsidR="00665AF1" w:rsidRPr="00665AF1" w:rsidRDefault="00665AF1" w:rsidP="00665AF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65AF1">
        <w:rPr>
          <w:rFonts w:ascii="標楷體" w:eastAsia="標楷體" w:hAnsi="標楷體" w:cs="Times New Roman" w:hint="eastAsia"/>
          <w:sz w:val="28"/>
          <w:szCs w:val="28"/>
        </w:rPr>
        <w:t>※律師如需要在職進修時數採認，可自行</w:t>
      </w:r>
      <w:r w:rsidR="003E396B">
        <w:rPr>
          <w:rFonts w:ascii="標楷體" w:eastAsia="標楷體" w:hAnsi="標楷體" w:cs="Times New Roman" w:hint="eastAsia"/>
          <w:sz w:val="28"/>
          <w:szCs w:val="28"/>
        </w:rPr>
        <w:t>下</w:t>
      </w:r>
      <w:r w:rsidRPr="00665AF1">
        <w:rPr>
          <w:rFonts w:ascii="標楷體" w:eastAsia="標楷體" w:hAnsi="標楷體" w:cs="Times New Roman" w:hint="eastAsia"/>
          <w:sz w:val="28"/>
          <w:szCs w:val="28"/>
        </w:rPr>
        <w:t>載</w:t>
      </w:r>
      <w:r w:rsidR="003E396B">
        <w:rPr>
          <w:rFonts w:ascii="標楷體" w:eastAsia="標楷體" w:hAnsi="標楷體" w:cs="Times New Roman" w:hint="eastAsia"/>
          <w:sz w:val="28"/>
          <w:szCs w:val="28"/>
        </w:rPr>
        <w:t>列印</w:t>
      </w:r>
      <w:r w:rsidRPr="00665AF1">
        <w:rPr>
          <w:rFonts w:ascii="標楷體" w:eastAsia="標楷體" w:hAnsi="標楷體" w:cs="Times New Roman" w:hint="eastAsia"/>
          <w:sz w:val="28"/>
          <w:szCs w:val="28"/>
        </w:rPr>
        <w:t>空白表格，填寫研討會資訊，請主辦單位用印。</w:t>
      </w:r>
    </w:p>
    <w:p w:rsidR="00665AF1" w:rsidRPr="00665AF1" w:rsidRDefault="00665AF1" w:rsidP="00665AF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65AF1">
        <w:rPr>
          <w:rFonts w:ascii="標楷體" w:eastAsia="標楷體" w:hAnsi="標楷體" w:cs="Times New Roman" w:hint="eastAsia"/>
          <w:sz w:val="28"/>
          <w:szCs w:val="28"/>
        </w:rPr>
        <w:t xml:space="preserve">（本會律師在職進修手冊電子版請參見 </w:t>
      </w:r>
      <w:hyperlink r:id="rId8" w:history="1">
        <w:r w:rsidRPr="00665AF1">
          <w:rPr>
            <w:rFonts w:ascii="標楷體" w:eastAsia="標楷體" w:hAnsi="標楷體" w:cs="Times New Roman" w:hint="eastAsia"/>
            <w:color w:val="0563C1"/>
            <w:sz w:val="28"/>
            <w:szCs w:val="28"/>
            <w:u w:val="single"/>
          </w:rPr>
          <w:t>https://www.twba.org.tw/regulation/bylaws2/ac1bc92a-38c3-4e07-a3d6-71b0ed8a7100</w:t>
        </w:r>
      </w:hyperlink>
      <w:r w:rsidRPr="00665AF1">
        <w:rPr>
          <w:rFonts w:ascii="標楷體" w:eastAsia="標楷體" w:hAnsi="標楷體" w:cs="Times New Roman" w:hint="eastAsia"/>
          <w:sz w:val="28"/>
          <w:szCs w:val="28"/>
        </w:rPr>
        <w:t>）</w:t>
      </w:r>
    </w:p>
    <w:p w:rsidR="00665AF1" w:rsidRPr="00665AF1" w:rsidRDefault="00665AF1" w:rsidP="00665AF1">
      <w:pPr>
        <w:rPr>
          <w:rFonts w:ascii="Times New Roman" w:eastAsia="新細明體" w:hAnsi="Times New Roman" w:cs="Times New Roman"/>
          <w:sz w:val="32"/>
          <w:szCs w:val="32"/>
        </w:rPr>
      </w:pPr>
    </w:p>
    <w:p w:rsidR="00282C98" w:rsidRPr="00665AF1" w:rsidRDefault="00665AF1"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聯絡人：全國律師聯合會秘書處 應佳容</w:t>
      </w:r>
      <w:r w:rsidRPr="00665AF1">
        <w:rPr>
          <w:rFonts w:ascii="標楷體" w:eastAsia="標楷體" w:hAnsi="標楷體" w:cs="Times New Roman" w:hint="eastAsia"/>
          <w:color w:val="202124"/>
          <w:sz w:val="28"/>
          <w:szCs w:val="28"/>
          <w:shd w:val="clear" w:color="auto" w:fill="FFFFFF"/>
        </w:rPr>
        <w:t xml:space="preserve">  </w:t>
      </w:r>
      <w:r w:rsidRPr="00665AF1">
        <w:rPr>
          <w:rFonts w:ascii="標楷體" w:eastAsia="標楷體" w:hAnsi="標楷體" w:cs="Times New Roman"/>
          <w:color w:val="202124"/>
          <w:sz w:val="28"/>
          <w:szCs w:val="28"/>
          <w:shd w:val="clear" w:color="auto" w:fill="FFFFFF"/>
        </w:rPr>
        <w:t>電話：(02)2388-1707#66</w:t>
      </w:r>
    </w:p>
    <w:sectPr w:rsidR="00282C98" w:rsidRPr="00665AF1" w:rsidSect="004044A3">
      <w:footerReference w:type="default" r:id="rId9"/>
      <w:pgSz w:w="12240" w:h="15840"/>
      <w:pgMar w:top="1134" w:right="113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E4" w:rsidRDefault="00307CE4">
      <w:r>
        <w:separator/>
      </w:r>
    </w:p>
  </w:endnote>
  <w:endnote w:type="continuationSeparator" w:id="0">
    <w:p w:rsidR="00307CE4" w:rsidRDefault="0030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92" w:rsidRDefault="00665A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7AB2" w:rsidRPr="001A7AB2">
      <w:rPr>
        <w:noProof/>
        <w:lang w:val="zh-TW"/>
      </w:rPr>
      <w:t>1</w:t>
    </w:r>
    <w:r>
      <w:fldChar w:fldCharType="end"/>
    </w:r>
  </w:p>
  <w:p w:rsidR="00145592" w:rsidRDefault="001A7A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E4" w:rsidRDefault="00307CE4">
      <w:r>
        <w:separator/>
      </w:r>
    </w:p>
  </w:footnote>
  <w:footnote w:type="continuationSeparator" w:id="0">
    <w:p w:rsidR="00307CE4" w:rsidRDefault="0030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542C4"/>
    <w:multiLevelType w:val="hybridMultilevel"/>
    <w:tmpl w:val="19FE7F66"/>
    <w:lvl w:ilvl="0" w:tplc="FFCA6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F1"/>
    <w:rsid w:val="000A4569"/>
    <w:rsid w:val="00120F5F"/>
    <w:rsid w:val="001A7AB2"/>
    <w:rsid w:val="00252A21"/>
    <w:rsid w:val="00282C98"/>
    <w:rsid w:val="00286C8E"/>
    <w:rsid w:val="00307CE4"/>
    <w:rsid w:val="003E396B"/>
    <w:rsid w:val="003E3DC6"/>
    <w:rsid w:val="0040252F"/>
    <w:rsid w:val="004B2A22"/>
    <w:rsid w:val="005D12AA"/>
    <w:rsid w:val="00665AF1"/>
    <w:rsid w:val="00716259"/>
    <w:rsid w:val="00747B54"/>
    <w:rsid w:val="00776F41"/>
    <w:rsid w:val="00804D3A"/>
    <w:rsid w:val="00807306"/>
    <w:rsid w:val="00847A12"/>
    <w:rsid w:val="009403A9"/>
    <w:rsid w:val="009E279A"/>
    <w:rsid w:val="00A86642"/>
    <w:rsid w:val="00AC6F6F"/>
    <w:rsid w:val="00BB435A"/>
    <w:rsid w:val="00D90B80"/>
    <w:rsid w:val="00D92345"/>
    <w:rsid w:val="00DC4B55"/>
    <w:rsid w:val="00DF73F6"/>
    <w:rsid w:val="00E015FB"/>
    <w:rsid w:val="00E64FC1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B7632AE-8B3D-46CE-89A2-F981F4C6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5AF1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65AF1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9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0B80"/>
    <w:rPr>
      <w:sz w:val="20"/>
      <w:szCs w:val="20"/>
    </w:rPr>
  </w:style>
  <w:style w:type="paragraph" w:styleId="a7">
    <w:name w:val="List Paragraph"/>
    <w:basedOn w:val="a"/>
    <w:uiPriority w:val="34"/>
    <w:qFormat/>
    <w:rsid w:val="00D90B80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E27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ba.org.tw/regulation/bylaws2/ac1bc92a-38c3-4e07-a3d6-71b0ed8a71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2024-11-07T02:24:00Z</dcterms:created>
  <dcterms:modified xsi:type="dcterms:W3CDTF">2024-11-12T10:49:00Z</dcterms:modified>
</cp:coreProperties>
</file>