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487B4" w14:textId="1CA217FF" w:rsidR="00BD7FFD" w:rsidRDefault="009D3AA3" w:rsidP="00903020">
      <w:pPr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9D3AA3">
        <w:rPr>
          <w:rFonts w:ascii="標楷體" w:eastAsia="標楷體" w:hAnsi="標楷體" w:cs="Times New Roman" w:hint="eastAsia"/>
          <w:b/>
          <w:bCs/>
          <w:sz w:val="28"/>
          <w:szCs w:val="28"/>
        </w:rPr>
        <w:t>「律師執業領域的新開展－因應迎向超高齡社會之超前部署」講座</w:t>
      </w:r>
    </w:p>
    <w:p w14:paraId="75E5E4EE" w14:textId="77777777" w:rsidR="00903020" w:rsidRDefault="00903020" w:rsidP="00903020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4117D9EA" w14:textId="77777777" w:rsidR="001052EB" w:rsidRPr="001052EB" w:rsidRDefault="0087511E" w:rsidP="001052EB">
      <w:pPr>
        <w:spacing w:line="0" w:lineRule="atLeast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一、</w:t>
      </w:r>
      <w:r w:rsidR="001052EB" w:rsidRPr="001052EB">
        <w:rPr>
          <w:rFonts w:ascii="Times New Roman" w:eastAsia="標楷體" w:hAnsi="Times New Roman" w:cs="Times New Roman" w:hint="eastAsia"/>
          <w:szCs w:val="24"/>
        </w:rPr>
        <w:t>說明：</w:t>
      </w:r>
    </w:p>
    <w:p w14:paraId="659C723E" w14:textId="77777777" w:rsidR="005F297B" w:rsidRPr="005F297B" w:rsidRDefault="001052EB" w:rsidP="005F297B">
      <w:pPr>
        <w:spacing w:line="360" w:lineRule="exact"/>
        <w:jc w:val="both"/>
        <w:rPr>
          <w:rFonts w:ascii="Times New Roman" w:eastAsia="標楷體" w:hAnsi="Times New Roman" w:cs="Times New Roman" w:hint="eastAsia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5F297B" w:rsidRPr="005F297B">
        <w:rPr>
          <w:rFonts w:ascii="Times New Roman" w:eastAsia="標楷體" w:hAnsi="Times New Roman" w:cs="Times New Roman" w:hint="eastAsia"/>
          <w:szCs w:val="24"/>
        </w:rPr>
        <w:t>依國家發展委員會推估，明年即將邁入超高齡社會，新型態的法律服務需求也油然而生。律師可以協助當事人規劃（如預立遺囑、簽訂意定監護契約、進行信託設定、簽立預立醫療決定、選任醫療委任代理人、簽立身後事務處理契約等），也可以協助當事人執行（如擔任遺囑執行人、擔任意定監護人、擔任信託監察人、擔任醫療委任代理人、擔任身後事務處理契約之受任人等），因而協助當事人進行</w:t>
      </w:r>
      <w:r w:rsidR="005F297B" w:rsidRPr="005F297B">
        <w:rPr>
          <w:rFonts w:ascii="Times New Roman" w:eastAsia="標楷體" w:hAnsi="Times New Roman" w:cs="Times New Roman" w:hint="eastAsia"/>
          <w:szCs w:val="24"/>
        </w:rPr>
        <w:t>Advance Total Planning (ATP)/</w:t>
      </w:r>
      <w:r w:rsidR="005F297B" w:rsidRPr="005F297B">
        <w:rPr>
          <w:rFonts w:ascii="Times New Roman" w:eastAsia="標楷體" w:hAnsi="Times New Roman" w:cs="Times New Roman" w:hint="eastAsia"/>
          <w:szCs w:val="24"/>
        </w:rPr>
        <w:t>全面超前部署計劃。</w:t>
      </w:r>
    </w:p>
    <w:p w14:paraId="3DD7A5E4" w14:textId="63B8BBE2" w:rsidR="005F297B" w:rsidRPr="005F297B" w:rsidRDefault="005F297B" w:rsidP="005F297B">
      <w:pPr>
        <w:spacing w:line="360" w:lineRule="exact"/>
        <w:jc w:val="both"/>
        <w:rPr>
          <w:rFonts w:ascii="Times New Roman" w:eastAsia="標楷體" w:hAnsi="Times New Roman" w:cs="Times New Roman" w:hint="eastAsia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5F297B">
        <w:rPr>
          <w:rFonts w:ascii="Times New Roman" w:eastAsia="標楷體" w:hAnsi="Times New Roman" w:cs="Times New Roman" w:hint="eastAsia"/>
          <w:szCs w:val="24"/>
        </w:rPr>
        <w:t>為理解、認識及協助當事人進行</w:t>
      </w:r>
      <w:r w:rsidRPr="005F297B">
        <w:rPr>
          <w:rFonts w:ascii="Times New Roman" w:eastAsia="標楷體" w:hAnsi="Times New Roman" w:cs="Times New Roman" w:hint="eastAsia"/>
          <w:szCs w:val="24"/>
        </w:rPr>
        <w:t>ATP</w:t>
      </w:r>
      <w:r w:rsidRPr="005F297B">
        <w:rPr>
          <w:rFonts w:ascii="Times New Roman" w:eastAsia="標楷體" w:hAnsi="Times New Roman" w:cs="Times New Roman" w:hint="eastAsia"/>
          <w:szCs w:val="24"/>
        </w:rPr>
        <w:t>，並開展律師執業的新領域，本委員會邀請黃三榮律師，以「律師執業領域的新開展－因應迎向超高齡社會之超前部署」為題，介紹說明</w:t>
      </w:r>
      <w:r w:rsidRPr="005F297B">
        <w:rPr>
          <w:rFonts w:ascii="Times New Roman" w:eastAsia="標楷體" w:hAnsi="Times New Roman" w:cs="Times New Roman" w:hint="eastAsia"/>
          <w:szCs w:val="24"/>
        </w:rPr>
        <w:t>ATP</w:t>
      </w:r>
      <w:r w:rsidRPr="005F297B">
        <w:rPr>
          <w:rFonts w:ascii="Times New Roman" w:eastAsia="標楷體" w:hAnsi="Times New Roman" w:cs="Times New Roman" w:hint="eastAsia"/>
          <w:szCs w:val="24"/>
        </w:rPr>
        <w:t>及律師可扮演之積極角色。</w:t>
      </w:r>
    </w:p>
    <w:p w14:paraId="2A62D8CE" w14:textId="7FC8CB4A" w:rsidR="00B5003E" w:rsidRDefault="005F297B" w:rsidP="005F297B">
      <w:pPr>
        <w:spacing w:line="36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5F297B">
        <w:rPr>
          <w:rFonts w:ascii="Times New Roman" w:eastAsia="標楷體" w:hAnsi="Times New Roman" w:cs="Times New Roman" w:hint="eastAsia"/>
          <w:szCs w:val="24"/>
        </w:rPr>
        <w:t>黃三榮律師為萬國法律事務所資深合夥律師，於</w:t>
      </w:r>
      <w:r w:rsidRPr="005F297B">
        <w:rPr>
          <w:rFonts w:ascii="Times New Roman" w:eastAsia="標楷體" w:hAnsi="Times New Roman" w:cs="Times New Roman" w:hint="eastAsia"/>
          <w:szCs w:val="24"/>
        </w:rPr>
        <w:t>2018</w:t>
      </w:r>
      <w:r w:rsidRPr="005F297B">
        <w:rPr>
          <w:rFonts w:ascii="Times New Roman" w:eastAsia="標楷體" w:hAnsi="Times New Roman" w:cs="Times New Roman" w:hint="eastAsia"/>
          <w:szCs w:val="24"/>
        </w:rPr>
        <w:t>年成立「超高齡社會法制研究會」，集合對相關議題具有研究或經驗的事務所同仁，投入研究、檢討超高齡社會所伴隨的各項法制議題，並定期舉辦座談會、邀請專家演講等，以從法律專業面，預為充分準備；並出版「迎向超高齡社會的超前部署：</w:t>
      </w:r>
      <w:r w:rsidRPr="005F297B">
        <w:rPr>
          <w:rFonts w:ascii="Times New Roman" w:eastAsia="標楷體" w:hAnsi="Times New Roman" w:cs="Times New Roman" w:hint="eastAsia"/>
          <w:szCs w:val="24"/>
        </w:rPr>
        <w:t>Let</w:t>
      </w:r>
      <w:proofErr w:type="gramStart"/>
      <w:r w:rsidRPr="005F297B">
        <w:rPr>
          <w:rFonts w:ascii="Times New Roman" w:eastAsia="標楷體" w:hAnsi="Times New Roman" w:cs="Times New Roman" w:hint="eastAsia"/>
          <w:szCs w:val="24"/>
        </w:rPr>
        <w:t>’</w:t>
      </w:r>
      <w:proofErr w:type="gramEnd"/>
      <w:r w:rsidRPr="005F297B">
        <w:rPr>
          <w:rFonts w:ascii="Times New Roman" w:eastAsia="標楷體" w:hAnsi="Times New Roman" w:cs="Times New Roman" w:hint="eastAsia"/>
          <w:szCs w:val="24"/>
        </w:rPr>
        <w:t>s Do ATP</w:t>
      </w:r>
      <w:r w:rsidRPr="005F297B">
        <w:rPr>
          <w:rFonts w:ascii="Times New Roman" w:eastAsia="標楷體" w:hAnsi="Times New Roman" w:cs="Times New Roman" w:hint="eastAsia"/>
          <w:szCs w:val="24"/>
        </w:rPr>
        <w:t>」、「認知症者之權利保障論</w:t>
      </w:r>
      <w:proofErr w:type="gramStart"/>
      <w:r w:rsidRPr="005F297B">
        <w:rPr>
          <w:rFonts w:ascii="Times New Roman" w:eastAsia="標楷體" w:hAnsi="Times New Roman" w:cs="Times New Roman" w:hint="eastAsia"/>
          <w:szCs w:val="24"/>
        </w:rPr>
        <w:t>—</w:t>
      </w:r>
      <w:proofErr w:type="gramEnd"/>
      <w:r w:rsidRPr="005F297B">
        <w:rPr>
          <w:rFonts w:ascii="Times New Roman" w:eastAsia="標楷體" w:hAnsi="Times New Roman" w:cs="Times New Roman" w:hint="eastAsia"/>
          <w:szCs w:val="24"/>
        </w:rPr>
        <w:t>認知症之法律處方箋」二書。</w:t>
      </w:r>
      <w:r w:rsidR="00903020">
        <w:rPr>
          <w:rFonts w:ascii="Times New Roman" w:eastAsia="標楷體" w:hAnsi="Times New Roman" w:cs="Times New Roman" w:hint="eastAsia"/>
          <w:szCs w:val="24"/>
        </w:rPr>
        <w:t>歡迎會員踴躍報名。</w:t>
      </w:r>
    </w:p>
    <w:p w14:paraId="504ABFA0" w14:textId="77777777" w:rsidR="00C915AB" w:rsidRDefault="00C915AB" w:rsidP="00C915AB">
      <w:pPr>
        <w:spacing w:afterLines="50" w:after="180" w:line="200" w:lineRule="exact"/>
        <w:jc w:val="both"/>
        <w:rPr>
          <w:rFonts w:ascii="Times New Roman" w:eastAsia="標楷體" w:hAnsi="Times New Roman" w:cs="Times New Roman"/>
          <w:szCs w:val="24"/>
        </w:rPr>
      </w:pPr>
    </w:p>
    <w:p w14:paraId="5A6FBBDB" w14:textId="623CEF80" w:rsidR="001052EB" w:rsidRDefault="00BB045C" w:rsidP="006B2A4E">
      <w:pPr>
        <w:spacing w:afterLines="50" w:after="180" w:line="200" w:lineRule="exact"/>
        <w:jc w:val="both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二、主辦單位：</w:t>
      </w:r>
      <w:r w:rsidR="001052EB" w:rsidRPr="001052EB">
        <w:rPr>
          <w:rFonts w:ascii="Times New Roman" w:eastAsia="標楷體" w:hAnsi="Times New Roman" w:cs="Times New Roman" w:hint="eastAsia"/>
          <w:szCs w:val="24"/>
        </w:rPr>
        <w:t>全國律師聯合會</w:t>
      </w:r>
      <w:r w:rsidR="009D3AA3" w:rsidRPr="009D3AA3">
        <w:rPr>
          <w:rFonts w:ascii="Times New Roman" w:eastAsia="標楷體" w:hAnsi="Times New Roman" w:cs="Times New Roman" w:hint="eastAsia"/>
          <w:szCs w:val="24"/>
        </w:rPr>
        <w:t>高齡化法制委員會</w:t>
      </w:r>
    </w:p>
    <w:p w14:paraId="537D7E4D" w14:textId="336A9C1E" w:rsidR="001052EB" w:rsidRPr="001052EB" w:rsidRDefault="001052EB" w:rsidP="006B2A4E">
      <w:pPr>
        <w:spacing w:afterLines="50" w:after="180" w:line="2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三、</w:t>
      </w:r>
      <w:r w:rsidRPr="001052EB">
        <w:rPr>
          <w:rFonts w:ascii="Times New Roman" w:eastAsia="標楷體" w:hAnsi="Times New Roman" w:cs="Times New Roman" w:hint="eastAsia"/>
          <w:szCs w:val="24"/>
        </w:rPr>
        <w:t>主</w:t>
      </w: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1052EB">
        <w:rPr>
          <w:rFonts w:ascii="Times New Roman" w:eastAsia="標楷體" w:hAnsi="Times New Roman" w:cs="Times New Roman" w:hint="eastAsia"/>
          <w:szCs w:val="24"/>
        </w:rPr>
        <w:t>講：</w:t>
      </w:r>
      <w:r w:rsidR="006B2A4E" w:rsidRPr="006B2A4E">
        <w:rPr>
          <w:rFonts w:ascii="Times New Roman" w:eastAsia="標楷體" w:hAnsi="Times New Roman" w:cs="Times New Roman" w:hint="eastAsia"/>
          <w:szCs w:val="24"/>
        </w:rPr>
        <w:t>黃三榮</w:t>
      </w:r>
      <w:r w:rsidR="005F297B">
        <w:rPr>
          <w:rFonts w:ascii="Times New Roman" w:eastAsia="標楷體" w:hAnsi="Times New Roman" w:cs="Times New Roman" w:hint="eastAsia"/>
          <w:szCs w:val="24"/>
        </w:rPr>
        <w:t>資深合夥</w:t>
      </w:r>
      <w:r w:rsidR="006B2A4E" w:rsidRPr="006B2A4E">
        <w:rPr>
          <w:rFonts w:ascii="Times New Roman" w:eastAsia="標楷體" w:hAnsi="Times New Roman" w:cs="Times New Roman" w:hint="eastAsia"/>
          <w:szCs w:val="24"/>
        </w:rPr>
        <w:t>律師</w:t>
      </w:r>
      <w:r w:rsidR="005F297B">
        <w:rPr>
          <w:rFonts w:ascii="Times New Roman" w:eastAsia="標楷體" w:hAnsi="Times New Roman" w:cs="Times New Roman" w:hint="eastAsia"/>
          <w:szCs w:val="24"/>
        </w:rPr>
        <w:t>(</w:t>
      </w:r>
      <w:r w:rsidR="005F297B" w:rsidRPr="005F297B">
        <w:rPr>
          <w:rFonts w:ascii="Times New Roman" w:eastAsia="標楷體" w:hAnsi="Times New Roman" w:cs="Times New Roman" w:hint="eastAsia"/>
          <w:szCs w:val="24"/>
        </w:rPr>
        <w:t>萬國法律事務所</w:t>
      </w:r>
      <w:r w:rsidR="005F297B">
        <w:rPr>
          <w:rFonts w:ascii="Times New Roman" w:eastAsia="標楷體" w:hAnsi="Times New Roman" w:cs="Times New Roman" w:hint="eastAsia"/>
          <w:szCs w:val="24"/>
        </w:rPr>
        <w:t>)</w:t>
      </w:r>
    </w:p>
    <w:p w14:paraId="4A2E5E3F" w14:textId="4900F513" w:rsidR="00B57863" w:rsidRPr="00643B98" w:rsidRDefault="00BB045C" w:rsidP="006B2A4E">
      <w:pPr>
        <w:spacing w:afterLines="50" w:after="180" w:line="200" w:lineRule="exact"/>
        <w:jc w:val="both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四</w:t>
      </w:r>
      <w:r w:rsidR="00B57863" w:rsidRPr="00643B98">
        <w:rPr>
          <w:rFonts w:ascii="Times New Roman" w:eastAsia="標楷體" w:hAnsi="Times New Roman" w:cs="Times New Roman" w:hint="eastAsia"/>
          <w:szCs w:val="24"/>
        </w:rPr>
        <w:t>、時</w:t>
      </w:r>
      <w:r w:rsidR="00AD286E" w:rsidRPr="00643B98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B57863" w:rsidRPr="00643B98">
        <w:rPr>
          <w:rFonts w:ascii="Times New Roman" w:eastAsia="標楷體" w:hAnsi="Times New Roman" w:cs="Times New Roman" w:hint="eastAsia"/>
          <w:szCs w:val="24"/>
        </w:rPr>
        <w:t>間：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113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年</w:t>
      </w:r>
      <w:r w:rsidR="001052EB">
        <w:rPr>
          <w:rFonts w:ascii="Times New Roman" w:eastAsia="標楷體" w:hAnsi="Times New Roman" w:cs="Times New Roman" w:hint="eastAsia"/>
          <w:szCs w:val="24"/>
        </w:rPr>
        <w:t>1</w:t>
      </w:r>
      <w:r w:rsidR="007C13E7">
        <w:rPr>
          <w:rFonts w:ascii="Times New Roman" w:eastAsia="標楷體" w:hAnsi="Times New Roman" w:cs="Times New Roman" w:hint="eastAsia"/>
          <w:szCs w:val="24"/>
        </w:rPr>
        <w:t>2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月</w:t>
      </w:r>
      <w:r w:rsidR="007C13E7">
        <w:rPr>
          <w:rFonts w:ascii="Times New Roman" w:eastAsia="標楷體" w:hAnsi="Times New Roman" w:cs="Times New Roman" w:hint="eastAsia"/>
          <w:szCs w:val="24"/>
        </w:rPr>
        <w:t>1</w:t>
      </w:r>
      <w:r w:rsidR="006B2A4E">
        <w:rPr>
          <w:rFonts w:ascii="Times New Roman" w:eastAsia="標楷體" w:hAnsi="Times New Roman" w:cs="Times New Roman" w:hint="eastAsia"/>
          <w:szCs w:val="24"/>
        </w:rPr>
        <w:t>6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日</w:t>
      </w:r>
      <w:r w:rsidR="00903020">
        <w:rPr>
          <w:rFonts w:ascii="Times New Roman" w:eastAsia="標楷體" w:hAnsi="Times New Roman" w:cs="Times New Roman" w:hint="eastAsia"/>
          <w:szCs w:val="24"/>
        </w:rPr>
        <w:t>(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星期</w:t>
      </w:r>
      <w:r w:rsidR="006B2A4E">
        <w:rPr>
          <w:rFonts w:ascii="Times New Roman" w:eastAsia="標楷體" w:hAnsi="Times New Roman" w:cs="Times New Roman" w:hint="eastAsia"/>
          <w:szCs w:val="24"/>
        </w:rPr>
        <w:t>一</w:t>
      </w:r>
      <w:r w:rsidR="00903020">
        <w:rPr>
          <w:rFonts w:ascii="Times New Roman" w:eastAsia="標楷體" w:hAnsi="Times New Roman" w:cs="Times New Roman" w:hint="eastAsia"/>
          <w:szCs w:val="24"/>
        </w:rPr>
        <w:t>)</w:t>
      </w:r>
      <w:r w:rsidR="00EF2972">
        <w:rPr>
          <w:rFonts w:ascii="Times New Roman" w:eastAsia="標楷體" w:hAnsi="Times New Roman" w:cs="Times New Roman" w:hint="eastAsia"/>
          <w:szCs w:val="24"/>
        </w:rPr>
        <w:t>下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午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1</w:t>
      </w:r>
      <w:r w:rsidR="001052EB">
        <w:rPr>
          <w:rFonts w:ascii="Times New Roman" w:eastAsia="標楷體" w:hAnsi="Times New Roman" w:cs="Times New Roman" w:hint="eastAsia"/>
          <w:szCs w:val="24"/>
        </w:rPr>
        <w:t>9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:00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至</w:t>
      </w:r>
      <w:r w:rsidR="001052EB">
        <w:rPr>
          <w:rFonts w:ascii="Times New Roman" w:eastAsia="標楷體" w:hAnsi="Times New Roman" w:cs="Times New Roman" w:hint="eastAsia"/>
          <w:szCs w:val="24"/>
        </w:rPr>
        <w:t>2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1:00</w:t>
      </w:r>
    </w:p>
    <w:p w14:paraId="17BD7F33" w14:textId="4DBDA402" w:rsidR="00503F30" w:rsidRDefault="00BB045C" w:rsidP="006B2A4E">
      <w:pPr>
        <w:spacing w:afterLines="50" w:after="180" w:line="200" w:lineRule="exact"/>
        <w:jc w:val="both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五、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實體地點：全國律師聯合會</w:t>
      </w:r>
      <w:r w:rsidR="00CC05A0">
        <w:rPr>
          <w:rFonts w:ascii="Times New Roman" w:eastAsia="標楷體" w:hAnsi="Times New Roman" w:cs="Times New Roman" w:hint="eastAsia"/>
          <w:szCs w:val="24"/>
        </w:rPr>
        <w:t>會議室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（台北市中正區忠孝西路一段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4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號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7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樓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C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室）</w:t>
      </w:r>
    </w:p>
    <w:p w14:paraId="14A9D1F9" w14:textId="5C160C34" w:rsidR="00114C7C" w:rsidRDefault="00114C7C" w:rsidP="00C915AB">
      <w:pPr>
        <w:spacing w:afterLines="50" w:after="180" w:line="2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六、議</w:t>
      </w:r>
      <w:r w:rsidR="00CC05A0">
        <w:rPr>
          <w:rFonts w:ascii="Times New Roman" w:eastAsia="標楷體" w:hAnsi="Times New Roman" w:cs="Times New Roman" w:hint="eastAsia"/>
          <w:szCs w:val="24"/>
        </w:rPr>
        <w:t xml:space="preserve">　　</w:t>
      </w:r>
      <w:r>
        <w:rPr>
          <w:rFonts w:ascii="Times New Roman" w:eastAsia="標楷體" w:hAnsi="Times New Roman" w:cs="Times New Roman" w:hint="eastAsia"/>
          <w:szCs w:val="24"/>
        </w:rPr>
        <w:t>程：</w:t>
      </w:r>
    </w:p>
    <w:tbl>
      <w:tblPr>
        <w:tblW w:w="807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095"/>
      </w:tblGrid>
      <w:tr w:rsidR="00114C7C" w:rsidRPr="00B416B9" w14:paraId="420DC742" w14:textId="77777777" w:rsidTr="00020BF8">
        <w:trPr>
          <w:trHeight w:val="724"/>
        </w:trPr>
        <w:tc>
          <w:tcPr>
            <w:tcW w:w="1984" w:type="dxa"/>
            <w:shd w:val="clear" w:color="auto" w:fill="FFFF00"/>
            <w:vAlign w:val="center"/>
          </w:tcPr>
          <w:p w14:paraId="4EA80380" w14:textId="77777777" w:rsidR="00114C7C" w:rsidRPr="00D529A4" w:rsidRDefault="00114C7C" w:rsidP="00AC04BC">
            <w:pPr>
              <w:jc w:val="center"/>
              <w:rPr>
                <w:rFonts w:eastAsia="標楷體"/>
                <w:b/>
                <w:szCs w:val="24"/>
              </w:rPr>
            </w:pPr>
            <w:r w:rsidRPr="00D529A4">
              <w:rPr>
                <w:rFonts w:eastAsia="標楷體"/>
                <w:b/>
                <w:szCs w:val="24"/>
              </w:rPr>
              <w:t>時</w:t>
            </w:r>
            <w:r w:rsidRPr="00D529A4">
              <w:rPr>
                <w:rFonts w:eastAsia="標楷體" w:hint="eastAsia"/>
                <w:b/>
                <w:szCs w:val="24"/>
              </w:rPr>
              <w:t xml:space="preserve">  </w:t>
            </w:r>
            <w:r w:rsidRPr="00D529A4">
              <w:rPr>
                <w:rFonts w:eastAsia="標楷體"/>
                <w:b/>
                <w:szCs w:val="24"/>
              </w:rPr>
              <w:t>間</w:t>
            </w:r>
          </w:p>
        </w:tc>
        <w:tc>
          <w:tcPr>
            <w:tcW w:w="6095" w:type="dxa"/>
            <w:shd w:val="clear" w:color="auto" w:fill="FFFF00"/>
            <w:vAlign w:val="center"/>
          </w:tcPr>
          <w:p w14:paraId="1E9B2CAE" w14:textId="1909F635" w:rsidR="00114C7C" w:rsidRPr="00B416B9" w:rsidRDefault="00D529A4" w:rsidP="00D529A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議</w:t>
            </w:r>
            <w:r>
              <w:rPr>
                <w:rFonts w:eastAsia="標楷體" w:hint="eastAsia"/>
                <w:b/>
                <w:szCs w:val="24"/>
              </w:rPr>
              <w:t xml:space="preserve">       </w:t>
            </w:r>
            <w:r>
              <w:rPr>
                <w:rFonts w:eastAsia="標楷體" w:hint="eastAsia"/>
                <w:b/>
                <w:szCs w:val="24"/>
              </w:rPr>
              <w:t>程</w:t>
            </w:r>
          </w:p>
        </w:tc>
      </w:tr>
      <w:tr w:rsidR="00114C7C" w:rsidRPr="00CA7D74" w14:paraId="60CAA568" w14:textId="77777777" w:rsidTr="00DB142D">
        <w:trPr>
          <w:trHeight w:val="676"/>
        </w:trPr>
        <w:tc>
          <w:tcPr>
            <w:tcW w:w="1984" w:type="dxa"/>
            <w:shd w:val="clear" w:color="auto" w:fill="auto"/>
            <w:vAlign w:val="center"/>
          </w:tcPr>
          <w:p w14:paraId="25A203B9" w14:textId="263E18EB" w:rsidR="00114C7C" w:rsidRPr="00CC05A0" w:rsidRDefault="001052EB" w:rsidP="00230374">
            <w:pPr>
              <w:jc w:val="center"/>
              <w:rPr>
                <w:rFonts w:eastAsia="標楷體"/>
                <w:szCs w:val="24"/>
              </w:rPr>
            </w:pPr>
            <w:r w:rsidRPr="001052EB">
              <w:rPr>
                <w:rFonts w:eastAsia="標楷體"/>
                <w:szCs w:val="24"/>
              </w:rPr>
              <w:t>18:</w:t>
            </w:r>
            <w:r w:rsidR="006B2A4E">
              <w:rPr>
                <w:rFonts w:eastAsia="標楷體" w:hint="eastAsia"/>
                <w:szCs w:val="24"/>
              </w:rPr>
              <w:t>45</w:t>
            </w:r>
            <w:r w:rsidRPr="001052EB">
              <w:rPr>
                <w:rFonts w:eastAsia="標楷體"/>
                <w:szCs w:val="24"/>
              </w:rPr>
              <w:t>-19:00</w:t>
            </w:r>
          </w:p>
        </w:tc>
        <w:tc>
          <w:tcPr>
            <w:tcW w:w="6095" w:type="dxa"/>
            <w:vAlign w:val="center"/>
          </w:tcPr>
          <w:p w14:paraId="53759464" w14:textId="77777777" w:rsidR="00114C7C" w:rsidRPr="00CC05A0" w:rsidRDefault="00114C7C" w:rsidP="00AC04BC">
            <w:pPr>
              <w:jc w:val="center"/>
              <w:rPr>
                <w:rFonts w:eastAsia="標楷體"/>
                <w:szCs w:val="24"/>
              </w:rPr>
            </w:pPr>
            <w:r w:rsidRPr="00CC05A0">
              <w:rPr>
                <w:rFonts w:eastAsia="標楷體"/>
                <w:szCs w:val="24"/>
              </w:rPr>
              <w:t>報</w:t>
            </w:r>
            <w:r w:rsidRPr="00CC05A0">
              <w:rPr>
                <w:rFonts w:eastAsia="標楷體" w:hint="eastAsia"/>
                <w:szCs w:val="24"/>
              </w:rPr>
              <w:t xml:space="preserve">       </w:t>
            </w:r>
            <w:r w:rsidRPr="00CC05A0">
              <w:rPr>
                <w:rFonts w:eastAsia="標楷體"/>
                <w:szCs w:val="24"/>
              </w:rPr>
              <w:t>到</w:t>
            </w:r>
          </w:p>
        </w:tc>
      </w:tr>
      <w:tr w:rsidR="00230374" w:rsidRPr="00CA7D74" w14:paraId="3A3B11A5" w14:textId="77777777" w:rsidTr="00020BF8">
        <w:trPr>
          <w:trHeight w:val="698"/>
        </w:trPr>
        <w:tc>
          <w:tcPr>
            <w:tcW w:w="1984" w:type="dxa"/>
            <w:shd w:val="clear" w:color="auto" w:fill="auto"/>
            <w:vAlign w:val="center"/>
          </w:tcPr>
          <w:p w14:paraId="5E873566" w14:textId="101BDF0A" w:rsidR="00230374" w:rsidRPr="00CC05A0" w:rsidRDefault="001052EB" w:rsidP="00230374">
            <w:pPr>
              <w:jc w:val="center"/>
              <w:rPr>
                <w:rFonts w:eastAsia="標楷體"/>
                <w:szCs w:val="24"/>
              </w:rPr>
            </w:pPr>
            <w:r w:rsidRPr="001052EB">
              <w:rPr>
                <w:rFonts w:eastAsia="標楷體"/>
                <w:szCs w:val="24"/>
              </w:rPr>
              <w:t>19:00-19:05</w:t>
            </w:r>
          </w:p>
        </w:tc>
        <w:tc>
          <w:tcPr>
            <w:tcW w:w="6095" w:type="dxa"/>
            <w:vAlign w:val="center"/>
          </w:tcPr>
          <w:p w14:paraId="04187B33" w14:textId="2460C3BD" w:rsidR="00230374" w:rsidRPr="00CC05A0" w:rsidRDefault="001052EB" w:rsidP="00230374">
            <w:pPr>
              <w:spacing w:line="40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引言</w:t>
            </w:r>
          </w:p>
        </w:tc>
      </w:tr>
      <w:tr w:rsidR="00230374" w:rsidRPr="00CA7D74" w14:paraId="1EB17E66" w14:textId="77777777" w:rsidTr="00020BF8">
        <w:trPr>
          <w:trHeight w:val="697"/>
        </w:trPr>
        <w:tc>
          <w:tcPr>
            <w:tcW w:w="1984" w:type="dxa"/>
            <w:shd w:val="clear" w:color="auto" w:fill="auto"/>
            <w:vAlign w:val="center"/>
          </w:tcPr>
          <w:p w14:paraId="375E9D9D" w14:textId="4D7C404C" w:rsidR="00230374" w:rsidRPr="00CC05A0" w:rsidRDefault="001052EB" w:rsidP="006B2A4E">
            <w:pPr>
              <w:jc w:val="center"/>
              <w:rPr>
                <w:rFonts w:eastAsia="標楷體"/>
                <w:szCs w:val="24"/>
              </w:rPr>
            </w:pPr>
            <w:r w:rsidRPr="001052EB">
              <w:rPr>
                <w:rFonts w:eastAsia="標楷體"/>
                <w:szCs w:val="24"/>
              </w:rPr>
              <w:t>19:05-20:</w:t>
            </w:r>
            <w:r w:rsidR="006B2A4E">
              <w:rPr>
                <w:rFonts w:eastAsia="標楷體" w:hint="eastAsia"/>
                <w:szCs w:val="24"/>
              </w:rPr>
              <w:t>45</w:t>
            </w:r>
          </w:p>
        </w:tc>
        <w:tc>
          <w:tcPr>
            <w:tcW w:w="6095" w:type="dxa"/>
            <w:vAlign w:val="center"/>
          </w:tcPr>
          <w:p w14:paraId="1277F2FD" w14:textId="05564EFD" w:rsidR="00DB142D" w:rsidRPr="00DB142D" w:rsidRDefault="00D529A4" w:rsidP="00DB142D">
            <w:pPr>
              <w:pStyle w:val="xmsonormal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B142D">
              <w:rPr>
                <w:rStyle w:val="xxxxxxcontentpasted1"/>
                <w:rFonts w:ascii="標楷體" w:eastAsia="標楷體" w:hAnsi="標楷體" w:cs="Times New Roman" w:hint="eastAsia"/>
              </w:rPr>
              <w:t>講座</w:t>
            </w:r>
            <w:r w:rsidR="00DB142D">
              <w:rPr>
                <w:rStyle w:val="xxxxxxcontentpasted1"/>
                <w:rFonts w:ascii="標楷體" w:eastAsia="標楷體" w:hAnsi="標楷體" w:cs="Times New Roman" w:hint="eastAsia"/>
              </w:rPr>
              <w:t>：</w:t>
            </w:r>
            <w:r w:rsidR="006B2A4E" w:rsidRPr="006B2A4E">
              <w:rPr>
                <w:rStyle w:val="xxxxxxcontentpasted1"/>
                <w:rFonts w:ascii="標楷體" w:eastAsia="標楷體" w:hAnsi="標楷體" w:cs="Times New Roman" w:hint="eastAsia"/>
                <w:b/>
              </w:rPr>
              <w:t>黃三榮</w:t>
            </w:r>
            <w:r w:rsidR="006B2A4E">
              <w:rPr>
                <w:rStyle w:val="xxxxxxcontentpasted1"/>
                <w:rFonts w:ascii="標楷體" w:eastAsia="標楷體" w:hAnsi="標楷體" w:cs="Times New Roman" w:hint="eastAsia"/>
                <w:b/>
              </w:rPr>
              <w:t xml:space="preserve"> </w:t>
            </w:r>
            <w:r w:rsidR="005F297B" w:rsidRPr="005F297B">
              <w:rPr>
                <w:rStyle w:val="xxxxxxcontentpasted1"/>
                <w:rFonts w:ascii="標楷體" w:eastAsia="標楷體" w:hAnsi="標楷體" w:cs="Times New Roman" w:hint="eastAsia"/>
                <w:b/>
              </w:rPr>
              <w:t>資深合夥</w:t>
            </w:r>
            <w:bookmarkStart w:id="0" w:name="_GoBack"/>
            <w:bookmarkEnd w:id="0"/>
            <w:r w:rsidR="006B2A4E" w:rsidRPr="006B2A4E">
              <w:rPr>
                <w:rStyle w:val="xxxxxxcontentpasted1"/>
                <w:rFonts w:ascii="標楷體" w:eastAsia="標楷體" w:hAnsi="標楷體" w:cs="Times New Roman" w:hint="eastAsia"/>
                <w:b/>
              </w:rPr>
              <w:t>律師</w:t>
            </w:r>
            <w:r w:rsidR="00DB142D">
              <w:rPr>
                <w:rStyle w:val="xxxxxxcontentpasted1"/>
                <w:rFonts w:ascii="標楷體" w:eastAsia="標楷體" w:hAnsi="標楷體" w:cs="Times New Roman" w:hint="eastAsia"/>
              </w:rPr>
              <w:t>（</w:t>
            </w:r>
            <w:r w:rsidR="006B2A4E" w:rsidRPr="006B2A4E">
              <w:rPr>
                <w:rStyle w:val="xxxxxxcontentpasted1"/>
                <w:rFonts w:ascii="標楷體" w:eastAsia="標楷體" w:hAnsi="標楷體" w:cs="Times New Roman" w:hint="eastAsia"/>
              </w:rPr>
              <w:t>萬國法律事務所</w:t>
            </w:r>
            <w:r w:rsidR="00DB142D">
              <w:rPr>
                <w:rStyle w:val="xxxxxxcontentpasted1"/>
                <w:rFonts w:ascii="標楷體" w:eastAsia="標楷體" w:hAnsi="標楷體" w:cs="Times New Roman" w:hint="eastAsia"/>
              </w:rPr>
              <w:t>）</w:t>
            </w:r>
          </w:p>
        </w:tc>
      </w:tr>
      <w:tr w:rsidR="00230374" w:rsidRPr="00CA7D74" w14:paraId="2AA95EF8" w14:textId="77777777" w:rsidTr="00020BF8">
        <w:trPr>
          <w:trHeight w:val="759"/>
        </w:trPr>
        <w:tc>
          <w:tcPr>
            <w:tcW w:w="1984" w:type="dxa"/>
            <w:shd w:val="clear" w:color="auto" w:fill="auto"/>
            <w:vAlign w:val="center"/>
          </w:tcPr>
          <w:p w14:paraId="046EC6C2" w14:textId="1DF55C4F" w:rsidR="00230374" w:rsidRPr="00CC05A0" w:rsidRDefault="00D529A4" w:rsidP="00230374">
            <w:pPr>
              <w:jc w:val="center"/>
              <w:rPr>
                <w:rFonts w:eastAsia="標楷體"/>
                <w:szCs w:val="24"/>
              </w:rPr>
            </w:pPr>
            <w:r w:rsidRPr="00D529A4">
              <w:rPr>
                <w:rFonts w:eastAsia="標楷體"/>
                <w:szCs w:val="24"/>
              </w:rPr>
              <w:t>20:</w:t>
            </w:r>
            <w:r w:rsidR="006B2A4E">
              <w:rPr>
                <w:rFonts w:eastAsia="標楷體" w:hint="eastAsia"/>
                <w:szCs w:val="24"/>
              </w:rPr>
              <w:t>4</w:t>
            </w:r>
            <w:r w:rsidRPr="00D529A4">
              <w:rPr>
                <w:rFonts w:eastAsia="標楷體"/>
                <w:szCs w:val="24"/>
              </w:rPr>
              <w:t>5-21:00</w:t>
            </w:r>
          </w:p>
        </w:tc>
        <w:tc>
          <w:tcPr>
            <w:tcW w:w="6095" w:type="dxa"/>
            <w:vAlign w:val="center"/>
          </w:tcPr>
          <w:p w14:paraId="28CBB9F3" w14:textId="4967156A" w:rsidR="00230374" w:rsidRPr="00CC05A0" w:rsidRDefault="00230374" w:rsidP="00442748">
            <w:pPr>
              <w:pStyle w:val="xmsonormal"/>
              <w:spacing w:line="520" w:lineRule="exact"/>
              <w:jc w:val="center"/>
              <w:rPr>
                <w:rStyle w:val="xxxxxxcontentpasted1"/>
                <w:rFonts w:ascii="Times New Roman" w:eastAsia="標楷體" w:hAnsi="Times New Roman" w:cs="Times New Roman"/>
              </w:rPr>
            </w:pPr>
            <w:r w:rsidRPr="00CC05A0">
              <w:rPr>
                <w:rStyle w:val="xxxxxxcontentpasted1"/>
                <w:rFonts w:ascii="Times New Roman" w:eastAsia="標楷體" w:hAnsi="Times New Roman" w:cs="Times New Roman" w:hint="eastAsia"/>
              </w:rPr>
              <w:t>Q</w:t>
            </w:r>
            <w:r>
              <w:rPr>
                <w:rStyle w:val="xxxxxxcontentpasted1"/>
                <w:rFonts w:ascii="Times New Roman" w:eastAsia="標楷體" w:hAnsi="Times New Roman" w:cs="Times New Roman" w:hint="eastAsia"/>
              </w:rPr>
              <w:t xml:space="preserve"> </w:t>
            </w:r>
            <w:r w:rsidRPr="00CC05A0">
              <w:rPr>
                <w:rStyle w:val="xxxxxxcontentpasted1"/>
                <w:rFonts w:ascii="Times New Roman" w:eastAsia="標楷體" w:hAnsi="Times New Roman" w:cs="Times New Roman"/>
              </w:rPr>
              <w:t>&amp;</w:t>
            </w:r>
            <w:r>
              <w:rPr>
                <w:rStyle w:val="xxxxxxcontentpasted1"/>
                <w:rFonts w:ascii="Times New Roman" w:eastAsia="標楷體" w:hAnsi="Times New Roman" w:cs="Times New Roman" w:hint="eastAsia"/>
              </w:rPr>
              <w:t xml:space="preserve"> </w:t>
            </w:r>
            <w:r w:rsidRPr="00CC05A0">
              <w:rPr>
                <w:rStyle w:val="xxxxxxcontentpasted1"/>
                <w:rFonts w:ascii="Times New Roman" w:eastAsia="標楷體" w:hAnsi="Times New Roman" w:cs="Times New Roman"/>
              </w:rPr>
              <w:t xml:space="preserve">A </w:t>
            </w:r>
            <w:r w:rsidRPr="00CC05A0">
              <w:rPr>
                <w:rStyle w:val="xxxxxxcontentpasted1"/>
                <w:rFonts w:eastAsia="標楷體" w:hint="eastAsia"/>
              </w:rPr>
              <w:t>綜合座談</w:t>
            </w:r>
          </w:p>
        </w:tc>
      </w:tr>
    </w:tbl>
    <w:p w14:paraId="7C492F06" w14:textId="31F8B3F0" w:rsidR="00503F30" w:rsidRPr="00503F30" w:rsidRDefault="00F1555E" w:rsidP="006B2A4E">
      <w:pPr>
        <w:spacing w:line="40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七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報名名額：</w:t>
      </w:r>
      <w:proofErr w:type="gramStart"/>
      <w:r w:rsidR="00903020" w:rsidRPr="006B2A4E">
        <w:rPr>
          <w:rFonts w:ascii="Times New Roman" w:eastAsia="標楷體" w:hAnsi="Times New Roman" w:cs="Times New Roman" w:hint="eastAsia"/>
          <w:szCs w:val="24"/>
        </w:rPr>
        <w:t>採</w:t>
      </w:r>
      <w:proofErr w:type="gramEnd"/>
      <w:r w:rsidR="00903020" w:rsidRPr="006B2A4E">
        <w:rPr>
          <w:rFonts w:ascii="Times New Roman" w:eastAsia="標楷體" w:hAnsi="Times New Roman" w:cs="Times New Roman" w:hint="eastAsia"/>
          <w:szCs w:val="24"/>
        </w:rPr>
        <w:t>實體</w:t>
      </w:r>
      <w:r w:rsidR="006B2A4E" w:rsidRPr="006B2A4E">
        <w:rPr>
          <w:rFonts w:ascii="Times New Roman" w:eastAsia="標楷體" w:hAnsi="Times New Roman" w:cs="Times New Roman" w:hint="eastAsia"/>
          <w:szCs w:val="24"/>
        </w:rPr>
        <w:t>+</w:t>
      </w:r>
      <w:r w:rsidR="006B2A4E" w:rsidRPr="006B2A4E">
        <w:rPr>
          <w:rFonts w:ascii="Times New Roman" w:eastAsia="標楷體" w:hAnsi="Times New Roman" w:cs="Times New Roman" w:hint="eastAsia"/>
          <w:szCs w:val="24"/>
        </w:rPr>
        <w:t>線上</w:t>
      </w:r>
      <w:proofErr w:type="gramStart"/>
      <w:r w:rsidR="006B2A4E" w:rsidRPr="006B2A4E">
        <w:rPr>
          <w:rFonts w:ascii="Times New Roman" w:eastAsia="標楷體" w:hAnsi="Times New Roman" w:cs="Times New Roman" w:hint="eastAsia"/>
          <w:szCs w:val="24"/>
        </w:rPr>
        <w:t>併</w:t>
      </w:r>
      <w:proofErr w:type="gramEnd"/>
      <w:r w:rsidR="00903020" w:rsidRPr="006B2A4E">
        <w:rPr>
          <w:rFonts w:ascii="Times New Roman" w:eastAsia="標楷體" w:hAnsi="Times New Roman" w:cs="Times New Roman" w:hint="eastAsia"/>
          <w:szCs w:val="24"/>
        </w:rPr>
        <w:t>行</w:t>
      </w:r>
      <w:r w:rsidR="0083073D">
        <w:rPr>
          <w:rFonts w:ascii="Times New Roman" w:eastAsia="標楷體" w:hAnsi="Times New Roman" w:cs="Times New Roman" w:hint="eastAsia"/>
          <w:szCs w:val="24"/>
        </w:rPr>
        <w:t>。</w:t>
      </w:r>
      <w:r w:rsidR="00903020" w:rsidRPr="006B2A4E">
        <w:rPr>
          <w:rFonts w:ascii="Times New Roman" w:eastAsia="標楷體" w:hAnsi="Times New Roman" w:cs="Times New Roman" w:hint="eastAsia"/>
          <w:szCs w:val="24"/>
        </w:rPr>
        <w:t>現場名額限</w:t>
      </w:r>
      <w:r w:rsidR="007C13E7" w:rsidRPr="006B2A4E">
        <w:rPr>
          <w:rFonts w:ascii="Times New Roman" w:eastAsia="標楷體" w:hAnsi="Times New Roman" w:cs="Times New Roman" w:hint="eastAsia"/>
          <w:szCs w:val="24"/>
        </w:rPr>
        <w:t>5</w:t>
      </w:r>
      <w:r w:rsidR="00903020" w:rsidRPr="006B2A4E">
        <w:rPr>
          <w:rFonts w:ascii="Times New Roman" w:eastAsia="標楷體" w:hAnsi="Times New Roman" w:cs="Times New Roman" w:hint="eastAsia"/>
          <w:szCs w:val="24"/>
        </w:rPr>
        <w:t>0</w:t>
      </w:r>
      <w:r w:rsidR="0083073D">
        <w:rPr>
          <w:rFonts w:ascii="Times New Roman" w:eastAsia="標楷體" w:hAnsi="Times New Roman" w:cs="Times New Roman" w:hint="eastAsia"/>
          <w:szCs w:val="24"/>
        </w:rPr>
        <w:t>位，</w:t>
      </w:r>
      <w:proofErr w:type="gramStart"/>
      <w:r w:rsidR="0083073D">
        <w:rPr>
          <w:rFonts w:ascii="Times New Roman" w:eastAsia="標楷體" w:hAnsi="Times New Roman" w:cs="Times New Roman" w:hint="eastAsia"/>
          <w:szCs w:val="24"/>
        </w:rPr>
        <w:t>線上</w:t>
      </w:r>
      <w:r w:rsidR="0083073D">
        <w:rPr>
          <w:rFonts w:ascii="Times New Roman" w:eastAsia="標楷體" w:hAnsi="Times New Roman" w:cs="Times New Roman" w:hint="eastAsia"/>
          <w:szCs w:val="24"/>
        </w:rPr>
        <w:t>350</w:t>
      </w:r>
      <w:r w:rsidR="0083073D">
        <w:rPr>
          <w:rFonts w:ascii="Times New Roman" w:eastAsia="標楷體" w:hAnsi="Times New Roman" w:cs="Times New Roman" w:hint="eastAsia"/>
          <w:szCs w:val="24"/>
        </w:rPr>
        <w:t>位</w:t>
      </w:r>
      <w:proofErr w:type="gramEnd"/>
      <w:r w:rsidR="0083073D">
        <w:rPr>
          <w:rFonts w:ascii="Times New Roman" w:eastAsia="標楷體" w:hAnsi="Times New Roman" w:cs="Times New Roman" w:hint="eastAsia"/>
          <w:szCs w:val="24"/>
        </w:rPr>
        <w:t>。</w:t>
      </w:r>
    </w:p>
    <w:p w14:paraId="0F812C91" w14:textId="07676792" w:rsidR="00A64C73" w:rsidRPr="00A64C73" w:rsidRDefault="00F1555E" w:rsidP="006B2A4E">
      <w:pPr>
        <w:spacing w:line="40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八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503F30" w:rsidRPr="00503F30">
        <w:rPr>
          <w:rFonts w:ascii="Times New Roman" w:eastAsia="標楷體" w:hAnsi="Times New Roman" w:cs="Times New Roman" w:hint="eastAsia"/>
          <w:szCs w:val="24"/>
        </w:rPr>
        <w:t>收費標準：免費。</w:t>
      </w:r>
    </w:p>
    <w:p w14:paraId="4FF2B9CD" w14:textId="007BDC97" w:rsidR="00B94EC1" w:rsidRDefault="00B160F6" w:rsidP="00B160F6">
      <w:pPr>
        <w:pStyle w:val="Web"/>
        <w:spacing w:line="300" w:lineRule="exac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844097" wp14:editId="554D7A20">
            <wp:simplePos x="0" y="0"/>
            <wp:positionH relativeFrom="column">
              <wp:posOffset>3479800</wp:posOffset>
            </wp:positionH>
            <wp:positionV relativeFrom="paragraph">
              <wp:posOffset>932464</wp:posOffset>
            </wp:positionV>
            <wp:extent cx="449580" cy="449580"/>
            <wp:effectExtent l="0" t="0" r="7620" b="7620"/>
            <wp:wrapNone/>
            <wp:docPr id="3" name="圖片 3" descr="C:\Users\USER\Downloads\qrcode - 2024-12-02T180122.2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qrcode - 2024-12-02T180122.21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55E" w:rsidRPr="00A07C96">
        <w:rPr>
          <w:rFonts w:ascii="標楷體" w:eastAsia="標楷體" w:hAnsi="標楷體" w:hint="eastAsia"/>
        </w:rPr>
        <w:t>九</w:t>
      </w:r>
      <w:r w:rsidR="00BB045C" w:rsidRPr="00A07C96">
        <w:rPr>
          <w:rFonts w:ascii="標楷體" w:eastAsia="標楷體" w:hAnsi="標楷體" w:hint="eastAsia"/>
        </w:rPr>
        <w:t>、</w:t>
      </w:r>
      <w:r w:rsidR="00BB045C" w:rsidRPr="00A07C96">
        <w:rPr>
          <w:rStyle w:val="ab"/>
          <w:rFonts w:ascii="標楷體" w:hAnsi="標楷體" w:hint="eastAsia"/>
          <w:sz w:val="24"/>
        </w:rPr>
        <w:t>報名方式：自</w:t>
      </w:r>
      <w:r w:rsidR="006B2A4E">
        <w:rPr>
          <w:rStyle w:val="ab"/>
          <w:rFonts w:ascii="標楷體" w:hAnsi="標楷體" w:hint="eastAsia"/>
          <w:sz w:val="24"/>
        </w:rPr>
        <w:t>即日</w:t>
      </w:r>
      <w:r w:rsidR="00BB045C" w:rsidRPr="00A07C96">
        <w:rPr>
          <w:rFonts w:ascii="標楷體" w:eastAsia="標楷體" w:hAnsi="標楷體" w:hint="eastAsia"/>
        </w:rPr>
        <w:t>起至</w:t>
      </w:r>
      <w:r w:rsidR="00903020" w:rsidRPr="00A07C96">
        <w:rPr>
          <w:rFonts w:ascii="標楷體" w:eastAsia="標楷體" w:hAnsi="標楷體" w:hint="eastAsia"/>
        </w:rPr>
        <w:t>113年</w:t>
      </w:r>
      <w:r w:rsidR="00D529A4">
        <w:rPr>
          <w:rFonts w:ascii="標楷體" w:eastAsia="標楷體" w:hAnsi="標楷體" w:hint="eastAsia"/>
        </w:rPr>
        <w:t>1</w:t>
      </w:r>
      <w:r w:rsidR="007C13E7">
        <w:rPr>
          <w:rFonts w:ascii="標楷體" w:eastAsia="標楷體" w:hAnsi="標楷體" w:hint="eastAsia"/>
        </w:rPr>
        <w:t>2</w:t>
      </w:r>
      <w:r w:rsidR="00BB045C" w:rsidRPr="00A07C96">
        <w:rPr>
          <w:rFonts w:ascii="標楷體" w:eastAsia="標楷體" w:hAnsi="標楷體"/>
        </w:rPr>
        <w:t>月</w:t>
      </w:r>
      <w:r w:rsidR="007C13E7">
        <w:rPr>
          <w:rFonts w:ascii="標楷體" w:eastAsia="標楷體" w:hAnsi="標楷體" w:hint="eastAsia"/>
        </w:rPr>
        <w:t>1</w:t>
      </w:r>
      <w:r w:rsidR="006B2A4E">
        <w:rPr>
          <w:rFonts w:ascii="標楷體" w:eastAsia="標楷體" w:hAnsi="標楷體" w:hint="eastAsia"/>
        </w:rPr>
        <w:t>2</w:t>
      </w:r>
      <w:r w:rsidR="00BB045C" w:rsidRPr="00A07C96">
        <w:rPr>
          <w:rFonts w:ascii="標楷體" w:eastAsia="標楷體" w:hAnsi="標楷體"/>
        </w:rPr>
        <w:t>日</w:t>
      </w:r>
      <w:r w:rsidR="00BB045C" w:rsidRPr="00A07C96">
        <w:rPr>
          <w:rFonts w:ascii="標楷體" w:eastAsia="標楷體" w:hAnsi="標楷體" w:hint="eastAsia"/>
        </w:rPr>
        <w:t>（星期</w:t>
      </w:r>
      <w:r w:rsidR="006B2A4E">
        <w:rPr>
          <w:rFonts w:ascii="標楷體" w:eastAsia="標楷體" w:hAnsi="標楷體" w:hint="eastAsia"/>
        </w:rPr>
        <w:t>四</w:t>
      </w:r>
      <w:r w:rsidR="00BB045C" w:rsidRPr="00A07C96">
        <w:rPr>
          <w:rFonts w:ascii="標楷體" w:eastAsia="標楷體" w:hAnsi="標楷體" w:hint="eastAsia"/>
        </w:rPr>
        <w:t>）中午12時止，欲報名</w:t>
      </w:r>
      <w:r w:rsidR="004828A8" w:rsidRPr="00A07C96">
        <w:rPr>
          <w:rFonts w:ascii="標楷體" w:eastAsia="標楷體" w:hAnsi="標楷體" w:hint="eastAsia"/>
        </w:rPr>
        <w:t>之律師</w:t>
      </w:r>
      <w:r w:rsidR="00BB045C" w:rsidRPr="00A07C96">
        <w:rPr>
          <w:rFonts w:ascii="標楷體" w:eastAsia="標楷體" w:hAnsi="標楷體" w:hint="eastAsia"/>
        </w:rPr>
        <w:t>請於期間內</w:t>
      </w:r>
      <w:bookmarkStart w:id="1" w:name="_Hlk96359109"/>
      <w:proofErr w:type="gramStart"/>
      <w:r w:rsidR="00BB045C" w:rsidRPr="00A07C96">
        <w:rPr>
          <w:rFonts w:ascii="標楷體" w:eastAsia="標楷體" w:hAnsi="標楷體" w:hint="eastAsia"/>
        </w:rPr>
        <w:t>逕</w:t>
      </w:r>
      <w:proofErr w:type="gramEnd"/>
      <w:r w:rsidR="00BB045C" w:rsidRPr="00A07C96">
        <w:rPr>
          <w:rFonts w:ascii="標楷體" w:eastAsia="標楷體" w:hAnsi="標楷體" w:hint="eastAsia"/>
        </w:rPr>
        <w:t>向</w:t>
      </w:r>
      <w:r w:rsidR="00903020" w:rsidRPr="00A07C96">
        <w:rPr>
          <w:rFonts w:ascii="標楷體" w:eastAsia="標楷體" w:hAnsi="標楷體" w:hint="eastAsia"/>
        </w:rPr>
        <w:t>本</w:t>
      </w:r>
      <w:r w:rsidR="00BB045C" w:rsidRPr="00A07C96">
        <w:rPr>
          <w:rFonts w:ascii="標楷體" w:eastAsia="標楷體" w:hAnsi="標楷體" w:hint="eastAsia"/>
        </w:rPr>
        <w:t>會</w:t>
      </w:r>
      <w:bookmarkEnd w:id="1"/>
      <w:r w:rsidR="00BB045C" w:rsidRPr="00A07C96">
        <w:rPr>
          <w:rFonts w:ascii="標楷體" w:eastAsia="標楷體" w:hAnsi="標楷體" w:hint="eastAsia"/>
        </w:rPr>
        <w:t>完成報名</w:t>
      </w:r>
      <w:r w:rsidR="00CC05A0" w:rsidRPr="00A07C96">
        <w:rPr>
          <w:rFonts w:ascii="標楷體" w:eastAsia="標楷體" w:hAnsi="標楷體" w:hint="eastAsia"/>
        </w:rPr>
        <w:t>，</w:t>
      </w:r>
      <w:r w:rsidR="00BB045C" w:rsidRPr="00A07C96">
        <w:rPr>
          <w:rFonts w:ascii="標楷體" w:eastAsia="標楷體" w:hAnsi="標楷體" w:cs="Arial" w:hint="eastAsia"/>
        </w:rPr>
        <w:t>以報名先後順序為</w:t>
      </w:r>
      <w:proofErr w:type="gramStart"/>
      <w:r w:rsidR="00BB045C" w:rsidRPr="00A07C96">
        <w:rPr>
          <w:rFonts w:ascii="標楷體" w:eastAsia="標楷體" w:hAnsi="標楷體" w:cs="Arial" w:hint="eastAsia"/>
        </w:rPr>
        <w:t>準</w:t>
      </w:r>
      <w:proofErr w:type="gramEnd"/>
      <w:r w:rsidR="00BB045C" w:rsidRPr="00A07C96">
        <w:rPr>
          <w:rFonts w:ascii="標楷體" w:eastAsia="標楷體" w:hAnsi="標楷體" w:cs="Arial" w:hint="eastAsia"/>
        </w:rPr>
        <w:t>，額滿將提早關閉報名系統。</w:t>
      </w:r>
      <w:r w:rsidR="00850DEA" w:rsidRPr="00850DEA">
        <w:rPr>
          <w:rFonts w:ascii="標楷體" w:eastAsia="標楷體" w:hAnsi="標楷體" w:cs="Arial" w:hint="eastAsia"/>
        </w:rPr>
        <w:t>完</w:t>
      </w:r>
      <w:r w:rsidR="00850DEA" w:rsidRPr="00850DEA">
        <w:rPr>
          <w:rFonts w:ascii="標楷體" w:eastAsia="標楷體" w:hAnsi="標楷體" w:cs="Arial" w:hint="eastAsia"/>
        </w:rPr>
        <w:lastRenderedPageBreak/>
        <w:t>成</w:t>
      </w:r>
      <w:r w:rsidR="00903020" w:rsidRPr="00A07C96">
        <w:rPr>
          <w:rFonts w:ascii="標楷體" w:eastAsia="標楷體" w:hAnsi="標楷體" w:cs="Arial" w:hint="eastAsia"/>
        </w:rPr>
        <w:t>報名之律師於</w:t>
      </w:r>
      <w:r w:rsidR="00D529A4">
        <w:rPr>
          <w:rFonts w:ascii="標楷體" w:eastAsia="標楷體" w:hAnsi="標楷體" w:cs="Arial" w:hint="eastAsia"/>
        </w:rPr>
        <w:t>1</w:t>
      </w:r>
      <w:r w:rsidR="007C13E7">
        <w:rPr>
          <w:rFonts w:ascii="標楷體" w:eastAsia="標楷體" w:hAnsi="標楷體" w:cs="Arial" w:hint="eastAsia"/>
        </w:rPr>
        <w:t>2</w:t>
      </w:r>
      <w:r w:rsidR="00903020" w:rsidRPr="00A07C96">
        <w:rPr>
          <w:rFonts w:ascii="標楷體" w:eastAsia="標楷體" w:hAnsi="標楷體" w:cs="Arial" w:hint="eastAsia"/>
        </w:rPr>
        <w:t>月</w:t>
      </w:r>
      <w:r w:rsidR="007C13E7">
        <w:rPr>
          <w:rFonts w:ascii="標楷體" w:eastAsia="標楷體" w:hAnsi="標楷體" w:cs="Arial" w:hint="eastAsia"/>
        </w:rPr>
        <w:t>1</w:t>
      </w:r>
      <w:r w:rsidR="001F79ED">
        <w:rPr>
          <w:rFonts w:ascii="標楷體" w:eastAsia="標楷體" w:hAnsi="標楷體" w:cs="Arial" w:hint="eastAsia"/>
        </w:rPr>
        <w:t>2</w:t>
      </w:r>
      <w:r w:rsidR="00850DEA">
        <w:rPr>
          <w:rFonts w:ascii="標楷體" w:eastAsia="標楷體" w:hAnsi="標楷體" w:cs="Arial" w:hint="eastAsia"/>
        </w:rPr>
        <w:t>日下班前以電子郵件方式通知</w:t>
      </w:r>
      <w:r w:rsidR="001F79ED">
        <w:rPr>
          <w:rFonts w:ascii="標楷體" w:eastAsia="標楷體" w:hAnsi="標楷體" w:cs="Arial" w:hint="eastAsia"/>
        </w:rPr>
        <w:t>並提供google meet</w:t>
      </w:r>
      <w:r>
        <w:rPr>
          <w:rFonts w:ascii="標楷體" w:eastAsia="標楷體" w:hAnsi="標楷體" w:cs="Arial" w:hint="eastAsia"/>
        </w:rPr>
        <w:t>視訊</w:t>
      </w:r>
      <w:r w:rsidR="001F79ED">
        <w:rPr>
          <w:rFonts w:ascii="標楷體" w:eastAsia="標楷體" w:hAnsi="標楷體" w:cs="Arial" w:hint="eastAsia"/>
        </w:rPr>
        <w:t>連結</w:t>
      </w:r>
      <w:r w:rsidR="00903020" w:rsidRPr="00A07C96">
        <w:rPr>
          <w:rFonts w:ascii="標楷體" w:eastAsia="標楷體" w:hAnsi="標楷體" w:cs="Arial" w:hint="eastAsia"/>
        </w:rPr>
        <w:t>。</w:t>
      </w:r>
    </w:p>
    <w:p w14:paraId="1EA54093" w14:textId="29381104" w:rsidR="00B160F6" w:rsidRDefault="00BB045C" w:rsidP="00B160F6">
      <w:pPr>
        <w:pStyle w:val="Web"/>
      </w:pPr>
      <w:r w:rsidRPr="00032203">
        <w:rPr>
          <w:rFonts w:ascii="標楷體" w:eastAsia="標楷體" w:hAnsi="標楷體" w:cs="Arial" w:hint="eastAsia"/>
        </w:rPr>
        <w:t>報名</w:t>
      </w:r>
      <w:r w:rsidR="00CC05A0" w:rsidRPr="00032203">
        <w:rPr>
          <w:rFonts w:ascii="標楷體" w:eastAsia="標楷體" w:hAnsi="標楷體" w:cs="Arial" w:hint="eastAsia"/>
        </w:rPr>
        <w:t>連結</w:t>
      </w:r>
      <w:r w:rsidR="00903020">
        <w:rPr>
          <w:rFonts w:ascii="標楷體" w:hAnsi="標楷體" w:cs="Arial" w:hint="eastAsia"/>
        </w:rPr>
        <w:t>：</w:t>
      </w:r>
      <w:hyperlink r:id="rId9" w:history="1">
        <w:r w:rsidR="00B160F6" w:rsidRPr="00295E39">
          <w:rPr>
            <w:rStyle w:val="ac"/>
          </w:rPr>
          <w:t>https://forms.gle/iyWYH4CPZHmvGo387</w:t>
        </w:r>
      </w:hyperlink>
    </w:p>
    <w:p w14:paraId="6E5C92CE" w14:textId="7119F84F" w:rsidR="00A32840" w:rsidRDefault="00DD1101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>※</w:t>
      </w:r>
      <w:r w:rsidR="002A6007" w:rsidRPr="00643B98">
        <w:rPr>
          <w:rFonts w:ascii="標楷體" w:eastAsia="標楷體" w:hAnsi="標楷體" w:cs="Times New Roman" w:hint="eastAsia"/>
          <w:szCs w:val="24"/>
        </w:rPr>
        <w:t>律師</w:t>
      </w:r>
      <w:r w:rsidRPr="00643B98">
        <w:rPr>
          <w:rFonts w:ascii="標楷體" w:eastAsia="標楷體" w:hAnsi="標楷體" w:cs="Times New Roman" w:hint="eastAsia"/>
          <w:szCs w:val="24"/>
        </w:rPr>
        <w:t>如需要在職進修時數</w:t>
      </w:r>
      <w:proofErr w:type="gramStart"/>
      <w:r w:rsidRPr="00643B98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643B98">
        <w:rPr>
          <w:rFonts w:ascii="標楷體" w:eastAsia="標楷體" w:hAnsi="標楷體" w:cs="Times New Roman" w:hint="eastAsia"/>
          <w:szCs w:val="24"/>
        </w:rPr>
        <w:t>認，可自行列下載空白表格，填寫研討會資訊，請主辦</w:t>
      </w:r>
    </w:p>
    <w:p w14:paraId="7890D620" w14:textId="4E0A333B" w:rsidR="00DD1101" w:rsidRPr="00643B98" w:rsidRDefault="00A32840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DD1101" w:rsidRPr="00643B98">
        <w:rPr>
          <w:rFonts w:ascii="標楷體" w:eastAsia="標楷體" w:hAnsi="標楷體" w:cs="Times New Roman" w:hint="eastAsia"/>
          <w:szCs w:val="24"/>
        </w:rPr>
        <w:t>單位用印。</w:t>
      </w:r>
    </w:p>
    <w:p w14:paraId="5DDCE924" w14:textId="3829D3BD" w:rsidR="00DD1101" w:rsidRDefault="0086758B" w:rsidP="00DD110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proofErr w:type="gramStart"/>
      <w:r w:rsidR="00DD1101" w:rsidRPr="00643B98">
        <w:rPr>
          <w:rFonts w:ascii="標楷體" w:eastAsia="標楷體" w:hAnsi="標楷體" w:cs="Times New Roman" w:hint="eastAsia"/>
          <w:szCs w:val="24"/>
        </w:rPr>
        <w:t>（</w:t>
      </w:r>
      <w:proofErr w:type="gramEnd"/>
      <w:r w:rsidR="00DD1101" w:rsidRPr="00643B98">
        <w:rPr>
          <w:rFonts w:ascii="標楷體" w:eastAsia="標楷體" w:hAnsi="標楷體" w:cs="Times New Roman" w:hint="eastAsia"/>
          <w:szCs w:val="24"/>
        </w:rPr>
        <w:t>本會律師在職進修手冊電子版請參見</w:t>
      </w: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hyperlink r:id="rId10" w:history="1">
        <w:r w:rsidR="004D7567" w:rsidRPr="005D0EF4">
          <w:rPr>
            <w:rStyle w:val="ac"/>
            <w:rFonts w:ascii="標楷體" w:eastAsia="標楷體" w:hAnsi="標楷體" w:cs="Times New Roman" w:hint="eastAsia"/>
            <w:sz w:val="28"/>
            <w:szCs w:val="28"/>
          </w:rPr>
          <w:t>https://www.twba.org.tw/regulation/bylaws2/ac1bc92a-38c3-4e07-a3d6-71b0ed8a7100</w:t>
        </w:r>
      </w:hyperlink>
      <w:proofErr w:type="gramStart"/>
      <w:r w:rsidR="00DD1101" w:rsidRPr="00663A11">
        <w:rPr>
          <w:rFonts w:ascii="標楷體" w:eastAsia="標楷體" w:hAnsi="標楷體" w:cs="Times New Roman" w:hint="eastAsia"/>
          <w:sz w:val="28"/>
          <w:szCs w:val="28"/>
        </w:rPr>
        <w:t>）</w:t>
      </w:r>
      <w:proofErr w:type="gramEnd"/>
    </w:p>
    <w:p w14:paraId="23768E92" w14:textId="77777777" w:rsidR="007B5308" w:rsidRDefault="007B5308" w:rsidP="00DD110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14:paraId="63E1AB67" w14:textId="590245FE" w:rsidR="004D7567" w:rsidRPr="00643B98" w:rsidRDefault="004D7567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>聯絡人：全國律師聯合會秘書處 應佳容</w:t>
      </w:r>
    </w:p>
    <w:p w14:paraId="4744029B" w14:textId="50D4EB2E" w:rsidR="004D7567" w:rsidRPr="00643B98" w:rsidRDefault="00CC05A0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CC05A0">
        <w:rPr>
          <w:rFonts w:ascii="標楷體" w:eastAsia="標楷體" w:hAnsi="標楷體" w:cs="Times New Roman" w:hint="eastAsia"/>
          <w:szCs w:val="24"/>
        </w:rPr>
        <w:t>電  話：(02)2388-1707#66</w:t>
      </w:r>
    </w:p>
    <w:sectPr w:rsidR="004D7567" w:rsidRPr="00643B98" w:rsidSect="001F79ED">
      <w:footerReference w:type="default" r:id="rId11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0DD20" w14:textId="77777777" w:rsidR="007D44F1" w:rsidRDefault="007D44F1" w:rsidP="00822F69">
      <w:r>
        <w:separator/>
      </w:r>
    </w:p>
  </w:endnote>
  <w:endnote w:type="continuationSeparator" w:id="0">
    <w:p w14:paraId="40F0615B" w14:textId="77777777" w:rsidR="007D44F1" w:rsidRDefault="007D44F1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altName w:val="新細明體"/>
    <w:panose1 w:val="00000000000000000000"/>
    <w:charset w:val="88"/>
    <w:family w:val="roman"/>
    <w:notTrueType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2063987"/>
      <w:docPartObj>
        <w:docPartGallery w:val="Page Numbers (Bottom of Page)"/>
        <w:docPartUnique/>
      </w:docPartObj>
    </w:sdtPr>
    <w:sdtEndPr/>
    <w:sdtContent>
      <w:p w14:paraId="35AA13FA" w14:textId="1AFE1C60" w:rsidR="00793DA1" w:rsidRDefault="00793D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97B" w:rsidRPr="005F297B">
          <w:rPr>
            <w:noProof/>
            <w:lang w:val="zh-TW"/>
          </w:rPr>
          <w:t>2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6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853F9" w14:textId="77777777" w:rsidR="007D44F1" w:rsidRDefault="007D44F1" w:rsidP="00822F69">
      <w:r>
        <w:separator/>
      </w:r>
    </w:p>
  </w:footnote>
  <w:footnote w:type="continuationSeparator" w:id="0">
    <w:p w14:paraId="38384837" w14:textId="77777777" w:rsidR="007D44F1" w:rsidRDefault="007D44F1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A4"/>
    <w:rsid w:val="00020BF8"/>
    <w:rsid w:val="0003130A"/>
    <w:rsid w:val="00032203"/>
    <w:rsid w:val="00095265"/>
    <w:rsid w:val="000A6B5D"/>
    <w:rsid w:val="000A6CBA"/>
    <w:rsid w:val="001022D5"/>
    <w:rsid w:val="001052EB"/>
    <w:rsid w:val="00114C7C"/>
    <w:rsid w:val="001241C6"/>
    <w:rsid w:val="001377AE"/>
    <w:rsid w:val="001644E4"/>
    <w:rsid w:val="0019173C"/>
    <w:rsid w:val="00192FD7"/>
    <w:rsid w:val="001F16A0"/>
    <w:rsid w:val="001F79ED"/>
    <w:rsid w:val="00201A82"/>
    <w:rsid w:val="00230374"/>
    <w:rsid w:val="00265A8E"/>
    <w:rsid w:val="00285A64"/>
    <w:rsid w:val="00296443"/>
    <w:rsid w:val="002A0985"/>
    <w:rsid w:val="002A4398"/>
    <w:rsid w:val="002A4D13"/>
    <w:rsid w:val="002A6007"/>
    <w:rsid w:val="002F1AC4"/>
    <w:rsid w:val="00321017"/>
    <w:rsid w:val="00346EC1"/>
    <w:rsid w:val="00356C62"/>
    <w:rsid w:val="00363453"/>
    <w:rsid w:val="003749F8"/>
    <w:rsid w:val="003A0142"/>
    <w:rsid w:val="003D47E0"/>
    <w:rsid w:val="003E48DC"/>
    <w:rsid w:val="00404F50"/>
    <w:rsid w:val="0043248F"/>
    <w:rsid w:val="00442748"/>
    <w:rsid w:val="00442B19"/>
    <w:rsid w:val="00444735"/>
    <w:rsid w:val="00480E85"/>
    <w:rsid w:val="004828A8"/>
    <w:rsid w:val="0049133D"/>
    <w:rsid w:val="004D7567"/>
    <w:rsid w:val="004F22A8"/>
    <w:rsid w:val="004F30B9"/>
    <w:rsid w:val="0050118F"/>
    <w:rsid w:val="00503F30"/>
    <w:rsid w:val="00576C56"/>
    <w:rsid w:val="005E62AC"/>
    <w:rsid w:val="005F297B"/>
    <w:rsid w:val="0063427D"/>
    <w:rsid w:val="00642098"/>
    <w:rsid w:val="00643B98"/>
    <w:rsid w:val="006536BA"/>
    <w:rsid w:val="00662CBC"/>
    <w:rsid w:val="00663A11"/>
    <w:rsid w:val="0068348C"/>
    <w:rsid w:val="00683724"/>
    <w:rsid w:val="006A1508"/>
    <w:rsid w:val="006B2A4E"/>
    <w:rsid w:val="006C1ADB"/>
    <w:rsid w:val="006C2C35"/>
    <w:rsid w:val="006F3A0E"/>
    <w:rsid w:val="0071275A"/>
    <w:rsid w:val="00727564"/>
    <w:rsid w:val="00731122"/>
    <w:rsid w:val="00740D7B"/>
    <w:rsid w:val="00772DD9"/>
    <w:rsid w:val="00793DA1"/>
    <w:rsid w:val="007A11ED"/>
    <w:rsid w:val="007B5308"/>
    <w:rsid w:val="007C13E7"/>
    <w:rsid w:val="007D44F1"/>
    <w:rsid w:val="0081399D"/>
    <w:rsid w:val="00822F69"/>
    <w:rsid w:val="0083073D"/>
    <w:rsid w:val="00850DEA"/>
    <w:rsid w:val="008546CC"/>
    <w:rsid w:val="0086758B"/>
    <w:rsid w:val="0087511E"/>
    <w:rsid w:val="0089195E"/>
    <w:rsid w:val="00892F81"/>
    <w:rsid w:val="008A2F02"/>
    <w:rsid w:val="008E6B3C"/>
    <w:rsid w:val="00903020"/>
    <w:rsid w:val="00905326"/>
    <w:rsid w:val="009209EE"/>
    <w:rsid w:val="00956146"/>
    <w:rsid w:val="00981432"/>
    <w:rsid w:val="009B3593"/>
    <w:rsid w:val="009D0352"/>
    <w:rsid w:val="009D3AA3"/>
    <w:rsid w:val="00A07C96"/>
    <w:rsid w:val="00A26268"/>
    <w:rsid w:val="00A32840"/>
    <w:rsid w:val="00A64C73"/>
    <w:rsid w:val="00A76715"/>
    <w:rsid w:val="00A8036B"/>
    <w:rsid w:val="00AA01E9"/>
    <w:rsid w:val="00AD1306"/>
    <w:rsid w:val="00AD286E"/>
    <w:rsid w:val="00B15A68"/>
    <w:rsid w:val="00B160F6"/>
    <w:rsid w:val="00B416B9"/>
    <w:rsid w:val="00B5003E"/>
    <w:rsid w:val="00B57863"/>
    <w:rsid w:val="00B60BEC"/>
    <w:rsid w:val="00B75093"/>
    <w:rsid w:val="00B94EC1"/>
    <w:rsid w:val="00BB045C"/>
    <w:rsid w:val="00BB5E4E"/>
    <w:rsid w:val="00BB6461"/>
    <w:rsid w:val="00BC1860"/>
    <w:rsid w:val="00BD5F2E"/>
    <w:rsid w:val="00BD7FFD"/>
    <w:rsid w:val="00BF1CA4"/>
    <w:rsid w:val="00C26F0B"/>
    <w:rsid w:val="00C46B31"/>
    <w:rsid w:val="00C76CC2"/>
    <w:rsid w:val="00C915AB"/>
    <w:rsid w:val="00C96746"/>
    <w:rsid w:val="00CA45D4"/>
    <w:rsid w:val="00CC05A0"/>
    <w:rsid w:val="00CE520C"/>
    <w:rsid w:val="00CE7003"/>
    <w:rsid w:val="00D07011"/>
    <w:rsid w:val="00D328C4"/>
    <w:rsid w:val="00D34763"/>
    <w:rsid w:val="00D529A4"/>
    <w:rsid w:val="00DB142D"/>
    <w:rsid w:val="00DC732E"/>
    <w:rsid w:val="00DD1101"/>
    <w:rsid w:val="00DE7BA7"/>
    <w:rsid w:val="00DF0B61"/>
    <w:rsid w:val="00DF14D2"/>
    <w:rsid w:val="00E046AB"/>
    <w:rsid w:val="00E1698C"/>
    <w:rsid w:val="00E30811"/>
    <w:rsid w:val="00ED733A"/>
    <w:rsid w:val="00EE1EDF"/>
    <w:rsid w:val="00EE492B"/>
    <w:rsid w:val="00EF2972"/>
    <w:rsid w:val="00EF7EBF"/>
    <w:rsid w:val="00F1236E"/>
    <w:rsid w:val="00F13BD7"/>
    <w:rsid w:val="00F1555E"/>
    <w:rsid w:val="00F31BE4"/>
    <w:rsid w:val="00F44267"/>
    <w:rsid w:val="00F470B2"/>
    <w:rsid w:val="00F579E5"/>
    <w:rsid w:val="00F733E9"/>
    <w:rsid w:val="00FD6760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2F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2F69"/>
    <w:rPr>
      <w:sz w:val="20"/>
      <w:szCs w:val="20"/>
    </w:rPr>
  </w:style>
  <w:style w:type="paragraph" w:styleId="a8">
    <w:name w:val="List Paragraph"/>
    <w:basedOn w:val="a"/>
    <w:uiPriority w:val="34"/>
    <w:qFormat/>
    <w:rsid w:val="00B5003E"/>
    <w:pPr>
      <w:ind w:leftChars="200" w:left="480"/>
    </w:pPr>
  </w:style>
  <w:style w:type="character" w:styleId="a9">
    <w:name w:val="Placeholder Text"/>
    <w:basedOn w:val="a0"/>
    <w:uiPriority w:val="99"/>
    <w:semiHidden/>
    <w:rsid w:val="00FD6760"/>
    <w:rPr>
      <w:color w:val="808080"/>
    </w:rPr>
  </w:style>
  <w:style w:type="paragraph" w:customStyle="1" w:styleId="aa">
    <w:name w:val="公文(後續段落_主旨) 字元"/>
    <w:basedOn w:val="a"/>
    <w:link w:val="ab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b">
    <w:name w:val="公文(後續段落_主旨) 字元 字元"/>
    <w:link w:val="aa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c">
    <w:name w:val="Hyperlink"/>
    <w:basedOn w:val="a0"/>
    <w:uiPriority w:val="99"/>
    <w:unhideWhenUsed/>
    <w:rsid w:val="00DD110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wba.org.tw/regulation/bylaws2/ac1bc92a-38c3-4e07-a3d6-71b0ed8a7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iyWYH4CPZHmvGo38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59D07-A4BB-42DE-A16B-63558CD86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6</cp:revision>
  <cp:lastPrinted>2023-11-07T08:12:00Z</cp:lastPrinted>
  <dcterms:created xsi:type="dcterms:W3CDTF">2024-12-02T08:58:00Z</dcterms:created>
  <dcterms:modified xsi:type="dcterms:W3CDTF">2024-12-03T06:56:00Z</dcterms:modified>
</cp:coreProperties>
</file>