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55ECF">
        <w:rPr>
          <w:rFonts w:ascii="標楷體" w:eastAsia="標楷體" w:hint="eastAsia"/>
        </w:rPr>
        <w:t>1</w:t>
      </w:r>
      <w:r w:rsidR="007D130A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55178E">
        <w:rPr>
          <w:rFonts w:ascii="標楷體" w:eastAsia="標楷體" w:hint="eastAsia"/>
        </w:rPr>
        <w:t>5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7D130A">
        <w:rPr>
          <w:rFonts w:ascii="標楷體" w:eastAsia="標楷體" w:hAnsi="標楷體" w:hint="eastAsia"/>
        </w:rPr>
        <w:t>801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7D130A">
      <w:pPr>
        <w:spacing w:line="44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574FFD" w:rsidRPr="00574FFD">
        <w:rPr>
          <w:rFonts w:ascii="標楷體" w:eastAsia="標楷體" w:hAnsi="標楷體" w:hint="eastAsia"/>
          <w:sz w:val="32"/>
          <w:szCs w:val="32"/>
        </w:rPr>
        <w:t>洗錢及</w:t>
      </w:r>
      <w:proofErr w:type="gramStart"/>
      <w:r w:rsidR="00574FFD" w:rsidRPr="00574FFD">
        <w:rPr>
          <w:rFonts w:ascii="標楷體" w:eastAsia="標楷體" w:hAnsi="標楷體" w:hint="eastAsia"/>
          <w:sz w:val="32"/>
          <w:szCs w:val="32"/>
        </w:rPr>
        <w:t>資恐防</w:t>
      </w:r>
      <w:proofErr w:type="gramEnd"/>
      <w:r w:rsidR="00574FFD" w:rsidRPr="00574FFD">
        <w:rPr>
          <w:rFonts w:ascii="標楷體" w:eastAsia="標楷體" w:hAnsi="標楷體" w:hint="eastAsia"/>
          <w:sz w:val="32"/>
          <w:szCs w:val="32"/>
        </w:rPr>
        <w:t>制法委員會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定於</w:t>
      </w:r>
      <w:r w:rsidR="00B55DCE">
        <w:rPr>
          <w:rFonts w:ascii="標楷體" w:eastAsia="標楷體" w:hAnsi="標楷體" w:hint="eastAsia"/>
          <w:sz w:val="32"/>
          <w:szCs w:val="32"/>
        </w:rPr>
        <w:t>113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年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D130A">
        <w:rPr>
          <w:rFonts w:ascii="標楷體" w:eastAsia="標楷體" w:hAnsi="標楷體" w:hint="eastAsia"/>
          <w:sz w:val="32"/>
          <w:szCs w:val="32"/>
        </w:rPr>
        <w:t>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7D130A">
        <w:rPr>
          <w:rFonts w:ascii="標楷體" w:eastAsia="標楷體" w:hAnsi="標楷體" w:hint="eastAsia"/>
          <w:sz w:val="32"/>
          <w:szCs w:val="32"/>
        </w:rPr>
        <w:t>2</w:t>
      </w:r>
      <w:r w:rsidR="00574FFD">
        <w:rPr>
          <w:rFonts w:ascii="標楷體" w:eastAsia="標楷體" w:hAnsi="標楷體" w:hint="eastAsia"/>
          <w:sz w:val="32"/>
          <w:szCs w:val="32"/>
        </w:rPr>
        <w:t>6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7D130A">
        <w:rPr>
          <w:rFonts w:ascii="標楷體" w:eastAsia="標楷體" w:hAnsi="標楷體" w:hint="eastAsia"/>
          <w:sz w:val="32"/>
          <w:szCs w:val="32"/>
        </w:rPr>
        <w:t>四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7D130A">
        <w:rPr>
          <w:rFonts w:ascii="標楷體" w:eastAsia="標楷體" w:hAnsi="標楷體" w:hint="eastAsia"/>
          <w:sz w:val="32"/>
          <w:szCs w:val="32"/>
        </w:rPr>
        <w:t>中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D130A">
        <w:rPr>
          <w:rFonts w:ascii="標楷體" w:eastAsia="標楷體" w:hAnsi="標楷體" w:hint="eastAsia"/>
          <w:sz w:val="32"/>
          <w:szCs w:val="32"/>
        </w:rPr>
        <w:t>2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F13BE8">
        <w:rPr>
          <w:rFonts w:ascii="標楷體" w:eastAsia="標楷體" w:hAnsi="標楷體" w:hint="eastAsia"/>
          <w:sz w:val="32"/>
          <w:szCs w:val="32"/>
        </w:rPr>
        <w:t>至</w:t>
      </w:r>
      <w:proofErr w:type="gramStart"/>
      <w:r w:rsidR="00574FFD">
        <w:rPr>
          <w:rFonts w:ascii="標楷體" w:eastAsia="標楷體" w:hAnsi="標楷體" w:hint="eastAsia"/>
          <w:sz w:val="32"/>
          <w:szCs w:val="32"/>
        </w:rPr>
        <w:t>1</w:t>
      </w:r>
      <w:r w:rsidR="007D130A">
        <w:rPr>
          <w:rFonts w:ascii="標楷體" w:eastAsia="標楷體" w:hAnsi="標楷體" w:hint="eastAsia"/>
          <w:sz w:val="32"/>
          <w:szCs w:val="32"/>
        </w:rPr>
        <w:t>4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B55DCE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574FFD">
        <w:rPr>
          <w:rFonts w:ascii="標楷體" w:eastAsia="標楷體" w:hAnsi="標楷體" w:hint="eastAsia"/>
          <w:sz w:val="32"/>
          <w:szCs w:val="32"/>
        </w:rPr>
        <w:t>舉</w:t>
      </w:r>
      <w:r w:rsidR="007B18C4" w:rsidRPr="007B18C4">
        <w:rPr>
          <w:rFonts w:ascii="標楷體" w:eastAsia="標楷體" w:hAnsi="標楷體" w:hint="eastAsia"/>
          <w:sz w:val="32"/>
          <w:szCs w:val="32"/>
        </w:rPr>
        <w:t>辦</w:t>
      </w:r>
      <w:r w:rsidR="00D55ECF" w:rsidRPr="00D55ECF">
        <w:rPr>
          <w:rFonts w:ascii="標楷體" w:eastAsia="標楷體" w:hAnsi="標楷體" w:hint="eastAsia"/>
          <w:sz w:val="32"/>
          <w:szCs w:val="32"/>
        </w:rPr>
        <w:t>「</w:t>
      </w:r>
      <w:r w:rsidR="007D130A" w:rsidRPr="007D130A">
        <w:rPr>
          <w:rFonts w:ascii="標楷體" w:eastAsia="標楷體" w:hAnsi="標楷體" w:hint="eastAsia"/>
          <w:sz w:val="32"/>
          <w:szCs w:val="32"/>
        </w:rPr>
        <w:t>淺談洗錢防制法令：金融機構、虛擬資產及第三方支付業者之面向」</w:t>
      </w:r>
      <w:r w:rsidR="007D130A">
        <w:rPr>
          <w:rFonts w:ascii="標楷體" w:eastAsia="標楷體" w:hAnsi="標楷體" w:hint="eastAsia"/>
          <w:sz w:val="32"/>
          <w:szCs w:val="32"/>
        </w:rPr>
        <w:t>(暫定)</w:t>
      </w:r>
      <w:r w:rsidR="00574FFD" w:rsidRPr="00574FFD">
        <w:rPr>
          <w:rFonts w:ascii="標楷體" w:eastAsia="標楷體" w:hAnsi="標楷體" w:hint="eastAsia"/>
          <w:sz w:val="32"/>
          <w:szCs w:val="32"/>
        </w:rPr>
        <w:t>在職進修</w:t>
      </w:r>
      <w:r w:rsidR="005F13F8">
        <w:rPr>
          <w:rFonts w:ascii="標楷體" w:eastAsia="標楷體" w:hAnsi="標楷體" w:hint="eastAsia"/>
          <w:sz w:val="32"/>
          <w:szCs w:val="32"/>
        </w:rPr>
        <w:t>課程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7D130A" w:rsidRPr="007D130A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574FFD" w:rsidRPr="00574FFD">
        <w:rPr>
          <w:rFonts w:ascii="標楷體" w:eastAsia="標楷體" w:hAnsi="標楷體" w:hint="eastAsia"/>
        </w:rPr>
        <w:t>洗錢及</w:t>
      </w:r>
      <w:proofErr w:type="gramStart"/>
      <w:r w:rsidR="00574FFD" w:rsidRPr="00574FFD">
        <w:rPr>
          <w:rFonts w:ascii="標楷體" w:eastAsia="標楷體" w:hAnsi="標楷體" w:hint="eastAsia"/>
        </w:rPr>
        <w:t>資恐防</w:t>
      </w:r>
      <w:proofErr w:type="gramEnd"/>
      <w:r w:rsidR="00574FFD" w:rsidRPr="00574FFD">
        <w:rPr>
          <w:rFonts w:ascii="標楷體" w:eastAsia="標楷體" w:hAnsi="標楷體" w:hint="eastAsia"/>
        </w:rPr>
        <w:t>制法委員會</w:t>
      </w:r>
      <w:r w:rsidR="00E72281">
        <w:rPr>
          <w:rFonts w:ascii="標楷體" w:eastAsia="標楷體" w:hAnsi="標楷體" w:hint="eastAsia"/>
        </w:rPr>
        <w:t xml:space="preserve"> </w:t>
      </w:r>
      <w:r w:rsidR="00574FFD">
        <w:rPr>
          <w:rFonts w:ascii="標楷體" w:eastAsia="標楷體" w:hAnsi="標楷體" w:hint="eastAsia"/>
        </w:rPr>
        <w:t>林</w:t>
      </w:r>
      <w:r w:rsidR="00E72281" w:rsidRPr="00E72281">
        <w:rPr>
          <w:rFonts w:ascii="標楷體" w:eastAsia="標楷體" w:hAnsi="標楷體" w:hint="eastAsia"/>
        </w:rPr>
        <w:t>主任委員</w:t>
      </w:r>
      <w:r w:rsidR="00574FFD">
        <w:rPr>
          <w:rFonts w:ascii="標楷體" w:eastAsia="標楷體" w:hAnsi="標楷體" w:hint="eastAsia"/>
        </w:rPr>
        <w:t>瑤</w:t>
      </w:r>
    </w:p>
    <w:p w:rsidR="00F542E3" w:rsidRPr="00FF10CD" w:rsidRDefault="005E1B02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AE19624" wp14:editId="7B49C874">
            <wp:simplePos x="0" y="0"/>
            <wp:positionH relativeFrom="column">
              <wp:posOffset>3061970</wp:posOffset>
            </wp:positionH>
            <wp:positionV relativeFrom="paragraph">
              <wp:posOffset>246380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55178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55178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366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2B2B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178E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1B02"/>
    <w:rsid w:val="005E51FD"/>
    <w:rsid w:val="005E72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51316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130A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235</Characters>
  <Application>Microsoft Office Word</Application>
  <DocSecurity>0</DocSecurity>
  <Lines>1</Lines>
  <Paragraphs>1</Paragraphs>
  <ScaleCrop>false</ScaleCrop>
  <Company>eic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2023-11-07T08:12:00Z</cp:lastPrinted>
  <dcterms:created xsi:type="dcterms:W3CDTF">2024-12-03T07:55:00Z</dcterms:created>
  <dcterms:modified xsi:type="dcterms:W3CDTF">2024-12-04T13:30:00Z</dcterms:modified>
</cp:coreProperties>
</file>