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567C3A3C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8F46F4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月</w:t>
      </w:r>
      <w:r w:rsidR="008259D2">
        <w:rPr>
          <w:rFonts w:ascii="標楷體" w:eastAsia="標楷體" w:hint="eastAsia"/>
        </w:rPr>
        <w:t>2</w:t>
      </w:r>
      <w:r w:rsidR="00655FFD">
        <w:rPr>
          <w:rFonts w:ascii="標楷體" w:eastAsia="標楷體" w:hint="eastAsia"/>
        </w:rPr>
        <w:t>8</w:t>
      </w:r>
      <w:r>
        <w:rPr>
          <w:rFonts w:ascii="標楷體" w:eastAsia="標楷體" w:hint="eastAsia"/>
        </w:rPr>
        <w:t>日</w:t>
      </w:r>
    </w:p>
    <w:p w14:paraId="57F1EDA8" w14:textId="1933B3CA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41</w:t>
      </w:r>
      <w:r w:rsidR="008259D2">
        <w:rPr>
          <w:rFonts w:ascii="標楷體" w:eastAsia="標楷體" w:hAnsi="標楷體" w:hint="eastAsia"/>
        </w:rPr>
        <w:t>79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28300C8B" w:rsidR="00F542E3" w:rsidRPr="00C03028" w:rsidRDefault="00F542E3" w:rsidP="00BE2851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8259D2" w:rsidRPr="008259D2">
        <w:rPr>
          <w:rFonts w:ascii="標楷體" w:eastAsia="標楷體" w:hAnsi="標楷體" w:hint="eastAsia"/>
          <w:sz w:val="32"/>
          <w:szCs w:val="32"/>
        </w:rPr>
        <w:t>數位經濟</w:t>
      </w:r>
      <w:r w:rsidR="004B7FA8">
        <w:rPr>
          <w:rFonts w:ascii="標楷體" w:eastAsia="標楷體" w:hAnsi="標楷體" w:hint="eastAsia"/>
          <w:sz w:val="32"/>
          <w:szCs w:val="32"/>
        </w:rPr>
        <w:t>及</w:t>
      </w:r>
      <w:r w:rsidR="008259D2" w:rsidRPr="008259D2">
        <w:rPr>
          <w:rFonts w:ascii="標楷體" w:eastAsia="標楷體" w:hAnsi="標楷體" w:hint="eastAsia"/>
          <w:sz w:val="32"/>
          <w:szCs w:val="32"/>
        </w:rPr>
        <w:t>金融科技委員會</w:t>
      </w:r>
      <w:r w:rsidR="00360E71">
        <w:rPr>
          <w:rFonts w:ascii="標楷體" w:eastAsia="標楷體" w:hAnsi="標楷體" w:hint="eastAsia"/>
          <w:sz w:val="32"/>
          <w:szCs w:val="32"/>
        </w:rPr>
        <w:t>、</w:t>
      </w:r>
      <w:r w:rsidR="00424F9C" w:rsidRPr="00424F9C">
        <w:rPr>
          <w:rFonts w:ascii="標楷體" w:eastAsia="標楷體" w:hAnsi="標楷體" w:hint="eastAsia"/>
          <w:sz w:val="32"/>
          <w:szCs w:val="32"/>
        </w:rPr>
        <w:t>人工智慧發展與應對委員會(AI委員會)</w:t>
      </w:r>
      <w:r w:rsidR="008259D2">
        <w:rPr>
          <w:rFonts w:ascii="標楷體" w:eastAsia="標楷體" w:hAnsi="標楷體" w:hint="eastAsia"/>
          <w:sz w:val="32"/>
          <w:szCs w:val="32"/>
        </w:rPr>
        <w:t>、科技法律委員會與</w:t>
      </w:r>
      <w:r w:rsidR="00655FFD" w:rsidRPr="00655FFD">
        <w:rPr>
          <w:rFonts w:ascii="標楷體" w:eastAsia="標楷體" w:hAnsi="標楷體" w:hint="eastAsia"/>
          <w:sz w:val="32"/>
          <w:szCs w:val="32"/>
        </w:rPr>
        <w:t>台北律師公會AI</w:t>
      </w:r>
      <w:r w:rsidR="004C58CA">
        <w:rPr>
          <w:rFonts w:ascii="標楷體" w:eastAsia="標楷體" w:hAnsi="標楷體" w:hint="eastAsia"/>
          <w:sz w:val="32"/>
          <w:szCs w:val="32"/>
        </w:rPr>
        <w:t>人工智慧暨創新科技</w:t>
      </w:r>
      <w:r w:rsidR="00655FFD" w:rsidRPr="00655FFD">
        <w:rPr>
          <w:rFonts w:ascii="標楷體" w:eastAsia="標楷體" w:hAnsi="標楷體" w:hint="eastAsia"/>
          <w:sz w:val="32"/>
          <w:szCs w:val="32"/>
        </w:rPr>
        <w:t>委員會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及</w:t>
      </w:r>
      <w:r w:rsidR="00655FFD" w:rsidRPr="00655FFD">
        <w:rPr>
          <w:rFonts w:ascii="標楷體" w:eastAsia="標楷體" w:hAnsi="標楷體" w:hint="eastAsia"/>
          <w:sz w:val="32"/>
          <w:szCs w:val="32"/>
        </w:rPr>
        <w:t>台灣微軟股份有限公司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定於114年4月15日(星期二)</w:t>
      </w:r>
      <w:r w:rsidR="00655FFD" w:rsidRPr="00655FFD">
        <w:rPr>
          <w:rFonts w:ascii="標楷體" w:eastAsia="標楷體" w:hAnsi="標楷體" w:hint="eastAsia"/>
          <w:sz w:val="32"/>
          <w:szCs w:val="32"/>
        </w:rPr>
        <w:t>下午15:00-17:00</w:t>
      </w:r>
      <w:proofErr w:type="gramStart"/>
      <w:r w:rsidR="00655FFD">
        <w:rPr>
          <w:rFonts w:ascii="標楷體" w:eastAsia="標楷體" w:hAnsi="標楷體" w:hint="eastAsia"/>
          <w:sz w:val="32"/>
          <w:szCs w:val="32"/>
        </w:rPr>
        <w:t>假本會</w:t>
      </w:r>
      <w:proofErr w:type="gramEnd"/>
      <w:r w:rsidR="00655FFD">
        <w:rPr>
          <w:rFonts w:ascii="標楷體" w:eastAsia="標楷體" w:hAnsi="標楷體" w:hint="eastAsia"/>
          <w:sz w:val="32"/>
          <w:szCs w:val="32"/>
        </w:rPr>
        <w:t>會議室（台北市中正區忠孝西路一段4號7樓C室）</w:t>
      </w:r>
      <w:r w:rsidR="00141F73">
        <w:rPr>
          <w:rFonts w:ascii="標楷體" w:eastAsia="標楷體" w:hAnsi="標楷體" w:hint="eastAsia"/>
          <w:sz w:val="32"/>
          <w:szCs w:val="32"/>
        </w:rPr>
        <w:t>共同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合辦「生成式AI」座談會，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249E1CC6"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521CDF35" w14:textId="0C6D640E" w:rsidR="00054AF9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141F73" w:rsidRPr="00141F73">
        <w:rPr>
          <w:rFonts w:ascii="標楷體" w:eastAsia="標楷體" w:hAnsi="標楷體" w:hint="eastAsia"/>
        </w:rPr>
        <w:t>數位經濟</w:t>
      </w:r>
      <w:r w:rsidR="004B7FA8">
        <w:rPr>
          <w:rFonts w:ascii="標楷體" w:eastAsia="標楷體" w:hAnsi="標楷體" w:hint="eastAsia"/>
        </w:rPr>
        <w:t>及</w:t>
      </w:r>
      <w:bookmarkStart w:id="0" w:name="_GoBack"/>
      <w:bookmarkEnd w:id="0"/>
      <w:r w:rsidR="00141F73" w:rsidRPr="00141F73">
        <w:rPr>
          <w:rFonts w:ascii="標楷體" w:eastAsia="標楷體" w:hAnsi="標楷體" w:hint="eastAsia"/>
        </w:rPr>
        <w:t>金融科技委員會</w:t>
      </w:r>
      <w:r w:rsidR="00054AF9">
        <w:rPr>
          <w:rFonts w:ascii="標楷體" w:eastAsia="標楷體" w:hAnsi="標楷體" w:hint="eastAsia"/>
        </w:rPr>
        <w:t xml:space="preserve"> </w:t>
      </w:r>
      <w:r w:rsidR="00141F73">
        <w:rPr>
          <w:rFonts w:ascii="標楷體" w:eastAsia="標楷體" w:hAnsi="標楷體" w:hint="eastAsia"/>
        </w:rPr>
        <w:t>林</w:t>
      </w:r>
      <w:r w:rsidR="00054AF9" w:rsidRPr="00054AF9">
        <w:rPr>
          <w:rFonts w:ascii="標楷體" w:eastAsia="標楷體" w:hAnsi="標楷體" w:hint="eastAsia"/>
        </w:rPr>
        <w:t>主任委員</w:t>
      </w:r>
      <w:r w:rsidR="00141F73">
        <w:rPr>
          <w:rFonts w:ascii="標楷體" w:eastAsia="標楷體" w:hAnsi="標楷體" w:hint="eastAsia"/>
        </w:rPr>
        <w:t>文凱</w:t>
      </w:r>
    </w:p>
    <w:p w14:paraId="3206054D" w14:textId="461CCA2A" w:rsidR="00054AF9" w:rsidRDefault="00054AF9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054AF9">
        <w:rPr>
          <w:rFonts w:ascii="標楷體" w:eastAsia="標楷體" w:hAnsi="標楷體" w:hint="eastAsia"/>
        </w:rPr>
        <w:t xml:space="preserve">人工智慧發展與應對委員會 </w:t>
      </w:r>
      <w:r>
        <w:rPr>
          <w:rFonts w:ascii="標楷體" w:eastAsia="標楷體" w:hAnsi="標楷體" w:hint="eastAsia"/>
        </w:rPr>
        <w:t>侯</w:t>
      </w:r>
      <w:r w:rsidRPr="00054AF9">
        <w:rPr>
          <w:rFonts w:ascii="標楷體" w:eastAsia="標楷體" w:hAnsi="標楷體" w:hint="eastAsia"/>
        </w:rPr>
        <w:t>主任委員</w:t>
      </w:r>
      <w:r>
        <w:rPr>
          <w:rFonts w:ascii="標楷體" w:eastAsia="標楷體" w:hAnsi="標楷體" w:hint="eastAsia"/>
        </w:rPr>
        <w:t>宜秀</w:t>
      </w:r>
    </w:p>
    <w:p w14:paraId="59847FFA" w14:textId="471B47C1" w:rsidR="00141F73" w:rsidRPr="00141F73" w:rsidRDefault="00141F73" w:rsidP="00141F73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41F73">
        <w:rPr>
          <w:rFonts w:ascii="標楷體" w:eastAsia="標楷體" w:hAnsi="標楷體" w:hint="eastAsia"/>
        </w:rPr>
        <w:t>科技法律委員會</w:t>
      </w:r>
      <w:r>
        <w:rPr>
          <w:rFonts w:ascii="標楷體" w:eastAsia="標楷體" w:hAnsi="標楷體" w:hint="eastAsia"/>
        </w:rPr>
        <w:t xml:space="preserve"> </w:t>
      </w:r>
      <w:proofErr w:type="gramStart"/>
      <w:r w:rsidR="00647A41">
        <w:rPr>
          <w:rFonts w:ascii="標楷體" w:eastAsia="標楷體" w:hAnsi="標楷體" w:hint="eastAsia"/>
        </w:rPr>
        <w:t>郭</w:t>
      </w:r>
      <w:proofErr w:type="gramEnd"/>
      <w:r w:rsidRPr="00141F73">
        <w:rPr>
          <w:rFonts w:ascii="標楷體" w:eastAsia="標楷體" w:hAnsi="標楷體" w:hint="eastAsia"/>
        </w:rPr>
        <w:t>主任委員</w:t>
      </w:r>
      <w:r w:rsidR="00647A41">
        <w:rPr>
          <w:rFonts w:ascii="標楷體" w:eastAsia="標楷體" w:hAnsi="標楷體" w:hint="eastAsia"/>
        </w:rPr>
        <w:t>榮彥</w:t>
      </w:r>
    </w:p>
    <w:p w14:paraId="57F1EDB5" w14:textId="32F8C655" w:rsidR="00F542E3" w:rsidRPr="00141F73" w:rsidRDefault="00E631C5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221191E5" wp14:editId="0182A6CE">
            <wp:simplePos x="0" y="0"/>
            <wp:positionH relativeFrom="column">
              <wp:posOffset>3100070</wp:posOffset>
            </wp:positionH>
            <wp:positionV relativeFrom="paragraph">
              <wp:posOffset>275590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477D74DB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DBE" w14:textId="479F5807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4B7FA8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4B7FA8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173F6"/>
    <w:rsid w:val="00020275"/>
    <w:rsid w:val="0003002A"/>
    <w:rsid w:val="00030E7A"/>
    <w:rsid w:val="000335C4"/>
    <w:rsid w:val="00043C1F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A7C47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A8"/>
    <w:rsid w:val="004B7FF3"/>
    <w:rsid w:val="004C1377"/>
    <w:rsid w:val="004C162B"/>
    <w:rsid w:val="004C2DB3"/>
    <w:rsid w:val="004C36D3"/>
    <w:rsid w:val="004C58CA"/>
    <w:rsid w:val="004D253B"/>
    <w:rsid w:val="004E43CB"/>
    <w:rsid w:val="004F18DB"/>
    <w:rsid w:val="004F21FE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55FFD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2D2B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3B79"/>
    <w:rsid w:val="00D146BC"/>
    <w:rsid w:val="00D16CA6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631C5"/>
    <w:rsid w:val="00E72281"/>
    <w:rsid w:val="00E726BC"/>
    <w:rsid w:val="00E73258"/>
    <w:rsid w:val="00E80C21"/>
    <w:rsid w:val="00E842E3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262</Characters>
  <Application>Microsoft Office Word</Application>
  <DocSecurity>0</DocSecurity>
  <Lines>2</Lines>
  <Paragraphs>1</Paragraphs>
  <ScaleCrop>false</ScaleCrop>
  <Company>eic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7</cp:revision>
  <cp:lastPrinted>2023-11-07T08:12:00Z</cp:lastPrinted>
  <dcterms:created xsi:type="dcterms:W3CDTF">2025-03-25T07:11:00Z</dcterms:created>
  <dcterms:modified xsi:type="dcterms:W3CDTF">2025-03-28T01:29:00Z</dcterms:modified>
</cp:coreProperties>
</file>