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917" w:rsidRPr="00A22FAE" w:rsidRDefault="006D0917" w:rsidP="00A22FAE">
      <w:pP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A22FAE">
        <w:rPr>
          <w:rFonts w:ascii="標楷體" w:eastAsia="標楷體" w:hAnsi="標楷體" w:hint="eastAsia"/>
          <w:b/>
          <w:sz w:val="28"/>
          <w:szCs w:val="28"/>
        </w:rPr>
        <w:t>「</w:t>
      </w:r>
      <w:r w:rsidR="00D16A5E" w:rsidRPr="00D16A5E">
        <w:rPr>
          <w:rFonts w:ascii="標楷體" w:eastAsia="標楷體" w:hAnsi="標楷體" w:hint="eastAsia"/>
          <w:b/>
          <w:sz w:val="28"/>
          <w:szCs w:val="28"/>
        </w:rPr>
        <w:t>身心障礙者職場中的合理調整</w:t>
      </w:r>
      <w:r w:rsidRPr="00A22FAE">
        <w:rPr>
          <w:rFonts w:ascii="標楷體" w:eastAsia="標楷體" w:hAnsi="標楷體" w:hint="eastAsia"/>
          <w:b/>
          <w:sz w:val="28"/>
          <w:szCs w:val="28"/>
        </w:rPr>
        <w:t>」</w:t>
      </w:r>
      <w:r w:rsidR="00D16A5E">
        <w:rPr>
          <w:rFonts w:ascii="標楷體" w:eastAsia="標楷體" w:hAnsi="標楷體" w:hint="eastAsia"/>
          <w:b/>
          <w:sz w:val="28"/>
          <w:szCs w:val="28"/>
        </w:rPr>
        <w:t>課程</w:t>
      </w:r>
    </w:p>
    <w:p w:rsidR="006D0917" w:rsidRPr="00A22FAE" w:rsidRDefault="006D0917" w:rsidP="006D0917">
      <w:pPr>
        <w:spacing w:line="0" w:lineRule="atLeast"/>
        <w:rPr>
          <w:rFonts w:ascii="標楷體" w:eastAsia="標楷體" w:hAnsi="標楷體"/>
          <w:szCs w:val="24"/>
        </w:rPr>
      </w:pPr>
    </w:p>
    <w:p w:rsidR="007E6DB0" w:rsidRPr="007E6DB0" w:rsidRDefault="007E6DB0" w:rsidP="007E6DB0">
      <w:pPr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一、</w:t>
      </w:r>
      <w:r w:rsidRPr="007E6DB0">
        <w:rPr>
          <w:rFonts w:ascii="標楷體" w:eastAsia="標楷體" w:hAnsi="標楷體" w:hint="eastAsia"/>
          <w:szCs w:val="24"/>
        </w:rPr>
        <w:t>課程目標：</w:t>
      </w:r>
    </w:p>
    <w:p w:rsidR="007E6DB0" w:rsidRPr="007E6DB0" w:rsidRDefault="007E6DB0" w:rsidP="007E6DB0">
      <w:pPr>
        <w:spacing w:line="360" w:lineRule="auto"/>
        <w:ind w:firstLineChars="100" w:firstLine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1.</w:t>
      </w:r>
      <w:r w:rsidRPr="007E6DB0">
        <w:rPr>
          <w:rFonts w:ascii="標楷體" w:eastAsia="標楷體" w:hAnsi="標楷體" w:hint="eastAsia"/>
          <w:szCs w:val="24"/>
        </w:rPr>
        <w:t>提升參與者對身心障礙者權利公約第5條合理調整概念的理解。</w:t>
      </w:r>
    </w:p>
    <w:p w:rsidR="007E6DB0" w:rsidRPr="007E6DB0" w:rsidRDefault="007E6DB0" w:rsidP="007E6DB0">
      <w:pPr>
        <w:spacing w:line="360" w:lineRule="auto"/>
        <w:ind w:firstLineChars="100" w:firstLine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2.</w:t>
      </w:r>
      <w:r w:rsidRPr="007E6DB0">
        <w:rPr>
          <w:rFonts w:ascii="標楷體" w:eastAsia="標楷體" w:hAnsi="標楷體" w:hint="eastAsia"/>
          <w:szCs w:val="24"/>
        </w:rPr>
        <w:t>增進參與者辨識並解決障礙者在職場中可能面臨的困難。</w:t>
      </w:r>
    </w:p>
    <w:p w:rsidR="007E6DB0" w:rsidRDefault="007E6DB0" w:rsidP="007E6DB0">
      <w:pPr>
        <w:spacing w:line="360" w:lineRule="auto"/>
        <w:ind w:firstLineChars="100" w:firstLine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3.</w:t>
      </w:r>
      <w:r w:rsidRPr="007E6DB0">
        <w:rPr>
          <w:rFonts w:ascii="標楷體" w:eastAsia="標楷體" w:hAnsi="標楷體" w:hint="eastAsia"/>
          <w:szCs w:val="24"/>
        </w:rPr>
        <w:t>建立參與者在勞資爭議中運用合理調整概念的能力。</w:t>
      </w:r>
    </w:p>
    <w:p w:rsidR="006D0917" w:rsidRPr="00A22FAE" w:rsidRDefault="006D0917" w:rsidP="00A22FAE">
      <w:pPr>
        <w:spacing w:line="360" w:lineRule="auto"/>
        <w:rPr>
          <w:rFonts w:ascii="標楷體" w:eastAsia="標楷體" w:hAnsi="標楷體"/>
          <w:szCs w:val="24"/>
        </w:rPr>
      </w:pPr>
      <w:r w:rsidRPr="00A22FAE">
        <w:rPr>
          <w:rFonts w:ascii="標楷體" w:eastAsia="標楷體" w:hAnsi="標楷體" w:hint="eastAsia"/>
          <w:szCs w:val="24"/>
        </w:rPr>
        <w:t>二</w:t>
      </w:r>
      <w:r w:rsidR="007E6DB0">
        <w:rPr>
          <w:rFonts w:ascii="標楷體" w:eastAsia="標楷體" w:hAnsi="標楷體" w:hint="eastAsia"/>
          <w:szCs w:val="24"/>
        </w:rPr>
        <w:t>、主</w:t>
      </w:r>
      <w:r w:rsidRPr="00A22FAE">
        <w:rPr>
          <w:rFonts w:ascii="標楷體" w:eastAsia="標楷體" w:hAnsi="標楷體" w:hint="eastAsia"/>
          <w:szCs w:val="24"/>
        </w:rPr>
        <w:t>辦單位：</w:t>
      </w:r>
      <w:r w:rsidR="007E6DB0" w:rsidRPr="007E6DB0">
        <w:rPr>
          <w:rFonts w:ascii="標楷體" w:eastAsia="標楷體" w:hAnsi="標楷體" w:hint="eastAsia"/>
          <w:szCs w:val="24"/>
        </w:rPr>
        <w:t>全國律師聯合會社會法委員會、台北律師公會人權委員會</w:t>
      </w:r>
    </w:p>
    <w:p w:rsidR="006D0917" w:rsidRPr="00A22FAE" w:rsidRDefault="006D0917" w:rsidP="00A22FAE">
      <w:pPr>
        <w:spacing w:line="360" w:lineRule="auto"/>
        <w:rPr>
          <w:rFonts w:ascii="標楷體" w:eastAsia="標楷體" w:hAnsi="標楷體"/>
          <w:szCs w:val="24"/>
        </w:rPr>
      </w:pPr>
      <w:r w:rsidRPr="00A22FAE">
        <w:rPr>
          <w:rFonts w:ascii="標楷體" w:eastAsia="標楷體" w:hAnsi="標楷體" w:hint="eastAsia"/>
          <w:szCs w:val="24"/>
        </w:rPr>
        <w:t>三、</w:t>
      </w:r>
      <w:r w:rsidR="007E6DB0">
        <w:rPr>
          <w:rFonts w:ascii="標楷體" w:eastAsia="標楷體" w:hAnsi="標楷體" w:hint="eastAsia"/>
          <w:szCs w:val="24"/>
        </w:rPr>
        <w:t>課程名稱</w:t>
      </w:r>
      <w:r w:rsidRPr="00A22FAE">
        <w:rPr>
          <w:rFonts w:ascii="標楷體" w:eastAsia="標楷體" w:hAnsi="標楷體" w:hint="eastAsia"/>
          <w:szCs w:val="24"/>
        </w:rPr>
        <w:t>：</w:t>
      </w:r>
      <w:r w:rsidR="007E6DB0" w:rsidRPr="007E6DB0">
        <w:rPr>
          <w:rFonts w:ascii="標楷體" w:eastAsia="標楷體" w:hAnsi="標楷體" w:hint="eastAsia"/>
          <w:szCs w:val="24"/>
        </w:rPr>
        <w:t>身心障礙者職場中的合理調整</w:t>
      </w:r>
    </w:p>
    <w:p w:rsidR="006D0917" w:rsidRPr="00A22FAE" w:rsidRDefault="006D0917" w:rsidP="00A22FAE">
      <w:pPr>
        <w:spacing w:line="360" w:lineRule="auto"/>
        <w:rPr>
          <w:rFonts w:ascii="標楷體" w:eastAsia="標楷體" w:hAnsi="標楷體"/>
          <w:szCs w:val="24"/>
        </w:rPr>
      </w:pPr>
      <w:r w:rsidRPr="00A22FAE">
        <w:rPr>
          <w:rFonts w:ascii="標楷體" w:eastAsia="標楷體" w:hAnsi="標楷體" w:hint="eastAsia"/>
          <w:szCs w:val="24"/>
        </w:rPr>
        <w:t>四、時間：114年</w:t>
      </w:r>
      <w:r w:rsidR="001F01F0">
        <w:rPr>
          <w:rFonts w:ascii="標楷體" w:eastAsia="標楷體" w:hAnsi="標楷體" w:hint="eastAsia"/>
          <w:szCs w:val="24"/>
        </w:rPr>
        <w:t>5</w:t>
      </w:r>
      <w:r w:rsidRPr="00A22FAE">
        <w:rPr>
          <w:rFonts w:ascii="標楷體" w:eastAsia="標楷體" w:hAnsi="標楷體" w:hint="eastAsia"/>
          <w:szCs w:val="24"/>
        </w:rPr>
        <w:t>月</w:t>
      </w:r>
      <w:r w:rsidR="001F01F0">
        <w:rPr>
          <w:rFonts w:ascii="標楷體" w:eastAsia="標楷體" w:hAnsi="標楷體" w:hint="eastAsia"/>
          <w:szCs w:val="24"/>
        </w:rPr>
        <w:t>9</w:t>
      </w:r>
      <w:r w:rsidRPr="00A22FAE">
        <w:rPr>
          <w:rFonts w:ascii="標楷體" w:eastAsia="標楷體" w:hAnsi="標楷體" w:hint="eastAsia"/>
          <w:szCs w:val="24"/>
        </w:rPr>
        <w:t>日（星期</w:t>
      </w:r>
      <w:r w:rsidR="00A95B9F">
        <w:rPr>
          <w:rFonts w:ascii="標楷體" w:eastAsia="標楷體" w:hAnsi="標楷體" w:hint="eastAsia"/>
          <w:szCs w:val="24"/>
        </w:rPr>
        <w:t>五</w:t>
      </w:r>
      <w:r w:rsidRPr="00A22FAE">
        <w:rPr>
          <w:rFonts w:ascii="標楷體" w:eastAsia="標楷體" w:hAnsi="標楷體" w:hint="eastAsia"/>
          <w:szCs w:val="24"/>
        </w:rPr>
        <w:t>）下午1</w:t>
      </w:r>
      <w:r w:rsidR="00A95B9F">
        <w:rPr>
          <w:rFonts w:ascii="標楷體" w:eastAsia="標楷體" w:hAnsi="標楷體" w:hint="eastAsia"/>
          <w:szCs w:val="24"/>
        </w:rPr>
        <w:t>4</w:t>
      </w:r>
      <w:r w:rsidRPr="00A22FAE">
        <w:rPr>
          <w:rFonts w:ascii="標楷體" w:eastAsia="標楷體" w:hAnsi="標楷體" w:hint="eastAsia"/>
          <w:szCs w:val="24"/>
        </w:rPr>
        <w:t>:00至17:00</w:t>
      </w:r>
    </w:p>
    <w:p w:rsidR="006D0917" w:rsidRDefault="006D0917" w:rsidP="00A22FAE">
      <w:pPr>
        <w:spacing w:line="360" w:lineRule="auto"/>
        <w:rPr>
          <w:rFonts w:ascii="標楷體" w:eastAsia="標楷體" w:hAnsi="標楷體"/>
          <w:szCs w:val="24"/>
        </w:rPr>
      </w:pPr>
      <w:r w:rsidRPr="00A22FAE">
        <w:rPr>
          <w:rFonts w:ascii="標楷體" w:eastAsia="標楷體" w:hAnsi="標楷體" w:hint="eastAsia"/>
          <w:szCs w:val="24"/>
        </w:rPr>
        <w:t>五、地點：</w:t>
      </w:r>
      <w:r w:rsidR="00CC529A" w:rsidRPr="00CC529A">
        <w:rPr>
          <w:rFonts w:ascii="標楷體" w:eastAsia="標楷體" w:hAnsi="標楷體" w:hint="eastAsia"/>
          <w:szCs w:val="24"/>
        </w:rPr>
        <w:t>台北律師公會第六會議室（台北市</w:t>
      </w:r>
      <w:r w:rsidR="00A95B9F">
        <w:rPr>
          <w:rFonts w:ascii="標楷體" w:eastAsia="標楷體" w:hAnsi="標楷體" w:hint="eastAsia"/>
          <w:szCs w:val="24"/>
        </w:rPr>
        <w:t>中正區</w:t>
      </w:r>
      <w:r w:rsidR="00CC529A" w:rsidRPr="00CC529A">
        <w:rPr>
          <w:rFonts w:ascii="標楷體" w:eastAsia="標楷體" w:hAnsi="標楷體" w:hint="eastAsia"/>
          <w:szCs w:val="24"/>
        </w:rPr>
        <w:t>羅斯福路一段7號9樓）</w:t>
      </w:r>
    </w:p>
    <w:p w:rsidR="00D07C43" w:rsidRPr="001F01F0" w:rsidRDefault="00D07C43" w:rsidP="00D07C43">
      <w:pPr>
        <w:spacing w:afterLines="50" w:after="180" w:line="480" w:lineRule="exact"/>
        <w:jc w:val="both"/>
        <w:rPr>
          <w:rFonts w:ascii="Times New Roman" w:eastAsia="標楷體" w:hAnsi="Times New Roman" w:cs="Times New Roman"/>
          <w:b/>
          <w:bCs/>
          <w:szCs w:val="24"/>
          <w:u w:val="single"/>
        </w:rPr>
      </w:pPr>
      <w:r w:rsidRPr="001F01F0">
        <w:rPr>
          <w:rFonts w:ascii="Times New Roman" w:eastAsia="標楷體" w:hAnsi="Times New Roman" w:cs="Times New Roman" w:hint="eastAsia"/>
          <w:szCs w:val="24"/>
        </w:rPr>
        <w:t>六、議程：</w:t>
      </w:r>
    </w:p>
    <w:tbl>
      <w:tblPr>
        <w:tblStyle w:val="a8"/>
        <w:tblW w:w="9360" w:type="dxa"/>
        <w:tblLook w:val="04A0" w:firstRow="1" w:lastRow="0" w:firstColumn="1" w:lastColumn="0" w:noHBand="0" w:noVBand="1"/>
      </w:tblPr>
      <w:tblGrid>
        <w:gridCol w:w="1465"/>
        <w:gridCol w:w="3350"/>
        <w:gridCol w:w="4545"/>
      </w:tblGrid>
      <w:tr w:rsidR="00D07C43" w:rsidRPr="00793DA1" w:rsidTr="001D407A">
        <w:trPr>
          <w:trHeight w:val="582"/>
          <w:tblHeader/>
        </w:trPr>
        <w:tc>
          <w:tcPr>
            <w:tcW w:w="1465" w:type="dxa"/>
            <w:vAlign w:val="center"/>
          </w:tcPr>
          <w:p w:rsidR="00D07C43" w:rsidRPr="00793DA1" w:rsidRDefault="00D07C43" w:rsidP="00D377EC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793DA1">
              <w:rPr>
                <w:rFonts w:ascii="Times New Roman" w:eastAsia="標楷體" w:hAnsi="Times New Roman" w:cs="Times New Roman"/>
                <w:b/>
                <w:bCs/>
              </w:rPr>
              <w:t>時</w:t>
            </w:r>
            <w:r w:rsidR="001F01F0">
              <w:rPr>
                <w:rFonts w:ascii="Times New Roman" w:eastAsia="標楷體" w:hAnsi="Times New Roman" w:cs="Times New Roman" w:hint="eastAsia"/>
                <w:b/>
                <w:bCs/>
              </w:rPr>
              <w:t xml:space="preserve">   </w:t>
            </w:r>
            <w:r w:rsidRPr="00793DA1">
              <w:rPr>
                <w:rFonts w:ascii="Times New Roman" w:eastAsia="標楷體" w:hAnsi="Times New Roman" w:cs="Times New Roman"/>
                <w:b/>
                <w:bCs/>
              </w:rPr>
              <w:t>間</w:t>
            </w:r>
          </w:p>
        </w:tc>
        <w:tc>
          <w:tcPr>
            <w:tcW w:w="3350" w:type="dxa"/>
            <w:vAlign w:val="center"/>
          </w:tcPr>
          <w:p w:rsidR="00D07C43" w:rsidRPr="00793DA1" w:rsidRDefault="00D07C43" w:rsidP="00D377EC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793DA1">
              <w:rPr>
                <w:rFonts w:ascii="Times New Roman" w:eastAsia="標楷體" w:hAnsi="Times New Roman" w:cs="Times New Roman"/>
                <w:b/>
                <w:bCs/>
              </w:rPr>
              <w:t>議</w:t>
            </w:r>
            <w:r w:rsidR="001F01F0">
              <w:rPr>
                <w:rFonts w:ascii="Times New Roman" w:eastAsia="標楷體" w:hAnsi="Times New Roman" w:cs="Times New Roman" w:hint="eastAsia"/>
                <w:b/>
                <w:bCs/>
              </w:rPr>
              <w:t xml:space="preserve">     </w:t>
            </w:r>
            <w:r w:rsidRPr="00793DA1">
              <w:rPr>
                <w:rFonts w:ascii="Times New Roman" w:eastAsia="標楷體" w:hAnsi="Times New Roman" w:cs="Times New Roman"/>
                <w:b/>
                <w:bCs/>
              </w:rPr>
              <w:t>題</w:t>
            </w:r>
          </w:p>
        </w:tc>
        <w:tc>
          <w:tcPr>
            <w:tcW w:w="4545" w:type="dxa"/>
            <w:vAlign w:val="center"/>
          </w:tcPr>
          <w:p w:rsidR="00D07C43" w:rsidRPr="00793DA1" w:rsidRDefault="001F01F0" w:rsidP="001F01F0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1F01F0">
              <w:rPr>
                <w:rFonts w:ascii="Times New Roman" w:eastAsia="標楷體" w:hAnsi="Times New Roman" w:cs="Times New Roman" w:hint="eastAsia"/>
                <w:b/>
                <w:bCs/>
              </w:rPr>
              <w:t>主持人</w:t>
            </w:r>
            <w:r w:rsidR="00A95B9F">
              <w:rPr>
                <w:rFonts w:ascii="Times New Roman" w:eastAsia="標楷體" w:hAnsi="Times New Roman" w:cs="Times New Roman" w:hint="eastAsia"/>
                <w:b/>
                <w:bCs/>
              </w:rPr>
              <w:t>／</w:t>
            </w:r>
            <w:r w:rsidR="00D07C43" w:rsidRPr="00793DA1">
              <w:rPr>
                <w:rFonts w:ascii="Times New Roman" w:eastAsia="標楷體" w:hAnsi="Times New Roman" w:cs="Times New Roman"/>
                <w:b/>
                <w:bCs/>
              </w:rPr>
              <w:t>主講人</w:t>
            </w:r>
          </w:p>
        </w:tc>
      </w:tr>
      <w:tr w:rsidR="00D07C43" w:rsidRPr="00793DA1" w:rsidTr="00D377EC">
        <w:trPr>
          <w:trHeight w:val="562"/>
        </w:trPr>
        <w:tc>
          <w:tcPr>
            <w:tcW w:w="1465" w:type="dxa"/>
            <w:vAlign w:val="center"/>
          </w:tcPr>
          <w:p w:rsidR="00D07C43" w:rsidRPr="00793DA1" w:rsidRDefault="00D07C43" w:rsidP="00D07C4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93DA1">
              <w:rPr>
                <w:rFonts w:ascii="Times New Roman" w:eastAsia="標楷體" w:hAnsi="Times New Roman" w:cs="Times New Roman"/>
              </w:rPr>
              <w:t>13: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Pr="00793DA1">
              <w:rPr>
                <w:rFonts w:ascii="Times New Roman" w:eastAsia="標楷體" w:hAnsi="Times New Roman" w:cs="Times New Roman"/>
              </w:rPr>
              <w:t>0-1</w:t>
            </w:r>
            <w:r>
              <w:rPr>
                <w:rFonts w:ascii="Times New Roman" w:eastAsia="標楷體" w:hAnsi="Times New Roman" w:cs="Times New Roman" w:hint="eastAsia"/>
              </w:rPr>
              <w:t>4</w:t>
            </w:r>
            <w:r w:rsidRPr="00793DA1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0</w:t>
            </w:r>
            <w:r w:rsidRPr="00793DA1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7895" w:type="dxa"/>
            <w:gridSpan w:val="2"/>
            <w:vAlign w:val="center"/>
          </w:tcPr>
          <w:p w:rsidR="00D07C43" w:rsidRPr="00CF0EE8" w:rsidRDefault="00D07C43" w:rsidP="00D377EC">
            <w:pPr>
              <w:jc w:val="center"/>
            </w:pPr>
            <w:r w:rsidRPr="00793DA1">
              <w:rPr>
                <w:rFonts w:ascii="Times New Roman" w:eastAsia="標楷體" w:hAnsi="Times New Roman" w:cs="Times New Roman"/>
              </w:rPr>
              <w:t>報</w:t>
            </w:r>
            <w:r>
              <w:rPr>
                <w:rFonts w:ascii="Times New Roman" w:eastAsia="標楷體" w:hAnsi="Times New Roman" w:cs="Times New Roman" w:hint="eastAsia"/>
              </w:rPr>
              <w:t xml:space="preserve">          </w:t>
            </w:r>
            <w:r w:rsidRPr="00793DA1">
              <w:rPr>
                <w:rFonts w:ascii="Times New Roman" w:eastAsia="標楷體" w:hAnsi="Times New Roman" w:cs="Times New Roman"/>
              </w:rPr>
              <w:t>到</w:t>
            </w:r>
          </w:p>
        </w:tc>
      </w:tr>
      <w:tr w:rsidR="00D07C43" w:rsidRPr="00793DA1" w:rsidTr="001D407A">
        <w:trPr>
          <w:trHeight w:val="968"/>
        </w:trPr>
        <w:tc>
          <w:tcPr>
            <w:tcW w:w="1465" w:type="dxa"/>
            <w:vAlign w:val="center"/>
          </w:tcPr>
          <w:p w:rsidR="00D07C43" w:rsidRPr="00793DA1" w:rsidRDefault="00D07C43" w:rsidP="00D377E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07C43">
              <w:rPr>
                <w:rFonts w:ascii="Times New Roman" w:eastAsia="標楷體" w:hAnsi="Times New Roman" w:cs="Times New Roman"/>
              </w:rPr>
              <w:t>14:00-14:10</w:t>
            </w:r>
          </w:p>
        </w:tc>
        <w:tc>
          <w:tcPr>
            <w:tcW w:w="3350" w:type="dxa"/>
            <w:vAlign w:val="center"/>
          </w:tcPr>
          <w:p w:rsidR="00D07C43" w:rsidRPr="00793DA1" w:rsidRDefault="00D07C43" w:rsidP="001F01F0">
            <w:pPr>
              <w:rPr>
                <w:rFonts w:ascii="Times New Roman" w:eastAsia="標楷體" w:hAnsi="Times New Roman" w:cs="Times New Roman"/>
              </w:rPr>
            </w:pPr>
            <w:r w:rsidRPr="00D07C43">
              <w:rPr>
                <w:rFonts w:ascii="Times New Roman" w:eastAsia="標楷體" w:hAnsi="Times New Roman" w:cs="Times New Roman" w:hint="eastAsia"/>
              </w:rPr>
              <w:t>課程開場與導覽</w:t>
            </w:r>
          </w:p>
        </w:tc>
        <w:tc>
          <w:tcPr>
            <w:tcW w:w="4545" w:type="dxa"/>
            <w:vAlign w:val="center"/>
          </w:tcPr>
          <w:p w:rsidR="00D07C43" w:rsidRPr="00D07C43" w:rsidRDefault="00D07C43" w:rsidP="00D07C43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D07C43">
              <w:rPr>
                <w:rFonts w:ascii="Times New Roman" w:eastAsia="標楷體" w:hAnsi="Times New Roman" w:cs="Times New Roman" w:hint="eastAsia"/>
              </w:rPr>
              <w:t>主持人開場介紹與課程目標說明</w:t>
            </w:r>
          </w:p>
          <w:p w:rsidR="00D07C43" w:rsidRPr="00793DA1" w:rsidRDefault="00D07C43" w:rsidP="00D07C43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D07C43">
              <w:rPr>
                <w:rFonts w:ascii="Times New Roman" w:eastAsia="標楷體" w:hAnsi="Times New Roman" w:cs="Times New Roman" w:hint="eastAsia"/>
              </w:rPr>
              <w:t>講師介紹</w:t>
            </w:r>
          </w:p>
        </w:tc>
      </w:tr>
      <w:tr w:rsidR="00D07C43" w:rsidRPr="00905326" w:rsidTr="001D407A">
        <w:trPr>
          <w:trHeight w:val="1986"/>
        </w:trPr>
        <w:tc>
          <w:tcPr>
            <w:tcW w:w="1465" w:type="dxa"/>
            <w:vAlign w:val="center"/>
          </w:tcPr>
          <w:p w:rsidR="00D07C43" w:rsidRPr="00793DA1" w:rsidRDefault="00D07C43" w:rsidP="00D07C4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07C43">
              <w:rPr>
                <w:rFonts w:ascii="Times New Roman" w:eastAsia="標楷體" w:hAnsi="Times New Roman" w:cs="Times New Roman"/>
              </w:rPr>
              <w:t>14:10-15:00</w:t>
            </w:r>
          </w:p>
        </w:tc>
        <w:tc>
          <w:tcPr>
            <w:tcW w:w="3350" w:type="dxa"/>
            <w:vAlign w:val="center"/>
          </w:tcPr>
          <w:p w:rsidR="00B2577D" w:rsidRPr="001F01F0" w:rsidRDefault="00D07C43" w:rsidP="00B2577D">
            <w:pPr>
              <w:rPr>
                <w:rFonts w:ascii="Times New Roman" w:eastAsia="標楷體" w:hAnsi="Times New Roman" w:cs="Times New Roman"/>
                <w:b/>
              </w:rPr>
            </w:pPr>
            <w:r w:rsidRPr="001F01F0">
              <w:rPr>
                <w:rFonts w:ascii="Times New Roman" w:eastAsia="標楷體" w:hAnsi="Times New Roman" w:cs="Times New Roman" w:hint="eastAsia"/>
                <w:b/>
              </w:rPr>
              <w:t>主題一：</w:t>
            </w:r>
          </w:p>
          <w:p w:rsidR="00D07C43" w:rsidRPr="001F01F0" w:rsidRDefault="00D07C43" w:rsidP="00F6273A">
            <w:pPr>
              <w:rPr>
                <w:rFonts w:ascii="Times New Roman" w:eastAsia="標楷體" w:hAnsi="Times New Roman" w:cs="Times New Roman"/>
                <w:b/>
              </w:rPr>
            </w:pPr>
            <w:r w:rsidRPr="001F01F0">
              <w:rPr>
                <w:rFonts w:ascii="Times New Roman" w:eastAsia="標楷體" w:hAnsi="Times New Roman" w:cs="Times New Roman" w:hint="eastAsia"/>
                <w:b/>
              </w:rPr>
              <w:t>合理調整的概念與法規基礎</w:t>
            </w:r>
          </w:p>
          <w:p w:rsidR="00B2577D" w:rsidRPr="00B2577D" w:rsidRDefault="00B2577D" w:rsidP="00B2577D">
            <w:pPr>
              <w:ind w:left="994" w:hangingChars="414" w:hanging="994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o</w:t>
            </w:r>
            <w:r w:rsidRPr="00B2577D">
              <w:rPr>
                <w:rFonts w:ascii="Times New Roman" w:eastAsia="標楷體" w:hAnsi="Times New Roman" w:cs="Times New Roman" w:hint="eastAsia"/>
              </w:rPr>
              <w:t>合理調整的定義與適用範圍</w:t>
            </w:r>
          </w:p>
          <w:p w:rsidR="00B2577D" w:rsidRPr="00793DA1" w:rsidRDefault="00B2577D" w:rsidP="00B2577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o</w:t>
            </w:r>
            <w:r w:rsidRPr="00B2577D">
              <w:rPr>
                <w:rFonts w:ascii="Times New Roman" w:eastAsia="標楷體" w:hAnsi="Times New Roman" w:cs="Times New Roman" w:hint="eastAsia"/>
              </w:rPr>
              <w:t>國內外相關法規介紹</w:t>
            </w:r>
          </w:p>
        </w:tc>
        <w:tc>
          <w:tcPr>
            <w:tcW w:w="4545" w:type="dxa"/>
            <w:vAlign w:val="center"/>
          </w:tcPr>
          <w:p w:rsidR="00D07C43" w:rsidRPr="00905326" w:rsidRDefault="00D07C43" w:rsidP="00B2577D">
            <w:pPr>
              <w:ind w:left="958" w:hangingChars="399" w:hanging="958"/>
              <w:jc w:val="both"/>
              <w:rPr>
                <w:rFonts w:ascii="Times New Roman" w:eastAsia="標楷體" w:hAnsi="Times New Roman" w:cs="Times New Roman"/>
              </w:rPr>
            </w:pPr>
            <w:r w:rsidRPr="00905326">
              <w:rPr>
                <w:rFonts w:ascii="Times New Roman" w:eastAsia="標楷體" w:hAnsi="Times New Roman" w:cs="Times New Roman"/>
              </w:rPr>
              <w:t>主</w:t>
            </w:r>
            <w:r w:rsidR="00B2577D">
              <w:rPr>
                <w:rFonts w:ascii="Times New Roman" w:eastAsia="標楷體" w:hAnsi="Times New Roman" w:cs="Times New Roman" w:hint="eastAsia"/>
              </w:rPr>
              <w:t>講</w:t>
            </w:r>
            <w:r w:rsidRPr="00905326">
              <w:rPr>
                <w:rFonts w:ascii="Times New Roman" w:eastAsia="標楷體" w:hAnsi="Times New Roman" w:cs="Times New Roman"/>
              </w:rPr>
              <w:t>人：</w:t>
            </w:r>
            <w:r w:rsidR="00B2577D" w:rsidRPr="00D83E00">
              <w:rPr>
                <w:rFonts w:ascii="Times New Roman" w:eastAsia="標楷體" w:hAnsi="Times New Roman" w:cs="Times New Roman" w:hint="eastAsia"/>
                <w:b/>
              </w:rPr>
              <w:t>林佳和副教授</w:t>
            </w:r>
            <w:r w:rsidRPr="00662006">
              <w:rPr>
                <w:rFonts w:ascii="Times New Roman" w:eastAsia="標楷體" w:hAnsi="Times New Roman" w:cs="Times New Roman"/>
                <w:sz w:val="20"/>
                <w:szCs w:val="20"/>
              </w:rPr>
              <w:t>（</w:t>
            </w:r>
            <w:r w:rsidR="00B2577D" w:rsidRPr="0066200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政治大學法律系</w:t>
            </w:r>
            <w:r w:rsidRPr="00662006">
              <w:rPr>
                <w:rFonts w:ascii="Times New Roman" w:eastAsia="標楷體" w:hAnsi="Times New Roman" w:cs="Times New Roman"/>
                <w:sz w:val="20"/>
                <w:szCs w:val="20"/>
              </w:rPr>
              <w:t>）</w:t>
            </w:r>
          </w:p>
        </w:tc>
      </w:tr>
      <w:tr w:rsidR="001D407A" w:rsidRPr="00905326" w:rsidTr="001D407A">
        <w:trPr>
          <w:trHeight w:val="1986"/>
        </w:trPr>
        <w:tc>
          <w:tcPr>
            <w:tcW w:w="1465" w:type="dxa"/>
            <w:vAlign w:val="center"/>
          </w:tcPr>
          <w:p w:rsidR="001D407A" w:rsidRPr="00793DA1" w:rsidRDefault="001D407A" w:rsidP="001D407A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2577D">
              <w:rPr>
                <w:rFonts w:ascii="Times New Roman" w:eastAsia="標楷體" w:hAnsi="Times New Roman" w:cs="Times New Roman"/>
              </w:rPr>
              <w:t>15:10-16:00</w:t>
            </w:r>
          </w:p>
        </w:tc>
        <w:tc>
          <w:tcPr>
            <w:tcW w:w="3350" w:type="dxa"/>
            <w:vAlign w:val="center"/>
          </w:tcPr>
          <w:p w:rsidR="001D407A" w:rsidRPr="001F01F0" w:rsidRDefault="001D407A" w:rsidP="001D407A">
            <w:pPr>
              <w:rPr>
                <w:rFonts w:ascii="Times New Roman" w:eastAsia="標楷體" w:hAnsi="Times New Roman" w:cs="Times New Roman"/>
                <w:b/>
              </w:rPr>
            </w:pPr>
            <w:r w:rsidRPr="001F01F0">
              <w:rPr>
                <w:rFonts w:ascii="Times New Roman" w:eastAsia="標楷體" w:hAnsi="Times New Roman" w:cs="Times New Roman" w:hint="eastAsia"/>
                <w:b/>
              </w:rPr>
              <w:t>主題二：</w:t>
            </w:r>
          </w:p>
          <w:p w:rsidR="001D407A" w:rsidRDefault="001D407A" w:rsidP="001D407A">
            <w:pPr>
              <w:rPr>
                <w:rFonts w:ascii="Times New Roman" w:eastAsia="標楷體" w:hAnsi="Times New Roman" w:cs="Times New Roman"/>
              </w:rPr>
            </w:pPr>
            <w:r w:rsidRPr="001F01F0">
              <w:rPr>
                <w:rFonts w:ascii="Times New Roman" w:eastAsia="標楷體" w:hAnsi="Times New Roman" w:cs="Times New Roman" w:hint="eastAsia"/>
                <w:b/>
              </w:rPr>
              <w:t>身心障礙者的職務再設計實務</w:t>
            </w:r>
            <w:r w:rsidRPr="00A95B9F">
              <w:rPr>
                <w:rFonts w:ascii="Times New Roman" w:eastAsia="標楷體" w:hAnsi="Times New Roman" w:cs="Times New Roman" w:hint="eastAsia"/>
                <w:b/>
              </w:rPr>
              <w:t>經驗分享</w:t>
            </w:r>
          </w:p>
          <w:p w:rsidR="001D407A" w:rsidRPr="00B2577D" w:rsidRDefault="001D407A" w:rsidP="001D407A">
            <w:pPr>
              <w:ind w:left="994" w:hangingChars="414" w:hanging="994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o</w:t>
            </w:r>
            <w:r w:rsidRPr="00B52166">
              <w:rPr>
                <w:rFonts w:ascii="Times New Roman" w:eastAsia="標楷體" w:hAnsi="Times New Roman" w:cs="標楷體" w:hint="eastAsia"/>
                <w:kern w:val="0"/>
                <w:szCs w:val="24"/>
              </w:rPr>
              <w:t>職務再設計程序與資源</w:t>
            </w:r>
          </w:p>
          <w:p w:rsidR="001D407A" w:rsidRPr="00B52166" w:rsidRDefault="001D407A" w:rsidP="001D407A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o</w:t>
            </w:r>
            <w:r w:rsidRPr="00067FE0">
              <w:rPr>
                <w:rFonts w:eastAsia="標楷體" w:cs="標楷體" w:hint="eastAsia"/>
                <w:kern w:val="0"/>
                <w:szCs w:val="24"/>
              </w:rPr>
              <w:t>職務再設計</w:t>
            </w:r>
            <w:r>
              <w:rPr>
                <w:rFonts w:eastAsia="標楷體" w:cs="標楷體" w:hint="eastAsia"/>
                <w:kern w:val="0"/>
                <w:szCs w:val="24"/>
              </w:rPr>
              <w:t>案例</w:t>
            </w:r>
            <w:r w:rsidRPr="00067FE0">
              <w:rPr>
                <w:rFonts w:eastAsia="標楷體" w:cs="標楷體" w:hint="eastAsia"/>
                <w:kern w:val="0"/>
                <w:szCs w:val="24"/>
              </w:rPr>
              <w:t>分享</w:t>
            </w:r>
          </w:p>
        </w:tc>
        <w:tc>
          <w:tcPr>
            <w:tcW w:w="4545" w:type="dxa"/>
            <w:vAlign w:val="center"/>
          </w:tcPr>
          <w:p w:rsidR="00A95B9F" w:rsidRDefault="001D407A" w:rsidP="00A95B9F">
            <w:pPr>
              <w:ind w:left="958" w:hangingChars="399" w:hanging="958"/>
              <w:rPr>
                <w:rFonts w:ascii="Times New Roman" w:eastAsia="標楷體" w:hAnsi="Times New Roman" w:cs="Times New Roman"/>
              </w:rPr>
            </w:pPr>
            <w:r w:rsidRPr="00905326">
              <w:rPr>
                <w:rFonts w:ascii="Times New Roman" w:eastAsia="標楷體" w:hAnsi="Times New Roman" w:cs="Times New Roman"/>
              </w:rPr>
              <w:t>主講人：</w:t>
            </w:r>
            <w:r w:rsidRPr="00D83E00">
              <w:rPr>
                <w:rFonts w:ascii="Times New Roman" w:eastAsia="標楷體" w:hAnsi="Times New Roman" w:cs="Times New Roman" w:hint="eastAsia"/>
                <w:b/>
              </w:rPr>
              <w:t>陳菀音督導</w:t>
            </w:r>
            <w:r w:rsidR="00A95B9F" w:rsidRPr="0066200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="00A95B9F" w:rsidRPr="0066200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國立台灣師範大學北基宜花金馬區職務再設計專案單位</w:t>
            </w:r>
            <w:r w:rsidR="00A95B9F" w:rsidRPr="0066200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  <w:p w:rsidR="001D407A" w:rsidRPr="00793DA1" w:rsidRDefault="00662006" w:rsidP="00662006">
            <w:pPr>
              <w:ind w:left="959" w:hangingChars="399" w:hanging="959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 xml:space="preserve">        </w:t>
            </w:r>
            <w:r w:rsidR="001D407A" w:rsidRPr="00D83E00">
              <w:rPr>
                <w:rFonts w:ascii="Times New Roman" w:eastAsia="標楷體" w:hAnsi="Times New Roman" w:cs="Times New Roman" w:hint="eastAsia"/>
                <w:b/>
              </w:rPr>
              <w:t>林宜頴督導</w:t>
            </w:r>
            <w:r w:rsidR="00A95B9F" w:rsidRPr="00662006">
              <w:rPr>
                <w:rFonts w:eastAsia="標楷體" w:cs="標楷體"/>
                <w:kern w:val="0"/>
                <w:sz w:val="20"/>
                <w:szCs w:val="20"/>
              </w:rPr>
              <w:t>(</w:t>
            </w:r>
            <w:r w:rsidR="00A95B9F" w:rsidRPr="00662006">
              <w:rPr>
                <w:rFonts w:eastAsia="標楷體" w:cs="標楷體" w:hint="eastAsia"/>
                <w:kern w:val="0"/>
                <w:sz w:val="20"/>
                <w:szCs w:val="20"/>
              </w:rPr>
              <w:t>勞動部勞動力發展署桃竹苗分署桃竹苗區職務再設計專案單位</w:t>
            </w:r>
            <w:r w:rsidR="00A95B9F" w:rsidRPr="00662006">
              <w:rPr>
                <w:rFonts w:eastAsia="標楷體" w:cs="標楷體"/>
                <w:kern w:val="0"/>
                <w:sz w:val="20"/>
                <w:szCs w:val="20"/>
              </w:rPr>
              <w:t>)</w:t>
            </w:r>
          </w:p>
        </w:tc>
      </w:tr>
      <w:tr w:rsidR="001D407A" w:rsidRPr="00793DA1" w:rsidTr="001F01F0">
        <w:trPr>
          <w:trHeight w:val="527"/>
        </w:trPr>
        <w:tc>
          <w:tcPr>
            <w:tcW w:w="1465" w:type="dxa"/>
            <w:vAlign w:val="center"/>
          </w:tcPr>
          <w:p w:rsidR="001D407A" w:rsidRPr="00793DA1" w:rsidRDefault="001D407A" w:rsidP="001D407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D407A">
              <w:rPr>
                <w:rFonts w:ascii="Times New Roman" w:eastAsia="標楷體" w:hAnsi="Times New Roman" w:cs="Times New Roman"/>
              </w:rPr>
              <w:t>16:00-16:10</w:t>
            </w:r>
          </w:p>
        </w:tc>
        <w:tc>
          <w:tcPr>
            <w:tcW w:w="7895" w:type="dxa"/>
            <w:gridSpan w:val="2"/>
            <w:vAlign w:val="center"/>
          </w:tcPr>
          <w:p w:rsidR="001D407A" w:rsidRPr="00793DA1" w:rsidRDefault="001D407A" w:rsidP="001D407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93DA1">
              <w:rPr>
                <w:rFonts w:ascii="Times New Roman" w:eastAsia="標楷體" w:hAnsi="Times New Roman" w:cs="Times New Roman"/>
              </w:rPr>
              <w:t>休</w:t>
            </w:r>
            <w:r w:rsidR="001F01F0" w:rsidRPr="001F01F0">
              <w:rPr>
                <w:rFonts w:ascii="Times New Roman" w:eastAsia="標楷體" w:hAnsi="Times New Roman" w:cs="Times New Roman"/>
              </w:rPr>
              <w:t xml:space="preserve">          </w:t>
            </w:r>
            <w:r w:rsidRPr="00793DA1">
              <w:rPr>
                <w:rFonts w:ascii="Times New Roman" w:eastAsia="標楷體" w:hAnsi="Times New Roman" w:cs="Times New Roman"/>
              </w:rPr>
              <w:t>息</w:t>
            </w:r>
          </w:p>
        </w:tc>
      </w:tr>
      <w:tr w:rsidR="001D407A" w:rsidRPr="00793DA1" w:rsidTr="00D377EC">
        <w:trPr>
          <w:trHeight w:val="563"/>
        </w:trPr>
        <w:tc>
          <w:tcPr>
            <w:tcW w:w="1465" w:type="dxa"/>
            <w:vAlign w:val="center"/>
          </w:tcPr>
          <w:p w:rsidR="001D407A" w:rsidRPr="00793DA1" w:rsidRDefault="001F01F0" w:rsidP="001D407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F01F0">
              <w:rPr>
                <w:rFonts w:ascii="Times New Roman" w:eastAsia="標楷體" w:hAnsi="Times New Roman" w:cs="Times New Roman"/>
              </w:rPr>
              <w:t>16:10-17:00</w:t>
            </w:r>
          </w:p>
        </w:tc>
        <w:tc>
          <w:tcPr>
            <w:tcW w:w="7895" w:type="dxa"/>
            <w:gridSpan w:val="2"/>
            <w:vAlign w:val="center"/>
          </w:tcPr>
          <w:p w:rsidR="001D407A" w:rsidRPr="001F01F0" w:rsidRDefault="001D407A" w:rsidP="001F01F0">
            <w:pPr>
              <w:rPr>
                <w:rFonts w:ascii="Times New Roman" w:eastAsia="標楷體" w:hAnsi="Times New Roman" w:cs="Times New Roman"/>
                <w:b/>
              </w:rPr>
            </w:pPr>
            <w:r w:rsidRPr="001F01F0">
              <w:rPr>
                <w:rFonts w:ascii="Times New Roman" w:eastAsia="標楷體" w:hAnsi="Times New Roman" w:cs="Times New Roman"/>
                <w:b/>
              </w:rPr>
              <w:t>綜合討論</w:t>
            </w:r>
          </w:p>
          <w:p w:rsidR="001F01F0" w:rsidRPr="001F01F0" w:rsidRDefault="001F01F0" w:rsidP="001F01F0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o</w:t>
            </w:r>
            <w:r w:rsidRPr="001F01F0">
              <w:rPr>
                <w:rFonts w:ascii="Times New Roman" w:eastAsia="標楷體" w:hAnsi="Times New Roman" w:cs="Times New Roman" w:hint="eastAsia"/>
              </w:rPr>
              <w:t>職場中身心障礙者合理調整案例討論</w:t>
            </w:r>
          </w:p>
          <w:p w:rsidR="001F01F0" w:rsidRPr="001F01F0" w:rsidRDefault="001F01F0" w:rsidP="001F01F0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o</w:t>
            </w:r>
            <w:r w:rsidRPr="001F01F0">
              <w:rPr>
                <w:rFonts w:ascii="Times New Roman" w:eastAsia="標楷體" w:hAnsi="Times New Roman" w:cs="Times New Roman" w:hint="eastAsia"/>
              </w:rPr>
              <w:t>講者回應問題</w:t>
            </w:r>
          </w:p>
          <w:p w:rsidR="001F01F0" w:rsidRPr="00793DA1" w:rsidRDefault="001F01F0" w:rsidP="001F01F0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o</w:t>
            </w:r>
            <w:r w:rsidRPr="001F01F0">
              <w:rPr>
                <w:rFonts w:ascii="Times New Roman" w:eastAsia="標楷體" w:hAnsi="Times New Roman" w:cs="Times New Roman" w:hint="eastAsia"/>
              </w:rPr>
              <w:t>課程總結與回饋收集</w:t>
            </w:r>
          </w:p>
        </w:tc>
      </w:tr>
    </w:tbl>
    <w:p w:rsidR="006D0917" w:rsidRPr="00A22FAE" w:rsidRDefault="001F01F0" w:rsidP="00A22FAE">
      <w:pPr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>七</w:t>
      </w:r>
      <w:r w:rsidR="006D0917" w:rsidRPr="00A22FAE">
        <w:rPr>
          <w:rFonts w:ascii="標楷體" w:eastAsia="標楷體" w:hAnsi="標楷體" w:hint="eastAsia"/>
          <w:szCs w:val="24"/>
        </w:rPr>
        <w:t>、名額限制：</w:t>
      </w:r>
      <w:r w:rsidR="006D0917" w:rsidRPr="00CC529A">
        <w:rPr>
          <w:rFonts w:ascii="標楷體" w:eastAsia="標楷體" w:hAnsi="標楷體" w:hint="eastAsia"/>
          <w:szCs w:val="24"/>
        </w:rPr>
        <w:t>採實體</w:t>
      </w:r>
      <w:r w:rsidR="00CC529A" w:rsidRPr="00CC529A">
        <w:rPr>
          <w:rFonts w:ascii="標楷體" w:eastAsia="標楷體" w:hAnsi="標楷體" w:hint="eastAsia"/>
          <w:szCs w:val="24"/>
        </w:rPr>
        <w:t>+線上併行</w:t>
      </w:r>
      <w:r w:rsidR="00CC529A">
        <w:rPr>
          <w:rFonts w:ascii="標楷體" w:eastAsia="標楷體" w:hAnsi="標楷體" w:hint="eastAsia"/>
          <w:szCs w:val="24"/>
        </w:rPr>
        <w:t>，實體30位，線上</w:t>
      </w:r>
      <w:r w:rsidR="007934FE">
        <w:rPr>
          <w:rFonts w:ascii="標楷體" w:eastAsia="標楷體" w:hAnsi="標楷體" w:hint="eastAsia"/>
          <w:szCs w:val="24"/>
        </w:rPr>
        <w:t>直播</w:t>
      </w:r>
      <w:r w:rsidR="00CC529A">
        <w:rPr>
          <w:rFonts w:ascii="標楷體" w:eastAsia="標楷體" w:hAnsi="標楷體" w:hint="eastAsia"/>
          <w:szCs w:val="24"/>
        </w:rPr>
        <w:t>無限制。</w:t>
      </w:r>
    </w:p>
    <w:p w:rsidR="006D0917" w:rsidRPr="00A22FAE" w:rsidRDefault="001F01F0" w:rsidP="00A22FAE">
      <w:pPr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八</w:t>
      </w:r>
      <w:r w:rsidR="006D0917" w:rsidRPr="00A22FAE">
        <w:rPr>
          <w:rFonts w:ascii="標楷體" w:eastAsia="標楷體" w:hAnsi="標楷體" w:hint="eastAsia"/>
          <w:szCs w:val="24"/>
        </w:rPr>
        <w:t>、報名費用：免費</w:t>
      </w:r>
    </w:p>
    <w:p w:rsidR="006D0917" w:rsidRPr="00A22FAE" w:rsidRDefault="007934FE" w:rsidP="00A22FAE">
      <w:pPr>
        <w:spacing w:line="360" w:lineRule="auto"/>
        <w:rPr>
          <w:rFonts w:ascii="標楷體" w:eastAsia="標楷體" w:hAnsi="標楷體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7BD8198" wp14:editId="5C21730B">
            <wp:simplePos x="0" y="0"/>
            <wp:positionH relativeFrom="column">
              <wp:posOffset>3962400</wp:posOffset>
            </wp:positionH>
            <wp:positionV relativeFrom="paragraph">
              <wp:posOffset>1266825</wp:posOffset>
            </wp:positionV>
            <wp:extent cx="519430" cy="519430"/>
            <wp:effectExtent l="0" t="0" r="0" b="0"/>
            <wp:wrapNone/>
            <wp:docPr id="2" name="圖片 2" descr="C:\Users\USER\Downloads\qrcode - 2025-03-26T155433.4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qrcode - 2025-03-26T155433.46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5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01F0">
        <w:rPr>
          <w:rFonts w:ascii="標楷體" w:eastAsia="標楷體" w:hAnsi="標楷體" w:hint="eastAsia"/>
          <w:szCs w:val="24"/>
        </w:rPr>
        <w:t>九</w:t>
      </w:r>
      <w:r w:rsidR="006D0917" w:rsidRPr="00A22FAE">
        <w:rPr>
          <w:rFonts w:ascii="標楷體" w:eastAsia="標楷體" w:hAnsi="標楷體" w:hint="eastAsia"/>
          <w:szCs w:val="24"/>
        </w:rPr>
        <w:t>、報名方式：自114年</w:t>
      </w:r>
      <w:r w:rsidR="00CC529A">
        <w:rPr>
          <w:rFonts w:ascii="標楷體" w:eastAsia="標楷體" w:hAnsi="標楷體" w:hint="eastAsia"/>
          <w:szCs w:val="24"/>
        </w:rPr>
        <w:t>4</w:t>
      </w:r>
      <w:r w:rsidR="006D0917" w:rsidRPr="00A22FAE">
        <w:rPr>
          <w:rFonts w:ascii="標楷體" w:eastAsia="標楷體" w:hAnsi="標楷體" w:hint="eastAsia"/>
          <w:szCs w:val="24"/>
        </w:rPr>
        <w:t>月</w:t>
      </w:r>
      <w:r w:rsidR="00760791">
        <w:rPr>
          <w:rFonts w:ascii="標楷體" w:eastAsia="標楷體" w:hAnsi="標楷體" w:hint="eastAsia"/>
          <w:szCs w:val="24"/>
        </w:rPr>
        <w:t>7</w:t>
      </w:r>
      <w:r w:rsidR="006D0917" w:rsidRPr="00A22FAE">
        <w:rPr>
          <w:rFonts w:ascii="標楷體" w:eastAsia="標楷體" w:hAnsi="標楷體" w:hint="eastAsia"/>
          <w:szCs w:val="24"/>
        </w:rPr>
        <w:t>日（星期</w:t>
      </w:r>
      <w:r w:rsidR="00760791">
        <w:rPr>
          <w:rFonts w:ascii="標楷體" w:eastAsia="標楷體" w:hAnsi="標楷體" w:hint="eastAsia"/>
          <w:szCs w:val="24"/>
        </w:rPr>
        <w:t>一</w:t>
      </w:r>
      <w:r w:rsidR="006D0917" w:rsidRPr="00A22FAE">
        <w:rPr>
          <w:rFonts w:ascii="標楷體" w:eastAsia="標楷體" w:hAnsi="標楷體" w:hint="eastAsia"/>
          <w:szCs w:val="24"/>
        </w:rPr>
        <w:t>）上午10:00起至114年</w:t>
      </w:r>
      <w:r w:rsidR="00082DA5">
        <w:rPr>
          <w:rFonts w:ascii="標楷體" w:eastAsia="標楷體" w:hAnsi="標楷體" w:hint="eastAsia"/>
          <w:szCs w:val="24"/>
        </w:rPr>
        <w:t>5</w:t>
      </w:r>
      <w:r w:rsidR="006D0917" w:rsidRPr="00A22FAE">
        <w:rPr>
          <w:rFonts w:ascii="標楷體" w:eastAsia="標楷體" w:hAnsi="標楷體" w:hint="eastAsia"/>
          <w:szCs w:val="24"/>
        </w:rPr>
        <w:t>月</w:t>
      </w:r>
      <w:r w:rsidR="00082DA5">
        <w:rPr>
          <w:rFonts w:ascii="標楷體" w:eastAsia="標楷體" w:hAnsi="標楷體" w:hint="eastAsia"/>
          <w:szCs w:val="24"/>
        </w:rPr>
        <w:t>6</w:t>
      </w:r>
      <w:r w:rsidR="006D0917" w:rsidRPr="00A22FAE">
        <w:rPr>
          <w:rFonts w:ascii="標楷體" w:eastAsia="標楷體" w:hAnsi="標楷體" w:hint="eastAsia"/>
          <w:szCs w:val="24"/>
        </w:rPr>
        <w:t>日（星期</w:t>
      </w:r>
      <w:r w:rsidR="005D61ED">
        <w:rPr>
          <w:rFonts w:ascii="標楷體" w:eastAsia="標楷體" w:hAnsi="標楷體" w:hint="eastAsia"/>
          <w:szCs w:val="24"/>
        </w:rPr>
        <w:t>二</w:t>
      </w:r>
      <w:r w:rsidR="006D0917" w:rsidRPr="00A22FAE">
        <w:rPr>
          <w:rFonts w:ascii="標楷體" w:eastAsia="標楷體" w:hAnsi="標楷體" w:hint="eastAsia"/>
          <w:szCs w:val="24"/>
        </w:rPr>
        <w:t>）中午12時止，欲參加之律師請於期間內逕向本會報名。完成報名之律師於</w:t>
      </w:r>
      <w:r w:rsidR="005D61ED">
        <w:rPr>
          <w:rFonts w:ascii="標楷體" w:eastAsia="標楷體" w:hAnsi="標楷體" w:hint="eastAsia"/>
          <w:szCs w:val="24"/>
        </w:rPr>
        <w:t>5</w:t>
      </w:r>
      <w:r w:rsidR="006D0917" w:rsidRPr="00A22FAE">
        <w:rPr>
          <w:rFonts w:ascii="標楷體" w:eastAsia="標楷體" w:hAnsi="標楷體" w:hint="eastAsia"/>
          <w:szCs w:val="24"/>
        </w:rPr>
        <w:t>月</w:t>
      </w:r>
      <w:r w:rsidR="005D61ED">
        <w:rPr>
          <w:rFonts w:ascii="標楷體" w:eastAsia="標楷體" w:hAnsi="標楷體" w:hint="eastAsia"/>
          <w:szCs w:val="24"/>
        </w:rPr>
        <w:t>6</w:t>
      </w:r>
      <w:r w:rsidR="006D0917" w:rsidRPr="00A22FAE">
        <w:rPr>
          <w:rFonts w:ascii="標楷體" w:eastAsia="標楷體" w:hAnsi="標楷體" w:hint="eastAsia"/>
          <w:szCs w:val="24"/>
        </w:rPr>
        <w:t>日下班前以電子郵件方式通知</w:t>
      </w:r>
      <w:r>
        <w:rPr>
          <w:rFonts w:ascii="標楷體" w:eastAsia="標楷體" w:hAnsi="標楷體" w:hint="eastAsia"/>
          <w:szCs w:val="24"/>
        </w:rPr>
        <w:t>並提供</w:t>
      </w:r>
      <w:r w:rsidR="00D83E00">
        <w:rPr>
          <w:rFonts w:ascii="標楷體" w:eastAsia="標楷體" w:hAnsi="標楷體" w:hint="eastAsia"/>
          <w:szCs w:val="24"/>
        </w:rPr>
        <w:t>報名</w:t>
      </w:r>
      <w:r w:rsidR="00D83E00" w:rsidRPr="00D83E00">
        <w:rPr>
          <w:rFonts w:ascii="標楷體" w:eastAsia="標楷體" w:hAnsi="標楷體" w:hint="eastAsia"/>
          <w:szCs w:val="24"/>
        </w:rPr>
        <w:t>線上</w:t>
      </w:r>
      <w:r w:rsidR="00D83E00">
        <w:rPr>
          <w:rFonts w:ascii="標楷體" w:eastAsia="標楷體" w:hAnsi="標楷體" w:hint="eastAsia"/>
          <w:szCs w:val="24"/>
        </w:rPr>
        <w:t>上課</w:t>
      </w:r>
      <w:r w:rsidR="00B6044A">
        <w:rPr>
          <w:rFonts w:ascii="標楷體" w:eastAsia="標楷體" w:hAnsi="標楷體" w:hint="eastAsia"/>
          <w:szCs w:val="24"/>
        </w:rPr>
        <w:t>的</w:t>
      </w:r>
      <w:r w:rsidR="00D83E00">
        <w:rPr>
          <w:rFonts w:ascii="標楷體" w:eastAsia="標楷體" w:hAnsi="標楷體" w:hint="eastAsia"/>
          <w:szCs w:val="24"/>
        </w:rPr>
        <w:t>律師</w:t>
      </w:r>
      <w:r>
        <w:rPr>
          <w:rFonts w:ascii="標楷體" w:eastAsia="標楷體" w:hAnsi="標楷體" w:hint="eastAsia"/>
          <w:szCs w:val="24"/>
        </w:rPr>
        <w:t>直播連結</w:t>
      </w:r>
      <w:r w:rsidR="006D0917" w:rsidRPr="00A22FAE">
        <w:rPr>
          <w:rFonts w:ascii="標楷體" w:eastAsia="標楷體" w:hAnsi="標楷體" w:hint="eastAsia"/>
          <w:szCs w:val="24"/>
        </w:rPr>
        <w:t>。</w:t>
      </w:r>
    </w:p>
    <w:p w:rsidR="007934FE" w:rsidRDefault="006D0917" w:rsidP="007934FE">
      <w:pPr>
        <w:pStyle w:val="Web"/>
        <w:rPr>
          <w:rFonts w:ascii="標楷體" w:eastAsia="標楷體" w:hAnsi="標楷體"/>
        </w:rPr>
      </w:pPr>
      <w:r w:rsidRPr="00A22FAE">
        <w:rPr>
          <w:rFonts w:ascii="標楷體" w:eastAsia="標楷體" w:hAnsi="標楷體" w:hint="eastAsia"/>
        </w:rPr>
        <w:t>報名連結：</w:t>
      </w:r>
      <w:hyperlink r:id="rId8" w:history="1">
        <w:r w:rsidR="007934FE" w:rsidRPr="00C0246C">
          <w:rPr>
            <w:rStyle w:val="a3"/>
            <w:rFonts w:ascii="標楷體" w:eastAsia="標楷體" w:hAnsi="標楷體"/>
          </w:rPr>
          <w:t>https://forms.gle/TouMNq5z9KV6UscE8</w:t>
        </w:r>
      </w:hyperlink>
    </w:p>
    <w:p w:rsidR="005D61ED" w:rsidRPr="005D61ED" w:rsidRDefault="005D61ED" w:rsidP="006D0917">
      <w:pPr>
        <w:pStyle w:val="Web"/>
        <w:rPr>
          <w:rFonts w:ascii="標楷體" w:eastAsia="標楷體" w:hAnsi="標楷體"/>
          <w:b/>
          <w:u w:val="single"/>
        </w:rPr>
      </w:pPr>
      <w:r w:rsidRPr="005D61ED">
        <w:rPr>
          <w:rFonts w:ascii="標楷體" w:eastAsia="標楷體" w:hAnsi="標楷體" w:hint="eastAsia"/>
        </w:rPr>
        <w:t>★</w:t>
      </w:r>
      <w:r w:rsidRPr="005D61ED">
        <w:rPr>
          <w:rFonts w:ascii="標楷體" w:eastAsia="標楷體" w:hAnsi="標楷體" w:hint="eastAsia"/>
          <w:b/>
          <w:u w:val="single"/>
        </w:rPr>
        <w:t>此課程係由本會社會法委員會</w:t>
      </w:r>
      <w:r>
        <w:rPr>
          <w:rFonts w:ascii="標楷體" w:eastAsia="標楷體" w:hAnsi="標楷體" w:hint="eastAsia"/>
          <w:b/>
          <w:u w:val="single"/>
        </w:rPr>
        <w:t>與</w:t>
      </w:r>
      <w:r w:rsidRPr="005D61ED">
        <w:rPr>
          <w:rFonts w:ascii="標楷體" w:eastAsia="標楷體" w:hAnsi="標楷體" w:hint="eastAsia"/>
          <w:b/>
          <w:u w:val="single"/>
        </w:rPr>
        <w:t>台北律師公會人權</w:t>
      </w:r>
      <w:bookmarkStart w:id="0" w:name="_GoBack"/>
      <w:bookmarkEnd w:id="0"/>
      <w:r w:rsidRPr="005D61ED">
        <w:rPr>
          <w:rFonts w:ascii="標楷體" w:eastAsia="標楷體" w:hAnsi="標楷體" w:hint="eastAsia"/>
          <w:b/>
          <w:u w:val="single"/>
        </w:rPr>
        <w:t>委員會</w:t>
      </w:r>
      <w:r>
        <w:rPr>
          <w:rFonts w:ascii="標楷體" w:eastAsia="標楷體" w:hAnsi="標楷體" w:hint="eastAsia"/>
          <w:b/>
          <w:u w:val="single"/>
        </w:rPr>
        <w:t>共同</w:t>
      </w:r>
      <w:r w:rsidRPr="005D61ED">
        <w:rPr>
          <w:rFonts w:ascii="標楷體" w:eastAsia="標楷體" w:hAnsi="標楷體" w:hint="eastAsia"/>
          <w:b/>
          <w:u w:val="single"/>
        </w:rPr>
        <w:t>主辦，凡參加課程之律師，視同同意全程錄音及錄影(未經任何剪輯)，作為律師學院在職進修課程使用。</w:t>
      </w:r>
    </w:p>
    <w:p w:rsidR="006D0917" w:rsidRPr="00A22FAE" w:rsidRDefault="006D0917" w:rsidP="006D0917">
      <w:pPr>
        <w:widowControl/>
        <w:spacing w:line="0" w:lineRule="atLeast"/>
        <w:rPr>
          <w:rFonts w:ascii="標楷體" w:eastAsia="標楷體" w:hAnsi="標楷體" w:cs="新細明體"/>
          <w:kern w:val="0"/>
          <w:szCs w:val="24"/>
        </w:rPr>
      </w:pPr>
      <w:r w:rsidRPr="00A22FAE">
        <w:rPr>
          <w:rFonts w:ascii="標楷體" w:eastAsia="標楷體" w:hAnsi="標楷體" w:cs="Segoe UI Symbol"/>
          <w:b/>
          <w:bCs/>
          <w:color w:val="202124"/>
          <w:kern w:val="0"/>
          <w:szCs w:val="24"/>
          <w:u w:val="single"/>
          <w:shd w:val="clear" w:color="auto" w:fill="FFFFFF"/>
        </w:rPr>
        <w:t>★</w:t>
      </w:r>
      <w:r w:rsidRPr="00A22FAE">
        <w:rPr>
          <w:rFonts w:ascii="標楷體" w:eastAsia="標楷體" w:hAnsi="標楷體" w:cs="新細明體"/>
          <w:b/>
          <w:bCs/>
          <w:color w:val="202124"/>
          <w:kern w:val="0"/>
          <w:szCs w:val="24"/>
          <w:u w:val="single"/>
          <w:shd w:val="clear" w:color="auto" w:fill="FFFFFF"/>
        </w:rPr>
        <w:t>此堂課若遲到、早退或中途離場合計超過15分鐘以上即視為缺課，無法申請時數證明。</w:t>
      </w:r>
    </w:p>
    <w:p w:rsidR="006D0917" w:rsidRPr="00A22FAE" w:rsidRDefault="006D0917" w:rsidP="006D0917">
      <w:pPr>
        <w:widowControl/>
        <w:shd w:val="clear" w:color="auto" w:fill="FFFFFF"/>
        <w:spacing w:line="0" w:lineRule="atLeast"/>
        <w:rPr>
          <w:rFonts w:ascii="標楷體" w:eastAsia="標楷體" w:hAnsi="標楷體" w:cs="新細明體"/>
          <w:color w:val="202124"/>
          <w:kern w:val="0"/>
          <w:szCs w:val="24"/>
        </w:rPr>
      </w:pPr>
      <w:r w:rsidRPr="00A22FAE">
        <w:rPr>
          <w:rFonts w:ascii="標楷體" w:eastAsia="標楷體" w:hAnsi="標楷體" w:cs="新細明體"/>
          <w:color w:val="202124"/>
          <w:kern w:val="0"/>
          <w:szCs w:val="24"/>
        </w:rPr>
        <w:t>※律師如需要在職進修時數採認，可自行列下載空白表格，填寫研討會資訊，請主辦單位用印。</w:t>
      </w:r>
      <w:r w:rsidRPr="00A22FAE">
        <w:rPr>
          <w:rFonts w:ascii="標楷體" w:eastAsia="標楷體" w:hAnsi="標楷體" w:cs="新細明體"/>
          <w:color w:val="202124"/>
          <w:kern w:val="0"/>
          <w:szCs w:val="24"/>
        </w:rPr>
        <w:br/>
        <w:t>（本會律師在職進修手冊電子版請參</w:t>
      </w:r>
      <w:r w:rsidRPr="00A22FAE">
        <w:rPr>
          <w:rFonts w:ascii="標楷體" w:eastAsia="標楷體" w:hAnsi="標楷體" w:cs="新細明體" w:hint="eastAsia"/>
          <w:color w:val="202124"/>
          <w:kern w:val="0"/>
          <w:szCs w:val="24"/>
        </w:rPr>
        <w:t>見</w:t>
      </w:r>
      <w:hyperlink r:id="rId9" w:history="1">
        <w:r w:rsidRPr="00A22FAE">
          <w:rPr>
            <w:rStyle w:val="a3"/>
            <w:rFonts w:ascii="標楷體" w:eastAsia="標楷體" w:hAnsi="標楷體" w:cs="新細明體"/>
            <w:kern w:val="0"/>
            <w:szCs w:val="24"/>
          </w:rPr>
          <w:t>https://www.twba.org.tw/regulation/bylaws2/ac1bc92a-38c3-4e07-a3d6-71b0ed8a7100</w:t>
        </w:r>
      </w:hyperlink>
      <w:r w:rsidRPr="00A22FAE">
        <w:rPr>
          <w:rFonts w:ascii="標楷體" w:eastAsia="標楷體" w:hAnsi="標楷體" w:cs="新細明體"/>
          <w:color w:val="202124"/>
          <w:kern w:val="0"/>
          <w:szCs w:val="24"/>
        </w:rPr>
        <w:t>）</w:t>
      </w:r>
      <w:r w:rsidRPr="00A22FAE">
        <w:rPr>
          <w:rFonts w:ascii="標楷體" w:eastAsia="標楷體" w:hAnsi="標楷體" w:cs="新細明體"/>
          <w:color w:val="202124"/>
          <w:kern w:val="0"/>
          <w:szCs w:val="24"/>
        </w:rPr>
        <w:br/>
      </w:r>
      <w:r w:rsidRPr="00A22FAE">
        <w:rPr>
          <w:rFonts w:ascii="標楷體" w:eastAsia="標楷體" w:hAnsi="標楷體" w:cs="新細明體"/>
          <w:color w:val="202124"/>
          <w:kern w:val="0"/>
          <w:szCs w:val="24"/>
        </w:rPr>
        <w:br/>
        <w:t>聯絡人：全國律師聯合會秘書處 應佳容</w:t>
      </w:r>
      <w:r w:rsidRPr="00A22FAE">
        <w:rPr>
          <w:rFonts w:ascii="標楷體" w:eastAsia="標楷體" w:hAnsi="標楷體" w:cs="新細明體"/>
          <w:color w:val="202124"/>
          <w:kern w:val="0"/>
          <w:szCs w:val="24"/>
        </w:rPr>
        <w:br/>
        <w:t xml:space="preserve">電 </w:t>
      </w:r>
      <w:r w:rsidR="00641F57">
        <w:rPr>
          <w:rFonts w:ascii="標楷體" w:eastAsia="標楷體" w:hAnsi="標楷體" w:cs="新細明體" w:hint="eastAsia"/>
          <w:color w:val="202124"/>
          <w:kern w:val="0"/>
          <w:szCs w:val="24"/>
        </w:rPr>
        <w:t xml:space="preserve"> </w:t>
      </w:r>
      <w:r w:rsidRPr="00A22FAE">
        <w:rPr>
          <w:rFonts w:ascii="標楷體" w:eastAsia="標楷體" w:hAnsi="標楷體" w:cs="新細明體"/>
          <w:color w:val="202124"/>
          <w:kern w:val="0"/>
          <w:szCs w:val="24"/>
        </w:rPr>
        <w:t>話：(02)2388-1707#66</w:t>
      </w:r>
    </w:p>
    <w:sectPr w:rsidR="006D0917" w:rsidRPr="00A22FA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A5E" w:rsidRDefault="00D16A5E" w:rsidP="00D16A5E">
      <w:r>
        <w:separator/>
      </w:r>
    </w:p>
  </w:endnote>
  <w:endnote w:type="continuationSeparator" w:id="0">
    <w:p w:rsidR="00D16A5E" w:rsidRDefault="00D16A5E" w:rsidP="00D16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A5E" w:rsidRDefault="00D16A5E" w:rsidP="00D16A5E">
      <w:r>
        <w:separator/>
      </w:r>
    </w:p>
  </w:footnote>
  <w:footnote w:type="continuationSeparator" w:id="0">
    <w:p w:rsidR="00D16A5E" w:rsidRDefault="00D16A5E" w:rsidP="00D16A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955C9"/>
    <w:multiLevelType w:val="multilevel"/>
    <w:tmpl w:val="6BA2B85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917"/>
    <w:rsid w:val="00032921"/>
    <w:rsid w:val="00082DA5"/>
    <w:rsid w:val="00095BFA"/>
    <w:rsid w:val="001D407A"/>
    <w:rsid w:val="001F01F0"/>
    <w:rsid w:val="00261E59"/>
    <w:rsid w:val="002C072C"/>
    <w:rsid w:val="004E79CF"/>
    <w:rsid w:val="005D61ED"/>
    <w:rsid w:val="00641F57"/>
    <w:rsid w:val="00662006"/>
    <w:rsid w:val="006D0917"/>
    <w:rsid w:val="00760791"/>
    <w:rsid w:val="007934FE"/>
    <w:rsid w:val="007E6DB0"/>
    <w:rsid w:val="00A22FAE"/>
    <w:rsid w:val="00A95B9F"/>
    <w:rsid w:val="00B2577D"/>
    <w:rsid w:val="00B52166"/>
    <w:rsid w:val="00B6044A"/>
    <w:rsid w:val="00CC529A"/>
    <w:rsid w:val="00D07C43"/>
    <w:rsid w:val="00D16A5E"/>
    <w:rsid w:val="00D83E00"/>
    <w:rsid w:val="00E21FB4"/>
    <w:rsid w:val="00F6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71F26A62-6F0B-450A-9E64-AB1892B84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91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0917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6D091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D16A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16A5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16A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16A5E"/>
    <w:rPr>
      <w:sz w:val="20"/>
      <w:szCs w:val="20"/>
    </w:rPr>
  </w:style>
  <w:style w:type="table" w:styleId="a8">
    <w:name w:val="Table Grid"/>
    <w:basedOn w:val="a1"/>
    <w:uiPriority w:val="59"/>
    <w:rsid w:val="00D07C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TouMNq5z9KV6UscE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twba.org.tw/regulation/bylaws2/ac1bc92a-38c3-4e07-a3d6-71b0ed8a7100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626</Words>
  <Characters>639</Characters>
  <Application>Microsoft Office Word</Application>
  <DocSecurity>0</DocSecurity>
  <Lines>21</Lines>
  <Paragraphs>6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2025-03-26T07:18:00Z</dcterms:created>
  <dcterms:modified xsi:type="dcterms:W3CDTF">2025-04-01T07:15:00Z</dcterms:modified>
</cp:coreProperties>
</file>