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E4EE" w14:textId="38B443FE" w:rsidR="00903020" w:rsidRPr="000925E0" w:rsidRDefault="00B74BA4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Hlk202282572"/>
      <w:r w:rsidRPr="00B74BA4">
        <w:rPr>
          <w:rFonts w:ascii="標楷體" w:eastAsia="標楷體" w:hAnsi="標楷體" w:cs="Times New Roman" w:hint="eastAsia"/>
          <w:b/>
          <w:bCs/>
          <w:sz w:val="32"/>
          <w:szCs w:val="32"/>
        </w:rPr>
        <w:t>「智慧財產民事訴訟之事證蒐集與</w:t>
      </w:r>
      <w:proofErr w:type="gramStart"/>
      <w:r w:rsidRPr="00B74BA4">
        <w:rPr>
          <w:rFonts w:ascii="標楷體" w:eastAsia="標楷體" w:hAnsi="標楷體" w:cs="Times New Roman" w:hint="eastAsia"/>
          <w:b/>
          <w:bCs/>
          <w:sz w:val="32"/>
          <w:szCs w:val="32"/>
        </w:rPr>
        <w:t>祕</w:t>
      </w:r>
      <w:proofErr w:type="gramEnd"/>
      <w:r w:rsidRPr="00B74BA4">
        <w:rPr>
          <w:rFonts w:ascii="標楷體" w:eastAsia="標楷體" w:hAnsi="標楷體" w:cs="Times New Roman" w:hint="eastAsia"/>
          <w:b/>
          <w:bCs/>
          <w:sz w:val="32"/>
          <w:szCs w:val="32"/>
        </w:rPr>
        <w:t>密保護制度」講座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3736548B" w14:textId="77777777" w:rsidR="00BE3BD5" w:rsidRDefault="00FA0AB5" w:rsidP="00BE3BD5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4E3593" w:rsidRPr="004E3593">
        <w:rPr>
          <w:rFonts w:ascii="Times New Roman" w:eastAsia="標楷體" w:hAnsi="Times New Roman" w:cs="Times New Roman" w:hint="eastAsia"/>
          <w:szCs w:val="24"/>
        </w:rPr>
        <w:t>說</w:t>
      </w:r>
      <w:r w:rsidR="000925E0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4E3593" w:rsidRPr="004E3593">
        <w:rPr>
          <w:rFonts w:ascii="Times New Roman" w:eastAsia="標楷體" w:hAnsi="Times New Roman" w:cs="Times New Roman" w:hint="eastAsia"/>
          <w:szCs w:val="24"/>
        </w:rPr>
        <w:t>明：</w:t>
      </w:r>
    </w:p>
    <w:p w14:paraId="7F07B249" w14:textId="5E94C7AF" w:rsidR="001052EB" w:rsidRPr="00643B98" w:rsidRDefault="00B74BA4" w:rsidP="00BC5B92">
      <w:pPr>
        <w:spacing w:line="400" w:lineRule="exact"/>
        <w:ind w:leftChars="177" w:left="426" w:hanging="1"/>
        <w:jc w:val="both"/>
        <w:rPr>
          <w:rFonts w:ascii="Times New Roman" w:eastAsia="標楷體" w:hAnsi="Times New Roman" w:cs="Times New Roman"/>
          <w:szCs w:val="24"/>
        </w:rPr>
      </w:pPr>
      <w:r w:rsidRPr="00B74BA4">
        <w:rPr>
          <w:rFonts w:ascii="Times New Roman" w:eastAsia="標楷體" w:hAnsi="Times New Roman" w:cs="Times New Roman" w:hint="eastAsia"/>
          <w:szCs w:val="24"/>
        </w:rPr>
        <w:t>民國</w:t>
      </w:r>
      <w:r w:rsidRPr="00B74BA4">
        <w:rPr>
          <w:rFonts w:ascii="Times New Roman" w:eastAsia="標楷體" w:hAnsi="Times New Roman" w:cs="Times New Roman" w:hint="eastAsia"/>
          <w:szCs w:val="24"/>
        </w:rPr>
        <w:t>112</w:t>
      </w:r>
      <w:r w:rsidRPr="00B74BA4">
        <w:rPr>
          <w:rFonts w:ascii="Times New Roman" w:eastAsia="標楷體" w:hAnsi="Times New Roman" w:cs="Times New Roman" w:hint="eastAsia"/>
          <w:szCs w:val="24"/>
        </w:rPr>
        <w:t>年</w:t>
      </w:r>
      <w:r w:rsidRPr="00B74BA4">
        <w:rPr>
          <w:rFonts w:ascii="Times New Roman" w:eastAsia="標楷體" w:hAnsi="Times New Roman" w:cs="Times New Roman" w:hint="eastAsia"/>
          <w:szCs w:val="24"/>
        </w:rPr>
        <w:t>8</w:t>
      </w:r>
      <w:r w:rsidRPr="00B74BA4">
        <w:rPr>
          <w:rFonts w:ascii="Times New Roman" w:eastAsia="標楷體" w:hAnsi="Times New Roman" w:cs="Times New Roman" w:hint="eastAsia"/>
          <w:szCs w:val="24"/>
        </w:rPr>
        <w:t>月</w:t>
      </w:r>
      <w:r w:rsidRPr="00B74BA4">
        <w:rPr>
          <w:rFonts w:ascii="Times New Roman" w:eastAsia="標楷體" w:hAnsi="Times New Roman" w:cs="Times New Roman" w:hint="eastAsia"/>
          <w:szCs w:val="24"/>
        </w:rPr>
        <w:t>30</w:t>
      </w:r>
      <w:r w:rsidRPr="00B74BA4">
        <w:rPr>
          <w:rFonts w:ascii="Times New Roman" w:eastAsia="標楷體" w:hAnsi="Times New Roman" w:cs="Times New Roman" w:hint="eastAsia"/>
          <w:szCs w:val="24"/>
        </w:rPr>
        <w:t>日施行之新智慧財產案件審理法一方面充實事證蒐集手段，新設訴訟上之查證制度，擴大證據保全之證據方法，並引進專家證人制度；另一方面強化秘密保持命令，保護營業秘密，以兼顧舉證人及秘密持有人之利益。如何予以善用，使智慧財產民事訴訟事件得以妥適迅速解決，為本次講座之重點。</w:t>
      </w:r>
      <w:r w:rsidR="000758A9" w:rsidRPr="000758A9">
        <w:rPr>
          <w:rFonts w:ascii="Times New Roman" w:eastAsia="標楷體" w:hAnsi="Times New Roman" w:cs="Times New Roman" w:hint="eastAsia"/>
          <w:szCs w:val="24"/>
        </w:rPr>
        <w:t>歡迎會員踴躍參加。</w:t>
      </w:r>
    </w:p>
    <w:p w14:paraId="5A6FBBDB" w14:textId="61B67E44" w:rsidR="001052EB" w:rsidRDefault="00BB045C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</w:t>
      </w:r>
      <w:r w:rsidR="00B74BA4">
        <w:rPr>
          <w:rFonts w:ascii="Times New Roman" w:eastAsia="標楷體" w:hAnsi="Times New Roman" w:cs="Times New Roman" w:hint="eastAsia"/>
          <w:szCs w:val="24"/>
        </w:rPr>
        <w:t>合</w:t>
      </w:r>
      <w:r w:rsidRPr="00643B98">
        <w:rPr>
          <w:rFonts w:ascii="Times New Roman" w:eastAsia="標楷體" w:hAnsi="Times New Roman" w:cs="Times New Roman" w:hint="eastAsia"/>
          <w:szCs w:val="24"/>
        </w:rPr>
        <w:t>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</w:t>
      </w:r>
      <w:bookmarkStart w:id="1" w:name="_Hlk201651120"/>
      <w:r w:rsidR="001052EB" w:rsidRPr="001052EB">
        <w:rPr>
          <w:rFonts w:ascii="Times New Roman" w:eastAsia="標楷體" w:hAnsi="Times New Roman" w:cs="Times New Roman" w:hint="eastAsia"/>
          <w:szCs w:val="24"/>
        </w:rPr>
        <w:t>律師聯合會</w:t>
      </w:r>
      <w:bookmarkEnd w:id="1"/>
      <w:r w:rsidR="00B74BA4" w:rsidRPr="00B74BA4">
        <w:rPr>
          <w:rFonts w:ascii="Times New Roman" w:eastAsia="標楷體" w:hAnsi="Times New Roman" w:cs="Times New Roman" w:hint="eastAsia"/>
          <w:szCs w:val="24"/>
        </w:rPr>
        <w:t>會民事程序法委員會</w:t>
      </w:r>
      <w:r w:rsidR="00B74BA4">
        <w:rPr>
          <w:rFonts w:ascii="Times New Roman" w:eastAsia="標楷體" w:hAnsi="Times New Roman" w:cs="Times New Roman" w:hint="eastAsia"/>
          <w:szCs w:val="24"/>
        </w:rPr>
        <w:t>、</w:t>
      </w:r>
      <w:r w:rsidR="00B74BA4" w:rsidRPr="00B74BA4">
        <w:rPr>
          <w:rFonts w:ascii="Times New Roman" w:eastAsia="標楷體" w:hAnsi="Times New Roman" w:cs="Times New Roman" w:hint="eastAsia"/>
          <w:szCs w:val="24"/>
        </w:rPr>
        <w:t>台北律師公會民事程序法委員會</w:t>
      </w:r>
    </w:p>
    <w:p w14:paraId="4A2E5E3F" w14:textId="18B2E401" w:rsidR="00B57863" w:rsidRDefault="00362C6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8053E9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B74BA4">
        <w:rPr>
          <w:rFonts w:ascii="Times New Roman" w:eastAsia="標楷體" w:hAnsi="Times New Roman" w:cs="Times New Roman" w:hint="eastAsia"/>
          <w:szCs w:val="24"/>
        </w:rPr>
        <w:t>26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B74BA4">
        <w:rPr>
          <w:rFonts w:ascii="Times New Roman" w:eastAsia="標楷體" w:hAnsi="Times New Roman" w:cs="Times New Roman" w:hint="eastAsia"/>
          <w:szCs w:val="24"/>
        </w:rPr>
        <w:t>六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74BA4">
        <w:rPr>
          <w:rFonts w:ascii="Times New Roman" w:eastAsia="標楷體" w:hAnsi="Times New Roman" w:cs="Times New Roman" w:hint="eastAsia"/>
          <w:szCs w:val="24"/>
        </w:rPr>
        <w:t>上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B74BA4">
        <w:rPr>
          <w:rFonts w:ascii="Times New Roman" w:eastAsia="標楷體" w:hAnsi="Times New Roman" w:cs="Times New Roman" w:hint="eastAsia"/>
          <w:szCs w:val="24"/>
        </w:rPr>
        <w:t>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BC5B92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B74BA4">
        <w:rPr>
          <w:rFonts w:ascii="Times New Roman" w:eastAsia="標楷體" w:hAnsi="Times New Roman" w:cs="Times New Roman" w:hint="eastAsia"/>
          <w:szCs w:val="24"/>
        </w:rPr>
        <w:t>2</w:t>
      </w:r>
      <w:r w:rsidR="004031A3">
        <w:rPr>
          <w:rFonts w:ascii="Times New Roman" w:eastAsia="標楷體" w:hAnsi="Times New Roman" w:cs="Times New Roman" w:hint="eastAsia"/>
          <w:szCs w:val="24"/>
        </w:rPr>
        <w:t>:</w:t>
      </w:r>
      <w:r w:rsidR="00B74BA4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01358D1C" w14:textId="2B218CCD" w:rsidR="00DB2CCB" w:rsidRDefault="00DB2CC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</w:t>
      </w:r>
      <w:r w:rsidR="00BC5B92" w:rsidRPr="00BC5B92">
        <w:rPr>
          <w:rFonts w:ascii="Times New Roman" w:eastAsia="標楷體" w:hAnsi="Times New Roman" w:cs="Times New Roman" w:hint="eastAsia"/>
          <w:szCs w:val="24"/>
        </w:rPr>
        <w:t>主</w:t>
      </w:r>
      <w:r w:rsidR="00AD6A7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C5B92" w:rsidRPr="00BC5B92">
        <w:rPr>
          <w:rFonts w:ascii="Times New Roman" w:eastAsia="標楷體" w:hAnsi="Times New Roman" w:cs="Times New Roman" w:hint="eastAsia"/>
          <w:szCs w:val="24"/>
        </w:rPr>
        <w:t>講</w:t>
      </w:r>
      <w:r w:rsidR="00AD6A7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C5B92" w:rsidRPr="00BC5B92">
        <w:rPr>
          <w:rFonts w:ascii="Times New Roman" w:eastAsia="標楷體" w:hAnsi="Times New Roman" w:cs="Times New Roman" w:hint="eastAsia"/>
          <w:szCs w:val="24"/>
        </w:rPr>
        <w:t>人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="00B74BA4" w:rsidRPr="00B74BA4">
        <w:rPr>
          <w:rFonts w:ascii="Times New Roman" w:eastAsia="標楷體" w:hAnsi="Times New Roman" w:cs="Times New Roman" w:hint="eastAsia"/>
          <w:szCs w:val="24"/>
        </w:rPr>
        <w:t>沈冠伶教授（國立臺灣大學法律學院特聘教授）</w:t>
      </w:r>
    </w:p>
    <w:p w14:paraId="5BDAE6B5" w14:textId="4808220D" w:rsidR="008510C3" w:rsidRDefault="00DB2CC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B05F8A">
        <w:rPr>
          <w:rFonts w:ascii="Times New Roman" w:eastAsia="標楷體" w:hAnsi="Times New Roman" w:cs="Times New Roman" w:hint="eastAsia"/>
          <w:szCs w:val="24"/>
        </w:rPr>
        <w:t>全國</w:t>
      </w:r>
      <w:r w:rsidR="008053E9">
        <w:rPr>
          <w:rFonts w:ascii="Times New Roman" w:eastAsia="標楷體" w:hAnsi="Times New Roman" w:cs="Times New Roman" w:hint="eastAsia"/>
          <w:szCs w:val="24"/>
        </w:rPr>
        <w:t>律師</w:t>
      </w:r>
      <w:r w:rsidR="00B05F8A">
        <w:rPr>
          <w:rFonts w:ascii="Times New Roman" w:eastAsia="標楷體" w:hAnsi="Times New Roman" w:cs="Times New Roman" w:hint="eastAsia"/>
          <w:szCs w:val="24"/>
        </w:rPr>
        <w:t>聯合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會會議室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(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台北市中正區</w:t>
      </w:r>
      <w:r w:rsidR="00B05F8A">
        <w:rPr>
          <w:rFonts w:ascii="Times New Roman" w:eastAsia="標楷體" w:hAnsi="Times New Roman" w:cs="Times New Roman" w:hint="eastAsia"/>
          <w:szCs w:val="24"/>
        </w:rPr>
        <w:t>忠孝西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路一段</w:t>
      </w:r>
      <w:r w:rsidR="00B05F8A">
        <w:rPr>
          <w:rFonts w:ascii="Times New Roman" w:eastAsia="標楷體" w:hAnsi="Times New Roman" w:cs="Times New Roman" w:hint="eastAsia"/>
          <w:szCs w:val="24"/>
        </w:rPr>
        <w:t>4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號</w:t>
      </w:r>
      <w:r w:rsidR="00B05F8A">
        <w:rPr>
          <w:rFonts w:ascii="Times New Roman" w:eastAsia="標楷體" w:hAnsi="Times New Roman" w:cs="Times New Roman" w:hint="eastAsia"/>
          <w:szCs w:val="24"/>
        </w:rPr>
        <w:t>7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樓</w:t>
      </w:r>
      <w:r w:rsidR="00B05F8A">
        <w:rPr>
          <w:rFonts w:ascii="Times New Roman" w:eastAsia="標楷體" w:hAnsi="Times New Roman" w:cs="Times New Roman" w:hint="eastAsia"/>
          <w:szCs w:val="24"/>
        </w:rPr>
        <w:t>C</w:t>
      </w:r>
      <w:r w:rsidR="00B05F8A">
        <w:rPr>
          <w:rFonts w:ascii="Times New Roman" w:eastAsia="標楷體" w:hAnsi="Times New Roman" w:cs="Times New Roman" w:hint="eastAsia"/>
          <w:szCs w:val="24"/>
        </w:rPr>
        <w:t>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)</w:t>
      </w:r>
    </w:p>
    <w:p w14:paraId="7C492F06" w14:textId="52B502C0" w:rsidR="00503F30" w:rsidRPr="00503F30" w:rsidRDefault="00BE2935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實體</w:t>
      </w:r>
      <w:r w:rsidR="00B05F8A">
        <w:rPr>
          <w:rFonts w:ascii="Times New Roman" w:eastAsia="標楷體" w:hAnsi="Times New Roman" w:cs="Times New Roman" w:hint="eastAsia"/>
          <w:szCs w:val="24"/>
        </w:rPr>
        <w:t>+</w:t>
      </w:r>
      <w:proofErr w:type="gramStart"/>
      <w:r w:rsidR="00B05F8A">
        <w:rPr>
          <w:rFonts w:ascii="Times New Roman" w:eastAsia="標楷體" w:hAnsi="Times New Roman" w:cs="Times New Roman" w:hint="eastAsia"/>
          <w:szCs w:val="24"/>
        </w:rPr>
        <w:t>線上</w:t>
      </w:r>
      <w:r w:rsidR="00454B96">
        <w:rPr>
          <w:rFonts w:ascii="Times New Roman" w:eastAsia="標楷體" w:hAnsi="Times New Roman" w:cs="Times New Roman" w:hint="eastAsia"/>
          <w:szCs w:val="24"/>
        </w:rPr>
        <w:t>進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行</w:t>
      </w:r>
      <w:proofErr w:type="gramEnd"/>
      <w:r w:rsidR="00DB2CCB">
        <w:rPr>
          <w:rFonts w:ascii="Times New Roman" w:eastAsia="標楷體" w:hAnsi="Times New Roman" w:cs="Times New Roman" w:hint="eastAsia"/>
          <w:szCs w:val="24"/>
        </w:rPr>
        <w:t>，</w:t>
      </w:r>
      <w:r w:rsidR="00B05F8A">
        <w:rPr>
          <w:rFonts w:ascii="Times New Roman" w:eastAsia="標楷體" w:hAnsi="Times New Roman" w:cs="Times New Roman" w:hint="eastAsia"/>
          <w:szCs w:val="24"/>
        </w:rPr>
        <w:t>實體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限</w:t>
      </w:r>
      <w:r w:rsidR="00B05F8A">
        <w:rPr>
          <w:rFonts w:ascii="Times New Roman" w:eastAsia="標楷體" w:hAnsi="Times New Roman" w:cs="Times New Roman" w:hint="eastAsia"/>
          <w:szCs w:val="24"/>
        </w:rPr>
        <w:t>5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B05F8A">
        <w:rPr>
          <w:rFonts w:ascii="Times New Roman" w:eastAsia="標楷體" w:hAnsi="Times New Roman" w:cs="Times New Roman" w:hint="eastAsia"/>
          <w:szCs w:val="24"/>
        </w:rPr>
        <w:t>，線上限</w:t>
      </w:r>
      <w:r w:rsidR="00AB2080">
        <w:rPr>
          <w:rFonts w:ascii="Times New Roman" w:eastAsia="標楷體" w:hAnsi="Times New Roman" w:cs="Times New Roman" w:hint="eastAsia"/>
          <w:szCs w:val="24"/>
        </w:rPr>
        <w:t>4</w:t>
      </w:r>
      <w:r w:rsidR="00B05F8A">
        <w:rPr>
          <w:rFonts w:ascii="Times New Roman" w:eastAsia="標楷體" w:hAnsi="Times New Roman" w:cs="Times New Roman" w:hint="eastAsia"/>
          <w:szCs w:val="24"/>
        </w:rPr>
        <w:t>50</w:t>
      </w:r>
      <w:r w:rsidR="00B05F8A">
        <w:rPr>
          <w:rFonts w:ascii="Times New Roman" w:eastAsia="標楷體" w:hAnsi="Times New Roman" w:cs="Times New Roman" w:hint="eastAsia"/>
          <w:szCs w:val="24"/>
        </w:rPr>
        <w:t>位</w:t>
      </w:r>
      <w:r w:rsidR="00FA0AB5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64A9DCB" w:rsidR="00A64C73" w:rsidRPr="00A64C73" w:rsidRDefault="00BE2935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4B9837A2" w:rsidR="00B94EC1" w:rsidRDefault="00AB2080" w:rsidP="00DA5F5A">
      <w:pPr>
        <w:pStyle w:val="Web"/>
        <w:spacing w:afterLines="50" w:after="180" w:afterAutospacing="0" w:line="400" w:lineRule="exact"/>
        <w:ind w:left="425" w:hangingChars="177" w:hanging="425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13235A" wp14:editId="299B2475">
            <wp:simplePos x="0" y="0"/>
            <wp:positionH relativeFrom="column">
              <wp:posOffset>3833495</wp:posOffset>
            </wp:positionH>
            <wp:positionV relativeFrom="paragraph">
              <wp:posOffset>1137285</wp:posOffset>
            </wp:positionV>
            <wp:extent cx="533400" cy="5334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935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B05F8A" w:rsidRPr="00B05F8A">
        <w:rPr>
          <w:rStyle w:val="ab"/>
          <w:rFonts w:ascii="標楷體" w:hAnsi="標楷體" w:hint="eastAsia"/>
          <w:sz w:val="24"/>
        </w:rPr>
        <w:t>114年7月</w:t>
      </w:r>
      <w:r>
        <w:rPr>
          <w:rStyle w:val="ab"/>
          <w:rFonts w:ascii="標楷體" w:hAnsi="標楷體" w:hint="eastAsia"/>
          <w:sz w:val="24"/>
        </w:rPr>
        <w:t>10</w:t>
      </w:r>
      <w:r w:rsidR="00B05F8A" w:rsidRPr="00B05F8A">
        <w:rPr>
          <w:rStyle w:val="ab"/>
          <w:rFonts w:ascii="標楷體" w:hAnsi="標楷體" w:hint="eastAsia"/>
          <w:sz w:val="24"/>
        </w:rPr>
        <w:t>日</w:t>
      </w:r>
      <w:r w:rsidR="0099369E">
        <w:rPr>
          <w:rStyle w:val="ab"/>
          <w:rFonts w:ascii="標楷體" w:hAnsi="標楷體" w:hint="eastAsia"/>
          <w:sz w:val="24"/>
        </w:rPr>
        <w:t>(星期</w:t>
      </w:r>
      <w:r>
        <w:rPr>
          <w:rStyle w:val="ab"/>
          <w:rFonts w:ascii="標楷體" w:hAnsi="標楷體" w:hint="eastAsia"/>
          <w:sz w:val="24"/>
        </w:rPr>
        <w:t>四</w:t>
      </w:r>
      <w:r w:rsidR="0099369E">
        <w:rPr>
          <w:rStyle w:val="ab"/>
          <w:rFonts w:ascii="標楷體" w:hAnsi="標楷體" w:hint="eastAsia"/>
          <w:sz w:val="24"/>
        </w:rPr>
        <w:t>)上午10時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3C7D06">
        <w:rPr>
          <w:rFonts w:ascii="標楷體" w:eastAsia="標楷體" w:hAnsi="標楷體" w:hint="eastAsia"/>
        </w:rPr>
        <w:t>7</w:t>
      </w:r>
      <w:r w:rsidR="00BB045C" w:rsidRPr="00A07C96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22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99369E">
        <w:rPr>
          <w:rFonts w:ascii="標楷體" w:eastAsia="標楷體" w:hAnsi="標楷體" w:hint="eastAsia"/>
        </w:rPr>
        <w:t>二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2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2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92006E">
        <w:rPr>
          <w:rFonts w:ascii="標楷體" w:eastAsia="標楷體" w:hAnsi="標楷體" w:cs="Arial" w:hint="eastAsia"/>
        </w:rPr>
        <w:t>7</w:t>
      </w:r>
      <w:r w:rsidR="00903020" w:rsidRPr="00A07C96">
        <w:rPr>
          <w:rFonts w:ascii="標楷體" w:eastAsia="標楷體" w:hAnsi="標楷體" w:cs="Arial" w:hint="eastAsia"/>
        </w:rPr>
        <w:t>月</w:t>
      </w:r>
      <w:r>
        <w:rPr>
          <w:rFonts w:ascii="標楷體" w:eastAsia="標楷體" w:hAnsi="標楷體" w:cs="Arial" w:hint="eastAsia"/>
        </w:rPr>
        <w:t>22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AD6A70" w:rsidRPr="00AD6A70">
        <w:rPr>
          <w:rFonts w:ascii="標楷體" w:eastAsia="標楷體" w:hAnsi="標楷體" w:cs="Arial" w:hint="eastAsia"/>
        </w:rPr>
        <w:t>並提供報名</w:t>
      </w:r>
      <w:proofErr w:type="gramStart"/>
      <w:r w:rsidR="00AD6A70" w:rsidRPr="00AD6A70">
        <w:rPr>
          <w:rFonts w:ascii="標楷體" w:eastAsia="標楷體" w:hAnsi="標楷體" w:cs="Arial" w:hint="eastAsia"/>
        </w:rPr>
        <w:t>參與線上的</w:t>
      </w:r>
      <w:proofErr w:type="gramEnd"/>
      <w:r w:rsidR="00AD6A70" w:rsidRPr="00AD6A70">
        <w:rPr>
          <w:rFonts w:ascii="標楷體" w:eastAsia="標楷體" w:hAnsi="標楷體" w:cs="Arial" w:hint="eastAsia"/>
        </w:rPr>
        <w:t>律師</w:t>
      </w:r>
      <w:r w:rsidR="00AD6A70">
        <w:rPr>
          <w:rFonts w:ascii="標楷體" w:eastAsia="標楷體" w:hAnsi="標楷體" w:cs="Arial" w:hint="eastAsia"/>
        </w:rPr>
        <w:t>google meet視訊連結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4AC0A1A7" w14:textId="10CAB541" w:rsidR="00AB2080" w:rsidRDefault="00BB045C" w:rsidP="00AB2080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r w:rsidR="0092006E">
        <w:t xml:space="preserve"> </w:t>
      </w:r>
      <w:hyperlink r:id="rId9" w:history="1">
        <w:r w:rsidR="00AB2080" w:rsidRPr="00760CF7">
          <w:rPr>
            <w:rStyle w:val="ac"/>
          </w:rPr>
          <w:t>https://forms.gle/hZ2MmNWpJBDFeDtJ8</w:t>
        </w:r>
      </w:hyperlink>
      <w:r w:rsidR="00AB2080">
        <w:rPr>
          <w:rFonts w:hint="eastAsia"/>
        </w:rPr>
        <w:t xml:space="preserve">    </w:t>
      </w:r>
    </w:p>
    <w:p w14:paraId="6E5C92CE" w14:textId="27F50472" w:rsidR="00A32840" w:rsidRDefault="00DD1101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r w:rsidR="00DD1101" w:rsidRPr="00643B98">
        <w:rPr>
          <w:rFonts w:ascii="標楷體" w:eastAsia="標楷體" w:hAnsi="標楷體" w:cs="Times New Roman" w:hint="eastAsia"/>
          <w:szCs w:val="24"/>
        </w:rPr>
        <w:t>（本會律師在職進修手冊電子版請參見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23768E92" w14:textId="77777777" w:rsidR="007B5308" w:rsidRDefault="007B5308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  <w:bookmarkEnd w:id="0"/>
    </w:p>
    <w:sectPr w:rsidR="004D7567" w:rsidRPr="00643B98" w:rsidSect="00BA4318">
      <w:footerReference w:type="default" r:id="rId11"/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4950"/>
    <w:rsid w:val="000236E6"/>
    <w:rsid w:val="0003130A"/>
    <w:rsid w:val="00032203"/>
    <w:rsid w:val="00070A33"/>
    <w:rsid w:val="000758A9"/>
    <w:rsid w:val="000925E0"/>
    <w:rsid w:val="00095265"/>
    <w:rsid w:val="00095A65"/>
    <w:rsid w:val="000A39E1"/>
    <w:rsid w:val="000A6B5D"/>
    <w:rsid w:val="000A6CBA"/>
    <w:rsid w:val="000C5FE3"/>
    <w:rsid w:val="000C7A66"/>
    <w:rsid w:val="000D093C"/>
    <w:rsid w:val="001022D5"/>
    <w:rsid w:val="001052EB"/>
    <w:rsid w:val="00114166"/>
    <w:rsid w:val="00114C7C"/>
    <w:rsid w:val="001241C6"/>
    <w:rsid w:val="00126852"/>
    <w:rsid w:val="0012774D"/>
    <w:rsid w:val="001377AE"/>
    <w:rsid w:val="001644E4"/>
    <w:rsid w:val="0017479D"/>
    <w:rsid w:val="0019173C"/>
    <w:rsid w:val="00192FD7"/>
    <w:rsid w:val="001943D0"/>
    <w:rsid w:val="001F16A0"/>
    <w:rsid w:val="00201A82"/>
    <w:rsid w:val="00230374"/>
    <w:rsid w:val="00265A8E"/>
    <w:rsid w:val="00285A64"/>
    <w:rsid w:val="00296443"/>
    <w:rsid w:val="002A2F0E"/>
    <w:rsid w:val="002A4398"/>
    <w:rsid w:val="002A4B93"/>
    <w:rsid w:val="002A4D13"/>
    <w:rsid w:val="002A6007"/>
    <w:rsid w:val="002B2631"/>
    <w:rsid w:val="002F18E3"/>
    <w:rsid w:val="002F1AC4"/>
    <w:rsid w:val="002F51C1"/>
    <w:rsid w:val="00321017"/>
    <w:rsid w:val="0032683C"/>
    <w:rsid w:val="003306E4"/>
    <w:rsid w:val="00346EC1"/>
    <w:rsid w:val="00356C62"/>
    <w:rsid w:val="00362C6B"/>
    <w:rsid w:val="00363453"/>
    <w:rsid w:val="003749F8"/>
    <w:rsid w:val="003A0142"/>
    <w:rsid w:val="003C5803"/>
    <w:rsid w:val="003C7D06"/>
    <w:rsid w:val="003D47E0"/>
    <w:rsid w:val="003E48DC"/>
    <w:rsid w:val="004031A3"/>
    <w:rsid w:val="00404F50"/>
    <w:rsid w:val="00406F3B"/>
    <w:rsid w:val="0043248F"/>
    <w:rsid w:val="00442748"/>
    <w:rsid w:val="00442B19"/>
    <w:rsid w:val="00444735"/>
    <w:rsid w:val="00454B96"/>
    <w:rsid w:val="00480E85"/>
    <w:rsid w:val="004828A8"/>
    <w:rsid w:val="0049133D"/>
    <w:rsid w:val="00492784"/>
    <w:rsid w:val="004D7567"/>
    <w:rsid w:val="004E3593"/>
    <w:rsid w:val="004F22A8"/>
    <w:rsid w:val="004F30B9"/>
    <w:rsid w:val="004F62CA"/>
    <w:rsid w:val="0050118F"/>
    <w:rsid w:val="00503F30"/>
    <w:rsid w:val="0053739C"/>
    <w:rsid w:val="00576C56"/>
    <w:rsid w:val="00587858"/>
    <w:rsid w:val="0059259D"/>
    <w:rsid w:val="005B1FC3"/>
    <w:rsid w:val="005B2040"/>
    <w:rsid w:val="005E62AC"/>
    <w:rsid w:val="00612556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C1ADB"/>
    <w:rsid w:val="006F3A0E"/>
    <w:rsid w:val="00703D74"/>
    <w:rsid w:val="0071275A"/>
    <w:rsid w:val="00722893"/>
    <w:rsid w:val="00727564"/>
    <w:rsid w:val="00731122"/>
    <w:rsid w:val="00734A42"/>
    <w:rsid w:val="00740D7B"/>
    <w:rsid w:val="00772DD9"/>
    <w:rsid w:val="00793DA1"/>
    <w:rsid w:val="007952AC"/>
    <w:rsid w:val="007A320D"/>
    <w:rsid w:val="007B5308"/>
    <w:rsid w:val="007C453C"/>
    <w:rsid w:val="007D44F1"/>
    <w:rsid w:val="008053E9"/>
    <w:rsid w:val="0081399D"/>
    <w:rsid w:val="00822F69"/>
    <w:rsid w:val="00843094"/>
    <w:rsid w:val="00850DEA"/>
    <w:rsid w:val="008510C3"/>
    <w:rsid w:val="008546CC"/>
    <w:rsid w:val="0086758B"/>
    <w:rsid w:val="0087511E"/>
    <w:rsid w:val="0087664F"/>
    <w:rsid w:val="00886782"/>
    <w:rsid w:val="0089195E"/>
    <w:rsid w:val="00892F81"/>
    <w:rsid w:val="008A2F02"/>
    <w:rsid w:val="008E6B3C"/>
    <w:rsid w:val="00903020"/>
    <w:rsid w:val="00905326"/>
    <w:rsid w:val="0092006E"/>
    <w:rsid w:val="009209EE"/>
    <w:rsid w:val="00933A13"/>
    <w:rsid w:val="00956146"/>
    <w:rsid w:val="0097525B"/>
    <w:rsid w:val="00981432"/>
    <w:rsid w:val="00987226"/>
    <w:rsid w:val="00987419"/>
    <w:rsid w:val="0099369E"/>
    <w:rsid w:val="009B3593"/>
    <w:rsid w:val="009D0352"/>
    <w:rsid w:val="009F1C4B"/>
    <w:rsid w:val="00A07C96"/>
    <w:rsid w:val="00A26268"/>
    <w:rsid w:val="00A30B74"/>
    <w:rsid w:val="00A32840"/>
    <w:rsid w:val="00A356F3"/>
    <w:rsid w:val="00A54E7D"/>
    <w:rsid w:val="00A64C73"/>
    <w:rsid w:val="00A76715"/>
    <w:rsid w:val="00A8036B"/>
    <w:rsid w:val="00A93958"/>
    <w:rsid w:val="00AA01E9"/>
    <w:rsid w:val="00AB2080"/>
    <w:rsid w:val="00AD1306"/>
    <w:rsid w:val="00AD286E"/>
    <w:rsid w:val="00AD6A70"/>
    <w:rsid w:val="00AF557E"/>
    <w:rsid w:val="00B028B2"/>
    <w:rsid w:val="00B05F8A"/>
    <w:rsid w:val="00B15A68"/>
    <w:rsid w:val="00B26056"/>
    <w:rsid w:val="00B416B9"/>
    <w:rsid w:val="00B5003E"/>
    <w:rsid w:val="00B55B23"/>
    <w:rsid w:val="00B57863"/>
    <w:rsid w:val="00B60BEC"/>
    <w:rsid w:val="00B74BA4"/>
    <w:rsid w:val="00B94EC1"/>
    <w:rsid w:val="00BA4318"/>
    <w:rsid w:val="00BB045C"/>
    <w:rsid w:val="00BB4B87"/>
    <w:rsid w:val="00BB6461"/>
    <w:rsid w:val="00BC1860"/>
    <w:rsid w:val="00BC5B92"/>
    <w:rsid w:val="00BD5F2E"/>
    <w:rsid w:val="00BD7FFD"/>
    <w:rsid w:val="00BE2935"/>
    <w:rsid w:val="00BE3BD5"/>
    <w:rsid w:val="00BF1CA4"/>
    <w:rsid w:val="00C26F0B"/>
    <w:rsid w:val="00C40B25"/>
    <w:rsid w:val="00C46B31"/>
    <w:rsid w:val="00C61DE2"/>
    <w:rsid w:val="00C76CC2"/>
    <w:rsid w:val="00C96746"/>
    <w:rsid w:val="00CA45D4"/>
    <w:rsid w:val="00CC05A0"/>
    <w:rsid w:val="00CE520C"/>
    <w:rsid w:val="00CE7003"/>
    <w:rsid w:val="00D07011"/>
    <w:rsid w:val="00D328C4"/>
    <w:rsid w:val="00D34763"/>
    <w:rsid w:val="00D36F43"/>
    <w:rsid w:val="00D45A28"/>
    <w:rsid w:val="00D529A4"/>
    <w:rsid w:val="00DA5F5A"/>
    <w:rsid w:val="00DB2CCB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D733A"/>
    <w:rsid w:val="00EE1EDF"/>
    <w:rsid w:val="00EE492B"/>
    <w:rsid w:val="00EF2972"/>
    <w:rsid w:val="00EF63E7"/>
    <w:rsid w:val="00EF7EBF"/>
    <w:rsid w:val="00F13BD7"/>
    <w:rsid w:val="00F1555E"/>
    <w:rsid w:val="00F30221"/>
    <w:rsid w:val="00F31BE4"/>
    <w:rsid w:val="00F44267"/>
    <w:rsid w:val="00F470B2"/>
    <w:rsid w:val="00F579E5"/>
    <w:rsid w:val="00F733E9"/>
    <w:rsid w:val="00F82C4F"/>
    <w:rsid w:val="00FA0AB5"/>
    <w:rsid w:val="00FA6849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Z2MmNWpJBDFeDtJ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3</cp:revision>
  <cp:lastPrinted>2023-11-07T08:12:00Z</cp:lastPrinted>
  <dcterms:created xsi:type="dcterms:W3CDTF">2025-07-04T09:06:00Z</dcterms:created>
  <dcterms:modified xsi:type="dcterms:W3CDTF">2025-07-04T09:18:00Z</dcterms:modified>
</cp:coreProperties>
</file>