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729B5D7C" w:rsidR="00E51964" w:rsidRPr="005E3EDE" w:rsidRDefault="00F56732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02282572"/>
      <w:r w:rsidRPr="00F56732">
        <w:rPr>
          <w:rFonts w:ascii="標楷體" w:eastAsia="標楷體" w:hAnsi="標楷體" w:cs="Times New Roman" w:hint="eastAsia"/>
          <w:b/>
          <w:color w:val="000000" w:themeColor="text1"/>
          <w:sz w:val="28"/>
        </w:rPr>
        <w:t>學校裡沒講的台灣法律史</w:t>
      </w:r>
    </w:p>
    <w:p w14:paraId="267417C8" w14:textId="62BB333B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E6CF058" w14:textId="5ABBC178" w:rsidR="00583316" w:rsidRPr="00583316" w:rsidRDefault="00DA7CCB" w:rsidP="00583316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1" w:name="_Hlk203747766"/>
      <w:r>
        <w:rPr>
          <w:rFonts w:ascii="Times New Roman" w:eastAsia="標楷體" w:hAnsi="Times New Roman" w:cs="Times New Roman" w:hint="eastAsia"/>
          <w:b/>
          <w:bCs/>
          <w:szCs w:val="24"/>
        </w:rPr>
        <w:t>壹</w:t>
      </w:r>
      <w:r w:rsidR="00FA0AB5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F56732">
        <w:rPr>
          <w:rFonts w:ascii="Times New Roman" w:eastAsia="標楷體" w:hAnsi="Times New Roman" w:cs="Times New Roman" w:hint="eastAsia"/>
          <w:b/>
          <w:bCs/>
          <w:szCs w:val="24"/>
        </w:rPr>
        <w:t>緣由</w:t>
      </w:r>
    </w:p>
    <w:p w14:paraId="7F07B249" w14:textId="21D48876" w:rsidR="001052EB" w:rsidRDefault="00583316" w:rsidP="002255EC">
      <w:pPr>
        <w:spacing w:line="400" w:lineRule="exact"/>
        <w:ind w:leftChars="-59" w:left="425" w:hangingChars="236" w:hanging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 </w:t>
      </w:r>
      <w:r w:rsidR="00F56732">
        <w:rPr>
          <w:rFonts w:ascii="Times New Roman" w:eastAsia="標楷體" w:hAnsi="Times New Roman" w:cs="Times New Roman" w:hint="eastAsia"/>
          <w:b/>
          <w:bCs/>
          <w:szCs w:val="24"/>
        </w:rPr>
        <w:t xml:space="preserve">   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王泰升教授是台灣法制史權威，他的重要著作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 xml:space="preserve"> [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台灣法律史概論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 xml:space="preserve">] 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於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114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年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8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月中剛出新版，從本土的歷史而言，台灣法律史是重要的課題，但未列入法律系的必修科目，律師也極少關切，不免讓人遺憾。藉</w:t>
      </w:r>
      <w:r w:rsidR="00C91740">
        <w:rPr>
          <w:rFonts w:ascii="Times New Roman" w:eastAsia="標楷體" w:hAnsi="Times New Roman" w:cs="Times New Roman" w:hint="eastAsia"/>
          <w:szCs w:val="24"/>
        </w:rPr>
        <w:t>此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次王教授新書上市，</w:t>
      </w:r>
      <w:r w:rsidR="00C91740">
        <w:rPr>
          <w:rFonts w:ascii="Times New Roman" w:eastAsia="標楷體" w:hAnsi="Times New Roman" w:cs="Times New Roman" w:hint="eastAsia"/>
          <w:szCs w:val="24"/>
        </w:rPr>
        <w:t>為推廣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台灣法律史</w:t>
      </w:r>
      <w:r w:rsidR="00C91740">
        <w:rPr>
          <w:rFonts w:ascii="Times New Roman" w:eastAsia="標楷體" w:hAnsi="Times New Roman" w:cs="Times New Roman" w:hint="eastAsia"/>
          <w:szCs w:val="24"/>
        </w:rPr>
        <w:t>的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重要，吸引全國律師重視</w:t>
      </w:r>
      <w:r w:rsidR="00D81744">
        <w:rPr>
          <w:rFonts w:ascii="Times New Roman" w:eastAsia="標楷體" w:hAnsi="Times New Roman" w:cs="Times New Roman" w:hint="eastAsia"/>
          <w:szCs w:val="24"/>
        </w:rPr>
        <w:t>，特別邀請王教授蒞臨授課</w:t>
      </w:r>
      <w:r w:rsidR="00F56732" w:rsidRPr="00F56732">
        <w:rPr>
          <w:rFonts w:ascii="Times New Roman" w:eastAsia="標楷體" w:hAnsi="Times New Roman" w:cs="Times New Roman" w:hint="eastAsia"/>
          <w:szCs w:val="24"/>
        </w:rPr>
        <w:t>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</w:t>
      </w:r>
      <w:r w:rsidR="00F56732">
        <w:rPr>
          <w:rFonts w:ascii="Times New Roman" w:eastAsia="標楷體" w:hAnsi="Times New Roman" w:cs="Times New Roman" w:hint="eastAsia"/>
          <w:szCs w:val="24"/>
        </w:rPr>
        <w:t>會員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踴躍</w:t>
      </w:r>
      <w:r w:rsidR="000C7E95">
        <w:rPr>
          <w:rFonts w:ascii="Times New Roman" w:eastAsia="標楷體" w:hAnsi="Times New Roman" w:cs="Times New Roman" w:hint="eastAsia"/>
          <w:szCs w:val="24"/>
        </w:rPr>
        <w:t>報名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。</w:t>
      </w:r>
    </w:p>
    <w:p w14:paraId="06643C5A" w14:textId="77777777" w:rsidR="00967B6B" w:rsidRDefault="00967B6B" w:rsidP="002255EC">
      <w:pPr>
        <w:spacing w:line="400" w:lineRule="exact"/>
        <w:ind w:leftChars="-59" w:left="424" w:hangingChars="236" w:hanging="566"/>
        <w:jc w:val="both"/>
        <w:rPr>
          <w:rFonts w:ascii="Times New Roman" w:eastAsia="標楷體" w:hAnsi="Times New Roman" w:cs="Times New Roman" w:hint="eastAsia"/>
          <w:szCs w:val="24"/>
        </w:rPr>
      </w:pPr>
    </w:p>
    <w:p w14:paraId="5B74E0AF" w14:textId="1AB0315E" w:rsidR="00F00A3B" w:rsidRDefault="00DA7CCB" w:rsidP="002255EC">
      <w:pPr>
        <w:spacing w:afterLines="50" w:after="180" w:line="32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貳</w:t>
      </w:r>
      <w:r w:rsidR="00BB045C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bookmarkStart w:id="2" w:name="_Hlk207975429"/>
      <w:r w:rsidR="00967B6B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F00A3B" w:rsidRPr="007B3F6D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bookmarkEnd w:id="2"/>
      <w:r w:rsidR="00F00A3B" w:rsidRPr="00F56732">
        <w:rPr>
          <w:rFonts w:ascii="Times New Roman" w:eastAsia="標楷體" w:hAnsi="Times New Roman" w:cs="Times New Roman" w:hint="eastAsia"/>
          <w:szCs w:val="24"/>
        </w:rPr>
        <w:t>全國律師聯合會法律專業人員考試及制度發展委員會</w:t>
      </w:r>
    </w:p>
    <w:p w14:paraId="4C7D73CC" w14:textId="41757047" w:rsidR="007C7A6F" w:rsidRDefault="00F00A3B" w:rsidP="002255EC">
      <w:pPr>
        <w:spacing w:afterLines="50" w:after="180" w:line="32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F56732">
        <w:rPr>
          <w:rFonts w:ascii="Times New Roman" w:eastAsia="標楷體" w:hAnsi="Times New Roman" w:cs="Times New Roman" w:hint="eastAsia"/>
          <w:szCs w:val="24"/>
        </w:rPr>
        <w:t>常在法律文教基金會</w:t>
      </w:r>
    </w:p>
    <w:p w14:paraId="2D640549" w14:textId="62BADBA2" w:rsidR="00F00A3B" w:rsidRDefault="00DA7CCB" w:rsidP="002255EC">
      <w:pPr>
        <w:spacing w:afterLines="50" w:after="180" w:line="32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7C7A6F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F00A3B" w:rsidRPr="007B3F6D">
        <w:rPr>
          <w:rFonts w:ascii="Times New Roman" w:eastAsia="標楷體" w:hAnsi="Times New Roman" w:cs="Times New Roman" w:hint="eastAsia"/>
          <w:b/>
          <w:bCs/>
          <w:szCs w:val="24"/>
        </w:rPr>
        <w:t>課程名稱：</w:t>
      </w:r>
      <w:r w:rsidR="00F00A3B" w:rsidRPr="00F56732">
        <w:rPr>
          <w:rFonts w:ascii="Times New Roman" w:eastAsia="標楷體" w:hAnsi="Times New Roman" w:cs="Times New Roman" w:hint="eastAsia"/>
          <w:szCs w:val="24"/>
        </w:rPr>
        <w:t>學校裡沒講的台灣法律史</w:t>
      </w:r>
    </w:p>
    <w:p w14:paraId="4A2E5E3F" w14:textId="2CC29B86" w:rsidR="00B57863" w:rsidRDefault="00DA7CCB" w:rsidP="002255EC">
      <w:pPr>
        <w:spacing w:before="240" w:afterLines="50" w:after="180" w:line="32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肆</w:t>
      </w:r>
      <w:r w:rsidR="00B57863" w:rsidRPr="007B3F6D">
        <w:rPr>
          <w:rFonts w:ascii="Times New Roman" w:eastAsia="標楷體" w:hAnsi="Times New Roman" w:cs="Times New Roman" w:hint="eastAsia"/>
          <w:b/>
          <w:bCs/>
          <w:szCs w:val="24"/>
        </w:rPr>
        <w:t>、時</w:t>
      </w:r>
      <w:r w:rsidR="00F25CC5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B57863" w:rsidRPr="007B3F6D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="007C7A6F" w:rsidRPr="007C7A6F">
        <w:rPr>
          <w:rFonts w:ascii="Times New Roman" w:eastAsia="標楷體" w:hAnsi="Times New Roman" w:cs="Times New Roman" w:hint="eastAsia"/>
          <w:szCs w:val="24"/>
        </w:rPr>
        <w:t>114</w:t>
      </w:r>
      <w:r w:rsidR="00CB3312">
        <w:rPr>
          <w:rFonts w:ascii="Times New Roman" w:eastAsia="標楷體" w:hAnsi="Times New Roman" w:cs="Times New Roman" w:hint="eastAsia"/>
          <w:szCs w:val="24"/>
        </w:rPr>
        <w:t>年</w:t>
      </w:r>
      <w:r w:rsidR="006E6553">
        <w:rPr>
          <w:rFonts w:ascii="Times New Roman" w:eastAsia="標楷體" w:hAnsi="Times New Roman" w:cs="Times New Roman" w:hint="eastAsia"/>
          <w:szCs w:val="24"/>
        </w:rPr>
        <w:t>1</w:t>
      </w:r>
      <w:r w:rsidR="00F00A3B">
        <w:rPr>
          <w:rFonts w:ascii="Times New Roman" w:eastAsia="標楷體" w:hAnsi="Times New Roman" w:cs="Times New Roman" w:hint="eastAsia"/>
          <w:szCs w:val="24"/>
        </w:rPr>
        <w:t>1</w:t>
      </w:r>
      <w:r w:rsidR="00CB3312">
        <w:rPr>
          <w:rFonts w:ascii="Times New Roman" w:eastAsia="標楷體" w:hAnsi="Times New Roman" w:cs="Times New Roman" w:hint="eastAsia"/>
          <w:szCs w:val="24"/>
        </w:rPr>
        <w:t>月</w:t>
      </w:r>
      <w:r w:rsidR="00F00A3B">
        <w:rPr>
          <w:rFonts w:ascii="Times New Roman" w:eastAsia="標楷體" w:hAnsi="Times New Roman" w:cs="Times New Roman" w:hint="eastAsia"/>
          <w:szCs w:val="24"/>
        </w:rPr>
        <w:t>6</w:t>
      </w:r>
      <w:r w:rsidR="00EA6CD3">
        <w:rPr>
          <w:rFonts w:ascii="Times New Roman" w:eastAsia="標楷體" w:hAnsi="Times New Roman" w:cs="Times New Roman" w:hint="eastAsia"/>
          <w:szCs w:val="24"/>
        </w:rPr>
        <w:t>日</w:t>
      </w:r>
      <w:r w:rsidR="00B02DF6">
        <w:rPr>
          <w:rFonts w:ascii="Times New Roman" w:eastAsia="標楷體" w:hAnsi="Times New Roman" w:cs="Times New Roman" w:hint="eastAsia"/>
          <w:szCs w:val="24"/>
        </w:rPr>
        <w:t>(</w:t>
      </w:r>
      <w:r w:rsidR="00F25CC5">
        <w:rPr>
          <w:rFonts w:ascii="Times New Roman" w:eastAsia="標楷體" w:hAnsi="Times New Roman" w:cs="Times New Roman" w:hint="eastAsia"/>
          <w:szCs w:val="24"/>
        </w:rPr>
        <w:t>星期</w:t>
      </w:r>
      <w:r w:rsidR="00F00A3B">
        <w:rPr>
          <w:rFonts w:ascii="Times New Roman" w:eastAsia="標楷體" w:hAnsi="Times New Roman" w:cs="Times New Roman" w:hint="eastAsia"/>
          <w:szCs w:val="24"/>
        </w:rPr>
        <w:t>四</w:t>
      </w:r>
      <w:r w:rsidR="00B02DF6">
        <w:rPr>
          <w:rFonts w:ascii="Times New Roman" w:eastAsia="標楷體" w:hAnsi="Times New Roman" w:cs="Times New Roman" w:hint="eastAsia"/>
          <w:szCs w:val="24"/>
        </w:rPr>
        <w:t>)</w:t>
      </w:r>
      <w:r w:rsidR="00CB331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25CC5">
        <w:rPr>
          <w:rFonts w:ascii="Times New Roman" w:eastAsia="標楷體" w:hAnsi="Times New Roman" w:cs="Times New Roman" w:hint="eastAsia"/>
          <w:szCs w:val="24"/>
        </w:rPr>
        <w:t>下午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1</w:t>
      </w:r>
      <w:r w:rsidR="00F00A3B">
        <w:rPr>
          <w:rFonts w:ascii="Times New Roman" w:eastAsia="標楷體" w:hAnsi="Times New Roman" w:cs="Times New Roman" w:hint="eastAsia"/>
          <w:szCs w:val="24"/>
        </w:rPr>
        <w:t>8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:</w:t>
      </w:r>
      <w:r w:rsidR="00F00A3B">
        <w:rPr>
          <w:rFonts w:ascii="Times New Roman" w:eastAsia="標楷體" w:hAnsi="Times New Roman" w:cs="Times New Roman" w:hint="eastAsia"/>
          <w:szCs w:val="24"/>
        </w:rPr>
        <w:t>3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0</w:t>
      </w:r>
      <w:r w:rsidR="00D34B9F">
        <w:rPr>
          <w:rFonts w:ascii="Times New Roman" w:eastAsia="標楷體" w:hAnsi="Times New Roman" w:cs="Times New Roman" w:hint="eastAsia"/>
          <w:szCs w:val="24"/>
        </w:rPr>
        <w:t>~</w:t>
      </w:r>
      <w:r w:rsidR="00F00A3B">
        <w:rPr>
          <w:rFonts w:ascii="Times New Roman" w:eastAsia="標楷體" w:hAnsi="Times New Roman" w:cs="Times New Roman" w:hint="eastAsia"/>
          <w:szCs w:val="24"/>
        </w:rPr>
        <w:t>21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:</w:t>
      </w:r>
      <w:r w:rsidR="00F00A3B">
        <w:rPr>
          <w:rFonts w:ascii="Times New Roman" w:eastAsia="標楷體" w:hAnsi="Times New Roman" w:cs="Times New Roman" w:hint="eastAsia"/>
          <w:szCs w:val="24"/>
        </w:rPr>
        <w:t>3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0</w:t>
      </w:r>
      <w:r w:rsidR="00D34B9F">
        <w:rPr>
          <w:rFonts w:ascii="Times New Roman" w:eastAsia="標楷體" w:hAnsi="Times New Roman" w:cs="Times New Roman"/>
          <w:szCs w:val="24"/>
        </w:rPr>
        <w:t xml:space="preserve"> </w:t>
      </w:r>
    </w:p>
    <w:p w14:paraId="7AC582D7" w14:textId="09509C44" w:rsidR="00ED0E4B" w:rsidRPr="00ED0E4B" w:rsidRDefault="00ED0E4B" w:rsidP="002255EC">
      <w:pPr>
        <w:spacing w:before="240" w:afterLines="50" w:after="180" w:line="320" w:lineRule="exact"/>
        <w:jc w:val="both"/>
        <w:rPr>
          <w:rFonts w:ascii="Times New Roman" w:eastAsia="標楷體" w:hAnsi="Times New Roman" w:cs="Times New Roman"/>
          <w:szCs w:val="24"/>
        </w:rPr>
      </w:pPr>
      <w:r w:rsidRPr="00ED0E4B">
        <w:rPr>
          <w:rFonts w:ascii="Times New Roman" w:eastAsia="標楷體" w:hAnsi="Times New Roman" w:cs="Times New Roman" w:hint="eastAsia"/>
          <w:b/>
          <w:bCs/>
          <w:szCs w:val="24"/>
        </w:rPr>
        <w:t>伍、講</w:t>
      </w:r>
      <w:r w:rsidRPr="00ED0E4B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ED0E4B">
        <w:rPr>
          <w:rFonts w:ascii="Times New Roman" w:eastAsia="標楷體" w:hAnsi="Times New Roman" w:cs="Times New Roman" w:hint="eastAsia"/>
          <w:b/>
          <w:bCs/>
          <w:szCs w:val="24"/>
        </w:rPr>
        <w:t>座：</w:t>
      </w:r>
      <w:r w:rsidR="00F00A3B" w:rsidRPr="00F00A3B">
        <w:rPr>
          <w:rFonts w:ascii="Times New Roman" w:eastAsia="標楷體" w:hAnsi="Times New Roman" w:cs="Times New Roman" w:hint="eastAsia"/>
          <w:szCs w:val="24"/>
        </w:rPr>
        <w:t>王泰升</w:t>
      </w:r>
      <w:r w:rsidR="002421E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00A3B" w:rsidRPr="00F00A3B">
        <w:rPr>
          <w:rFonts w:ascii="Times New Roman" w:eastAsia="標楷體" w:hAnsi="Times New Roman" w:cs="Times New Roman" w:hint="eastAsia"/>
          <w:szCs w:val="24"/>
        </w:rPr>
        <w:t>教授</w:t>
      </w:r>
      <w:r w:rsidRPr="00ED0E4B">
        <w:rPr>
          <w:rFonts w:ascii="Times New Roman" w:eastAsia="標楷體" w:hAnsi="Times New Roman" w:cs="Times New Roman" w:hint="eastAsia"/>
          <w:szCs w:val="24"/>
        </w:rPr>
        <w:t>（</w:t>
      </w:r>
      <w:r w:rsidR="00F00A3B">
        <w:rPr>
          <w:rFonts w:ascii="Times New Roman" w:eastAsia="標楷體" w:hAnsi="Times New Roman" w:cs="Times New Roman" w:hint="eastAsia"/>
          <w:szCs w:val="24"/>
        </w:rPr>
        <w:t>臺灣</w:t>
      </w:r>
      <w:r w:rsidRPr="00ED0E4B">
        <w:rPr>
          <w:rFonts w:ascii="Times New Roman" w:eastAsia="標楷體" w:hAnsi="Times New Roman" w:cs="Times New Roman" w:hint="eastAsia"/>
          <w:szCs w:val="24"/>
        </w:rPr>
        <w:t>大學法</w:t>
      </w:r>
      <w:r w:rsidR="00F00A3B">
        <w:rPr>
          <w:rFonts w:ascii="Times New Roman" w:eastAsia="標楷體" w:hAnsi="Times New Roman" w:cs="Times New Roman" w:hint="eastAsia"/>
          <w:szCs w:val="24"/>
        </w:rPr>
        <w:t>律</w:t>
      </w:r>
      <w:r w:rsidRPr="00ED0E4B">
        <w:rPr>
          <w:rFonts w:ascii="Times New Roman" w:eastAsia="標楷體" w:hAnsi="Times New Roman" w:cs="Times New Roman" w:hint="eastAsia"/>
          <w:szCs w:val="24"/>
        </w:rPr>
        <w:t>學院）</w:t>
      </w:r>
    </w:p>
    <w:p w14:paraId="471A2AEA" w14:textId="1AC03C17" w:rsidR="00EA2D37" w:rsidRDefault="00ED0E4B" w:rsidP="00EA2D37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陸</w:t>
      </w:r>
      <w:r w:rsid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bookmarkStart w:id="3" w:name="_Hlk206142700"/>
      <w:r w:rsidR="00EA2D37" w:rsidRPr="00CF47EB">
        <w:rPr>
          <w:rFonts w:ascii="Times New Roman" w:eastAsia="標楷體" w:hAnsi="Times New Roman" w:cs="Times New Roman" w:hint="eastAsia"/>
          <w:b/>
          <w:bCs/>
          <w:szCs w:val="24"/>
        </w:rPr>
        <w:t>活動議程：</w:t>
      </w:r>
    </w:p>
    <w:p w14:paraId="0EC348F8" w14:textId="77777777" w:rsidR="00ED0E4B" w:rsidRPr="00CF47EB" w:rsidRDefault="00ED0E4B" w:rsidP="00EA2D37">
      <w:pPr>
        <w:spacing w:line="5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2835"/>
        <w:gridCol w:w="4820"/>
      </w:tblGrid>
      <w:tr w:rsidR="00EA2D37" w:rsidRPr="004A536E" w14:paraId="08BEEF24" w14:textId="77777777" w:rsidTr="00433F1B">
        <w:tc>
          <w:tcPr>
            <w:tcW w:w="1417" w:type="dxa"/>
            <w:vAlign w:val="center"/>
          </w:tcPr>
          <w:p w14:paraId="51ED1F49" w14:textId="77777777" w:rsidR="00EA2D37" w:rsidRPr="004A536E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時</w:t>
            </w: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間</w:t>
            </w:r>
          </w:p>
        </w:tc>
        <w:tc>
          <w:tcPr>
            <w:tcW w:w="2835" w:type="dxa"/>
            <w:vAlign w:val="center"/>
          </w:tcPr>
          <w:p w14:paraId="10D609EA" w14:textId="77777777" w:rsidR="00EA2D37" w:rsidRPr="004A536E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議</w:t>
            </w: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 </w:t>
            </w:r>
            <w:r w:rsidRPr="004A536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程</w:t>
            </w:r>
          </w:p>
        </w:tc>
        <w:tc>
          <w:tcPr>
            <w:tcW w:w="4820" w:type="dxa"/>
            <w:vAlign w:val="center"/>
          </w:tcPr>
          <w:p w14:paraId="7E471A0A" w14:textId="77777777" w:rsidR="00EA2D37" w:rsidRPr="004A536E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主持人／講師</w:t>
            </w:r>
          </w:p>
        </w:tc>
      </w:tr>
      <w:tr w:rsidR="00EA2D37" w14:paraId="01C44760" w14:textId="77777777" w:rsidTr="00433F1B">
        <w:tc>
          <w:tcPr>
            <w:tcW w:w="1417" w:type="dxa"/>
            <w:vAlign w:val="center"/>
          </w:tcPr>
          <w:p w14:paraId="1FE8F526" w14:textId="19F352B3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655" w:type="dxa"/>
            <w:gridSpan w:val="2"/>
            <w:vAlign w:val="center"/>
          </w:tcPr>
          <w:p w14:paraId="471167B4" w14:textId="77777777" w:rsidR="00EA2D37" w:rsidRDefault="00EA2D37" w:rsidP="0068105D">
            <w:pPr>
              <w:spacing w:afterLines="50" w:after="180"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到</w:t>
            </w:r>
          </w:p>
        </w:tc>
      </w:tr>
      <w:tr w:rsidR="00EA2D37" w14:paraId="2403C4A6" w14:textId="77777777" w:rsidTr="00433F1B">
        <w:tc>
          <w:tcPr>
            <w:tcW w:w="1417" w:type="dxa"/>
            <w:vAlign w:val="center"/>
          </w:tcPr>
          <w:p w14:paraId="61F2DF53" w14:textId="35B79E86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3D6E6EDD" w14:textId="77777777" w:rsidR="00EA2D37" w:rsidRDefault="00EA2D37" w:rsidP="00C71493">
            <w:pPr>
              <w:spacing w:afterLines="50" w:after="180"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536E">
              <w:rPr>
                <w:rFonts w:ascii="Times New Roman" w:eastAsia="標楷體" w:hAnsi="Times New Roman" w:cs="Times New Roman" w:hint="eastAsia"/>
                <w:szCs w:val="24"/>
              </w:rPr>
              <w:t>開場</w:t>
            </w:r>
          </w:p>
        </w:tc>
        <w:tc>
          <w:tcPr>
            <w:tcW w:w="4820" w:type="dxa"/>
            <w:vAlign w:val="center"/>
          </w:tcPr>
          <w:p w14:paraId="509FDA7E" w14:textId="5CED832F" w:rsidR="00EA2D37" w:rsidRDefault="00EA2D37" w:rsidP="00C71493">
            <w:pPr>
              <w:spacing w:afterLines="50" w:after="180"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蔡</w:t>
            </w:r>
            <w:r w:rsidR="002421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順雄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Pr="000D63B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主任委員</w:t>
            </w:r>
          </w:p>
          <w:p w14:paraId="0EC8B91C" w14:textId="77777777" w:rsidR="002421E8" w:rsidRDefault="002421E8" w:rsidP="00C71493">
            <w:pPr>
              <w:spacing w:afterLines="50" w:after="180"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 w:rsidR="00EA2D3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EA2D37">
              <w:rPr>
                <w:rFonts w:ascii="Times New Roman" w:eastAsia="標楷體" w:hAnsi="Times New Roman" w:cs="Times New Roman" w:hint="eastAsia"/>
                <w:szCs w:val="24"/>
              </w:rPr>
              <w:t>全國律師聯合會</w:t>
            </w:r>
            <w:r w:rsidRPr="002421E8">
              <w:rPr>
                <w:rFonts w:ascii="Times New Roman" w:eastAsia="標楷體" w:hAnsi="Times New Roman" w:cs="Times New Roman" w:hint="eastAsia"/>
                <w:szCs w:val="24"/>
              </w:rPr>
              <w:t>法律專業人員考</w:t>
            </w:r>
          </w:p>
          <w:p w14:paraId="1F8DF52F" w14:textId="335C0D2E" w:rsidR="00EA2D37" w:rsidRPr="004A536E" w:rsidRDefault="002421E8" w:rsidP="00C71493">
            <w:pPr>
              <w:spacing w:afterLines="50" w:after="180"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proofErr w:type="gramStart"/>
            <w:r w:rsidRPr="002421E8">
              <w:rPr>
                <w:rFonts w:ascii="Times New Roman" w:eastAsia="標楷體" w:hAnsi="Times New Roman" w:cs="Times New Roman" w:hint="eastAsia"/>
                <w:szCs w:val="24"/>
              </w:rPr>
              <w:t>試及制度</w:t>
            </w:r>
            <w:proofErr w:type="gramEnd"/>
            <w:r w:rsidRPr="002421E8">
              <w:rPr>
                <w:rFonts w:ascii="Times New Roman" w:eastAsia="標楷體" w:hAnsi="Times New Roman" w:cs="Times New Roman" w:hint="eastAsia"/>
                <w:szCs w:val="24"/>
              </w:rPr>
              <w:t>發展委員會</w:t>
            </w:r>
            <w:r w:rsidR="00EA2D3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EA2D37" w14:paraId="4D975785" w14:textId="77777777" w:rsidTr="00433F1B">
        <w:tc>
          <w:tcPr>
            <w:tcW w:w="1417" w:type="dxa"/>
            <w:vAlign w:val="center"/>
          </w:tcPr>
          <w:p w14:paraId="3F9BCD1A" w14:textId="1800EF23" w:rsidR="00EA2D37" w:rsidRDefault="00EA2D37" w:rsidP="0068105D">
            <w:pPr>
              <w:spacing w:afterLines="50" w:after="180"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7182C25" w14:textId="77777777" w:rsidR="00EA2D37" w:rsidRDefault="00EA2D37" w:rsidP="00C71493">
            <w:pPr>
              <w:spacing w:afterLines="50" w:after="180"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講題：</w:t>
            </w:r>
          </w:p>
          <w:p w14:paraId="55626F24" w14:textId="03CD0EAD" w:rsidR="00EA2D37" w:rsidRDefault="002421E8" w:rsidP="00C71493">
            <w:pPr>
              <w:spacing w:afterLines="50" w:after="180"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421E8">
              <w:rPr>
                <w:rFonts w:ascii="Times New Roman" w:eastAsia="標楷體" w:hAnsi="Times New Roman" w:cs="Times New Roman" w:hint="eastAsia"/>
                <w:szCs w:val="24"/>
              </w:rPr>
              <w:t>學校裡沒講的台灣法律史</w:t>
            </w:r>
          </w:p>
        </w:tc>
        <w:tc>
          <w:tcPr>
            <w:tcW w:w="4820" w:type="dxa"/>
            <w:vAlign w:val="center"/>
          </w:tcPr>
          <w:p w14:paraId="3C4EA0E7" w14:textId="75EA2C81" w:rsidR="00EA2D37" w:rsidRPr="00B956D3" w:rsidRDefault="00EA2D37" w:rsidP="00C71493">
            <w:pPr>
              <w:spacing w:afterLines="50" w:after="180"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</w:t>
            </w:r>
            <w:r w:rsidR="002421E8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師：</w:t>
            </w:r>
            <w:r w:rsidR="002421E8" w:rsidRPr="002421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王泰升</w:t>
            </w:r>
            <w:r w:rsidR="002421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 w:rsidR="002421E8" w:rsidRPr="002421E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教授</w:t>
            </w:r>
          </w:p>
          <w:p w14:paraId="2F7F9C2E" w14:textId="0A43F347" w:rsidR="00EA2D37" w:rsidRPr="004A536E" w:rsidRDefault="002421E8" w:rsidP="00C71493">
            <w:pPr>
              <w:spacing w:afterLines="50" w:after="180"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2421E8">
              <w:rPr>
                <w:rFonts w:ascii="Times New Roman" w:eastAsia="標楷體" w:hAnsi="Times New Roman" w:cs="Times New Roman" w:hint="eastAsia"/>
                <w:szCs w:val="24"/>
              </w:rPr>
              <w:t>（臺灣大學法律學院）</w:t>
            </w:r>
          </w:p>
        </w:tc>
      </w:tr>
    </w:tbl>
    <w:p w14:paraId="60A53285" w14:textId="77777777" w:rsidR="00ED0E4B" w:rsidRDefault="00ED0E4B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22D88B13" w14:textId="2478CA29" w:rsidR="00EE650C" w:rsidRPr="00B8130B" w:rsidRDefault="00ED0E4B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szCs w:val="24"/>
        </w:rPr>
        <w:t>柒</w:t>
      </w:r>
      <w:proofErr w:type="gramEnd"/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B8130B">
        <w:rPr>
          <w:rFonts w:ascii="Times New Roman" w:eastAsia="標楷體" w:hAnsi="Times New Roman" w:cs="Times New Roman" w:hint="eastAsia"/>
          <w:b/>
          <w:bCs/>
          <w:szCs w:val="24"/>
        </w:rPr>
        <w:t>授課方式：</w:t>
      </w:r>
      <w:proofErr w:type="gramStart"/>
      <w:r w:rsidR="00EE650C" w:rsidRPr="00B8130B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231FA5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實體</w:t>
      </w:r>
      <w:r w:rsidR="00EE650C" w:rsidRPr="00B8130B">
        <w:rPr>
          <w:rFonts w:ascii="Times New Roman" w:eastAsia="標楷體" w:hAnsi="Times New Roman" w:cs="Times New Roman" w:hint="eastAsia"/>
          <w:szCs w:val="24"/>
        </w:rPr>
        <w:t>授課。</w:t>
      </w:r>
    </w:p>
    <w:p w14:paraId="685C15DE" w14:textId="48F05977" w:rsidR="00EE650C" w:rsidRPr="00B8130B" w:rsidRDefault="00ED0E4B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捌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EE650C" w:rsidRPr="00B8130B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r w:rsidR="001D5778" w:rsidRPr="001D5778">
        <w:rPr>
          <w:rFonts w:ascii="Times New Roman" w:eastAsia="標楷體" w:hAnsi="Times New Roman" w:cs="Times New Roman" w:hint="eastAsia"/>
          <w:szCs w:val="24"/>
        </w:rPr>
        <w:t>限</w:t>
      </w:r>
      <w:r w:rsidR="001D5778">
        <w:rPr>
          <w:rFonts w:ascii="Times New Roman" w:eastAsia="標楷體" w:hAnsi="Times New Roman" w:cs="Times New Roman" w:hint="eastAsia"/>
          <w:szCs w:val="24"/>
        </w:rPr>
        <w:t>5</w:t>
      </w:r>
      <w:r w:rsidR="000F7683" w:rsidRPr="000F7683">
        <w:rPr>
          <w:rFonts w:ascii="Times New Roman" w:eastAsia="標楷體" w:hAnsi="Times New Roman" w:cs="Times New Roman" w:hint="eastAsia"/>
          <w:szCs w:val="24"/>
        </w:rPr>
        <w:t>0</w:t>
      </w:r>
      <w:r w:rsidR="000F7683" w:rsidRPr="000F7683">
        <w:rPr>
          <w:rFonts w:ascii="Times New Roman" w:eastAsia="標楷體" w:hAnsi="Times New Roman" w:cs="Times New Roman" w:hint="eastAsia"/>
          <w:szCs w:val="24"/>
        </w:rPr>
        <w:t>位</w:t>
      </w:r>
      <w:r w:rsidR="00EE650C" w:rsidRPr="00B8130B">
        <w:rPr>
          <w:rFonts w:ascii="Times New Roman" w:eastAsia="標楷體" w:hAnsi="Times New Roman" w:cs="Times New Roman" w:hint="eastAsia"/>
          <w:szCs w:val="24"/>
        </w:rPr>
        <w:t>。</w:t>
      </w:r>
    </w:p>
    <w:p w14:paraId="39994D7D" w14:textId="47827208" w:rsidR="001D5778" w:rsidRPr="00876723" w:rsidRDefault="00ED0E4B" w:rsidP="00C71493">
      <w:pPr>
        <w:spacing w:line="400" w:lineRule="exact"/>
        <w:ind w:left="567" w:hangingChars="236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玖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1D5778" w:rsidRPr="00876723">
        <w:rPr>
          <w:rStyle w:val="ac"/>
          <w:rFonts w:ascii="標楷體" w:hAnsi="標楷體" w:hint="eastAsia"/>
          <w:b/>
          <w:bCs/>
          <w:sz w:val="24"/>
        </w:rPr>
        <w:t>報名方式：</w:t>
      </w:r>
      <w:r w:rsidR="001D5778" w:rsidRPr="00876723">
        <w:rPr>
          <w:rStyle w:val="ac"/>
          <w:rFonts w:ascii="標楷體" w:hAnsi="標楷體" w:hint="eastAsia"/>
          <w:sz w:val="24"/>
        </w:rPr>
        <w:t>自</w:t>
      </w:r>
      <w:r w:rsidR="001D5778" w:rsidRPr="001D5778">
        <w:rPr>
          <w:rStyle w:val="ac"/>
          <w:rFonts w:ascii="標楷體" w:hAnsi="標楷體" w:hint="eastAsia"/>
          <w:sz w:val="24"/>
        </w:rPr>
        <w:t>114年</w:t>
      </w:r>
      <w:r w:rsidR="00231FA5">
        <w:rPr>
          <w:rStyle w:val="ac"/>
          <w:rFonts w:ascii="標楷體" w:hAnsi="標楷體" w:hint="eastAsia"/>
          <w:sz w:val="24"/>
        </w:rPr>
        <w:t>10</w:t>
      </w:r>
      <w:r w:rsidR="001D5778" w:rsidRPr="001D5778">
        <w:rPr>
          <w:rStyle w:val="ac"/>
          <w:rFonts w:ascii="標楷體" w:hAnsi="標楷體" w:hint="eastAsia"/>
          <w:sz w:val="24"/>
        </w:rPr>
        <w:t>月</w:t>
      </w:r>
      <w:r w:rsidR="00231FA5">
        <w:rPr>
          <w:rStyle w:val="ac"/>
          <w:rFonts w:ascii="標楷體" w:hAnsi="標楷體" w:hint="eastAsia"/>
          <w:sz w:val="24"/>
        </w:rPr>
        <w:t>7</w:t>
      </w:r>
      <w:r w:rsidR="001D5778" w:rsidRPr="001D5778">
        <w:rPr>
          <w:rStyle w:val="ac"/>
          <w:rFonts w:ascii="標楷體" w:hAnsi="標楷體" w:hint="eastAsia"/>
          <w:sz w:val="24"/>
        </w:rPr>
        <w:t>日（星期</w:t>
      </w:r>
      <w:r w:rsidR="00433F1B">
        <w:rPr>
          <w:rStyle w:val="ac"/>
          <w:rFonts w:ascii="標楷體" w:hAnsi="標楷體" w:hint="eastAsia"/>
          <w:sz w:val="24"/>
        </w:rPr>
        <w:t>二</w:t>
      </w:r>
      <w:r w:rsidR="001D5778" w:rsidRPr="001D5778">
        <w:rPr>
          <w:rStyle w:val="ac"/>
          <w:rFonts w:ascii="標楷體" w:hAnsi="標楷體" w:hint="eastAsia"/>
          <w:sz w:val="24"/>
        </w:rPr>
        <w:t>）</w:t>
      </w:r>
      <w:r w:rsidR="000D1467">
        <w:rPr>
          <w:rStyle w:val="ac"/>
          <w:rFonts w:ascii="標楷體" w:hAnsi="標楷體" w:hint="eastAsia"/>
          <w:sz w:val="24"/>
        </w:rPr>
        <w:t>上</w:t>
      </w:r>
      <w:r w:rsidR="001D5778" w:rsidRPr="001D5778">
        <w:rPr>
          <w:rStyle w:val="ac"/>
          <w:rFonts w:ascii="標楷體" w:hAnsi="標楷體" w:hint="eastAsia"/>
          <w:sz w:val="24"/>
        </w:rPr>
        <w:t>午1</w:t>
      </w:r>
      <w:r w:rsidR="000D1467">
        <w:rPr>
          <w:rStyle w:val="ac"/>
          <w:rFonts w:ascii="標楷體" w:hAnsi="標楷體" w:hint="eastAsia"/>
          <w:sz w:val="24"/>
        </w:rPr>
        <w:t>0</w:t>
      </w:r>
      <w:r w:rsidR="001D5778" w:rsidRPr="001D5778">
        <w:rPr>
          <w:rStyle w:val="ac"/>
          <w:rFonts w:ascii="標楷體" w:hAnsi="標楷體" w:hint="eastAsia"/>
          <w:sz w:val="24"/>
        </w:rPr>
        <w:t>時</w:t>
      </w:r>
      <w:r w:rsidR="001D5778" w:rsidRPr="00876723">
        <w:rPr>
          <w:rFonts w:ascii="標楷體" w:eastAsia="標楷體" w:hAnsi="標楷體" w:hint="eastAsia"/>
        </w:rPr>
        <w:t>起至114年</w:t>
      </w:r>
      <w:r w:rsidR="00231FA5">
        <w:rPr>
          <w:rFonts w:ascii="標楷體" w:eastAsia="標楷體" w:hAnsi="標楷體" w:hint="eastAsia"/>
        </w:rPr>
        <w:t>11</w:t>
      </w:r>
      <w:r w:rsidR="001D5778" w:rsidRPr="00876723">
        <w:rPr>
          <w:rFonts w:ascii="標楷體" w:eastAsia="標楷體" w:hAnsi="標楷體"/>
        </w:rPr>
        <w:t>月</w:t>
      </w:r>
      <w:r w:rsidR="00231FA5">
        <w:rPr>
          <w:rFonts w:ascii="標楷體" w:eastAsia="標楷體" w:hAnsi="標楷體" w:hint="eastAsia"/>
        </w:rPr>
        <w:t>3</w:t>
      </w:r>
      <w:r w:rsidR="001D5778" w:rsidRPr="00876723">
        <w:rPr>
          <w:rFonts w:ascii="標楷體" w:eastAsia="標楷體" w:hAnsi="標楷體"/>
        </w:rPr>
        <w:t>日</w:t>
      </w:r>
      <w:r w:rsidR="001D5778" w:rsidRPr="00876723">
        <w:rPr>
          <w:rFonts w:ascii="標楷體" w:eastAsia="標楷體" w:hAnsi="標楷體" w:hint="eastAsia"/>
        </w:rPr>
        <w:t>（星期</w:t>
      </w:r>
      <w:r w:rsidR="00231FA5">
        <w:rPr>
          <w:rFonts w:ascii="標楷體" w:eastAsia="標楷體" w:hAnsi="標楷體" w:hint="eastAsia"/>
        </w:rPr>
        <w:t>一</w:t>
      </w:r>
      <w:r w:rsidR="001D5778" w:rsidRPr="00876723">
        <w:rPr>
          <w:rFonts w:ascii="標楷體" w:eastAsia="標楷體" w:hAnsi="標楷體" w:hint="eastAsia"/>
        </w:rPr>
        <w:t>）中午12時止，</w:t>
      </w:r>
      <w:r w:rsidR="001D5778" w:rsidRPr="00876723">
        <w:rPr>
          <w:rFonts w:ascii="標楷體" w:eastAsia="標楷體" w:hAnsi="標楷體" w:cs="Arial" w:hint="eastAsia"/>
        </w:rPr>
        <w:t>以報名先後順序為</w:t>
      </w:r>
      <w:proofErr w:type="gramStart"/>
      <w:r w:rsidR="001D5778" w:rsidRPr="00876723">
        <w:rPr>
          <w:rFonts w:ascii="標楷體" w:eastAsia="標楷體" w:hAnsi="標楷體" w:cs="Arial" w:hint="eastAsia"/>
        </w:rPr>
        <w:t>準</w:t>
      </w:r>
      <w:proofErr w:type="gramEnd"/>
      <w:r w:rsidR="001D5778" w:rsidRPr="00876723">
        <w:rPr>
          <w:rFonts w:ascii="標楷體" w:eastAsia="標楷體" w:hAnsi="標楷體" w:cs="Arial" w:hint="eastAsia"/>
        </w:rPr>
        <w:t>，</w:t>
      </w:r>
      <w:r w:rsidR="001D5778" w:rsidRPr="008506C6">
        <w:rPr>
          <w:rFonts w:ascii="標楷體" w:eastAsia="標楷體" w:hAnsi="標楷體" w:cs="Arial" w:hint="eastAsia"/>
        </w:rPr>
        <w:t>欲報名之律師請於期間內</w:t>
      </w:r>
      <w:proofErr w:type="gramStart"/>
      <w:r w:rsidR="001D5778" w:rsidRPr="008506C6">
        <w:rPr>
          <w:rFonts w:ascii="標楷體" w:eastAsia="標楷體" w:hAnsi="標楷體" w:cs="Arial" w:hint="eastAsia"/>
        </w:rPr>
        <w:t>逕</w:t>
      </w:r>
      <w:proofErr w:type="gramEnd"/>
      <w:r w:rsidR="001D5778" w:rsidRPr="008506C6">
        <w:rPr>
          <w:rFonts w:ascii="標楷體" w:eastAsia="標楷體" w:hAnsi="標楷體" w:cs="Arial" w:hint="eastAsia"/>
        </w:rPr>
        <w:t>向本會完成報名，以報名先後順序為</w:t>
      </w:r>
      <w:proofErr w:type="gramStart"/>
      <w:r w:rsidR="001D5778" w:rsidRPr="008506C6">
        <w:rPr>
          <w:rFonts w:ascii="標楷體" w:eastAsia="標楷體" w:hAnsi="標楷體" w:cs="Arial" w:hint="eastAsia"/>
        </w:rPr>
        <w:t>準</w:t>
      </w:r>
      <w:proofErr w:type="gramEnd"/>
      <w:r w:rsidR="001D5778" w:rsidRPr="008506C6">
        <w:rPr>
          <w:rFonts w:ascii="標楷體" w:eastAsia="標楷體" w:hAnsi="標楷體" w:cs="Arial" w:hint="eastAsia"/>
        </w:rPr>
        <w:t>，額滿將提早關閉報名系統。完成報名之律師於</w:t>
      </w:r>
      <w:r w:rsidR="000D1467">
        <w:rPr>
          <w:rFonts w:ascii="標楷體" w:eastAsia="標楷體" w:hAnsi="標楷體" w:cs="Arial" w:hint="eastAsia"/>
        </w:rPr>
        <w:t>1</w:t>
      </w:r>
      <w:r w:rsidR="002255EC">
        <w:rPr>
          <w:rFonts w:ascii="標楷體" w:eastAsia="標楷體" w:hAnsi="標楷體" w:cs="Arial" w:hint="eastAsia"/>
        </w:rPr>
        <w:t>1</w:t>
      </w:r>
      <w:r w:rsidR="001D5778" w:rsidRPr="000D1467">
        <w:rPr>
          <w:rFonts w:ascii="標楷體" w:eastAsia="標楷體" w:hAnsi="標楷體" w:cs="Arial" w:hint="eastAsia"/>
        </w:rPr>
        <w:t>月</w:t>
      </w:r>
      <w:r w:rsidR="002255EC">
        <w:rPr>
          <w:rFonts w:ascii="標楷體" w:eastAsia="標楷體" w:hAnsi="標楷體" w:cs="Arial" w:hint="eastAsia"/>
        </w:rPr>
        <w:t>3</w:t>
      </w:r>
      <w:r w:rsidR="001D5778" w:rsidRPr="000D1467">
        <w:rPr>
          <w:rFonts w:ascii="標楷體" w:eastAsia="標楷體" w:hAnsi="標楷體" w:cs="Arial" w:hint="eastAsia"/>
        </w:rPr>
        <w:t>日下班前</w:t>
      </w:r>
      <w:r w:rsidR="001D5778" w:rsidRPr="008506C6">
        <w:rPr>
          <w:rFonts w:ascii="標楷體" w:eastAsia="標楷體" w:hAnsi="標楷體" w:cs="Arial" w:hint="eastAsia"/>
        </w:rPr>
        <w:t>以電子郵件方式通知。</w:t>
      </w:r>
    </w:p>
    <w:p w14:paraId="4A193A1D" w14:textId="67C23ED5" w:rsidR="00157C30" w:rsidRDefault="00C91740" w:rsidP="00C91740">
      <w:pPr>
        <w:pStyle w:val="Web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401CA8C" wp14:editId="081DE005">
            <wp:simplePos x="0" y="0"/>
            <wp:positionH relativeFrom="column">
              <wp:posOffset>4036651</wp:posOffset>
            </wp:positionH>
            <wp:positionV relativeFrom="paragraph">
              <wp:posOffset>-141504</wp:posOffset>
            </wp:positionV>
            <wp:extent cx="436623" cy="436623"/>
            <wp:effectExtent l="0" t="0" r="1905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3" cy="43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778">
        <w:rPr>
          <w:rFonts w:ascii="標楷體" w:eastAsia="標楷體" w:hAnsi="標楷體" w:cs="Arial" w:hint="eastAsia"/>
          <w:b/>
          <w:bCs/>
        </w:rPr>
        <w:t xml:space="preserve">    </w:t>
      </w:r>
      <w:r w:rsidR="001D5778" w:rsidRPr="00DA7CCB">
        <w:rPr>
          <w:rFonts w:ascii="標楷體" w:eastAsia="標楷體" w:hAnsi="標楷體" w:cs="Arial" w:hint="eastAsia"/>
          <w:b/>
          <w:bCs/>
        </w:rPr>
        <w:t>報名連結</w:t>
      </w:r>
      <w:r w:rsidR="001D5778" w:rsidRPr="00DA7CCB">
        <w:rPr>
          <w:rFonts w:ascii="標楷體" w:hAnsi="標楷體" w:cs="Arial" w:hint="eastAsia"/>
          <w:b/>
          <w:bCs/>
        </w:rPr>
        <w:t>：</w:t>
      </w:r>
      <w:r w:rsidR="002A7722" w:rsidRPr="002A7722">
        <w:rPr>
          <w:noProof/>
        </w:rPr>
        <w:t xml:space="preserve"> </w:t>
      </w:r>
      <w:hyperlink r:id="rId9" w:history="1">
        <w:r w:rsidRPr="002B1E7B">
          <w:rPr>
            <w:rStyle w:val="ad"/>
            <w:noProof/>
          </w:rPr>
          <w:t>https://forms.gle/qTHm4oB6WWN1dD866</w:t>
        </w:r>
      </w:hyperlink>
    </w:p>
    <w:p w14:paraId="30637F6D" w14:textId="77777777" w:rsidR="00C91740" w:rsidRDefault="00231FA5" w:rsidP="00C91740">
      <w:pPr>
        <w:pStyle w:val="Web"/>
        <w:spacing w:line="260" w:lineRule="exact"/>
        <w:rPr>
          <w:rFonts w:ascii="標楷體" w:eastAsia="標楷體" w:hAnsi="標楷體" w:cs="Arial"/>
          <w:b/>
          <w:bCs/>
          <w:u w:val="single"/>
        </w:rPr>
      </w:pPr>
      <w:r>
        <w:rPr>
          <w:rFonts w:hint="eastAsia"/>
          <w:noProof/>
        </w:rPr>
        <w:t xml:space="preserve">   </w:t>
      </w:r>
      <w:r w:rsidRPr="00150594">
        <w:rPr>
          <w:rFonts w:hint="eastAsia"/>
          <w:b/>
          <w:bCs/>
          <w:noProof/>
          <w:u w:val="single"/>
        </w:rPr>
        <w:t>★</w:t>
      </w:r>
      <w:r w:rsidRPr="00150594">
        <w:rPr>
          <w:rFonts w:ascii="標楷體" w:eastAsia="標楷體" w:hAnsi="標楷體" w:cs="Arial" w:hint="eastAsia"/>
          <w:b/>
          <w:bCs/>
          <w:u w:val="single"/>
        </w:rPr>
        <w:t>凡當天</w:t>
      </w:r>
      <w:r w:rsidR="00150594" w:rsidRPr="00150594">
        <w:rPr>
          <w:rFonts w:ascii="標楷體" w:eastAsia="標楷體" w:hAnsi="標楷體" w:cs="Arial" w:hint="eastAsia"/>
          <w:b/>
          <w:bCs/>
          <w:u w:val="single"/>
        </w:rPr>
        <w:t>出席</w:t>
      </w:r>
      <w:r w:rsidRPr="00150594">
        <w:rPr>
          <w:rFonts w:ascii="標楷體" w:eastAsia="標楷體" w:hAnsi="標楷體" w:cs="Arial" w:hint="eastAsia"/>
          <w:b/>
          <w:bCs/>
          <w:u w:val="single"/>
        </w:rPr>
        <w:t>課程的律師，</w:t>
      </w:r>
      <w:r w:rsidR="00150594" w:rsidRPr="00150594">
        <w:rPr>
          <w:rFonts w:ascii="標楷體" w:eastAsia="標楷體" w:hAnsi="標楷體" w:cs="Arial" w:hint="eastAsia"/>
          <w:b/>
          <w:bCs/>
          <w:u w:val="single"/>
        </w:rPr>
        <w:t>課後</w:t>
      </w:r>
      <w:r w:rsidRPr="00150594">
        <w:rPr>
          <w:rFonts w:ascii="標楷體" w:eastAsia="標楷體" w:hAnsi="標楷體" w:cs="Arial" w:hint="eastAsia"/>
          <w:b/>
          <w:bCs/>
          <w:u w:val="single"/>
        </w:rPr>
        <w:t>將贈送王教授《台灣法律史概論》</w:t>
      </w:r>
      <w:proofErr w:type="gramStart"/>
      <w:r w:rsidRPr="00150594">
        <w:rPr>
          <w:rFonts w:ascii="標楷體" w:eastAsia="標楷體" w:hAnsi="標楷體" w:cs="Arial" w:hint="eastAsia"/>
          <w:b/>
          <w:bCs/>
          <w:u w:val="single"/>
        </w:rPr>
        <w:t>最新版</w:t>
      </w:r>
      <w:r w:rsidR="00150594" w:rsidRPr="00150594">
        <w:rPr>
          <w:rFonts w:ascii="標楷體" w:eastAsia="標楷體" w:hAnsi="標楷體" w:cs="Arial" w:hint="eastAsia"/>
          <w:b/>
          <w:bCs/>
          <w:u w:val="single"/>
        </w:rPr>
        <w:t>乙書</w:t>
      </w:r>
      <w:proofErr w:type="gramEnd"/>
      <w:r w:rsidR="00C91740">
        <w:rPr>
          <w:rFonts w:ascii="標楷體" w:eastAsia="標楷體" w:hAnsi="標楷體" w:cs="Arial" w:hint="eastAsia"/>
          <w:b/>
          <w:bCs/>
          <w:u w:val="single"/>
        </w:rPr>
        <w:t>，並</w:t>
      </w:r>
    </w:p>
    <w:p w14:paraId="7A3CC60C" w14:textId="020ACBCA" w:rsidR="00231FA5" w:rsidRPr="00150594" w:rsidRDefault="00C91740" w:rsidP="00C91740">
      <w:pPr>
        <w:pStyle w:val="Web"/>
        <w:spacing w:line="260" w:lineRule="exact"/>
        <w:rPr>
          <w:b/>
          <w:bCs/>
          <w:u w:val="single"/>
        </w:rPr>
      </w:pPr>
      <w:r w:rsidRPr="00C91740">
        <w:rPr>
          <w:rFonts w:ascii="標楷體" w:eastAsia="標楷體" w:hAnsi="標楷體" w:cs="Arial" w:hint="eastAsia"/>
          <w:b/>
          <w:bCs/>
        </w:rPr>
        <w:t xml:space="preserve">     </w:t>
      </w:r>
      <w:r>
        <w:rPr>
          <w:rFonts w:ascii="標楷體" w:eastAsia="標楷體" w:hAnsi="標楷體" w:cs="Arial" w:hint="eastAsia"/>
          <w:b/>
          <w:bCs/>
          <w:u w:val="single"/>
        </w:rPr>
        <w:t>可請王教授簽名、合影</w:t>
      </w:r>
      <w:r w:rsidR="00150594" w:rsidRPr="00150594">
        <w:rPr>
          <w:rFonts w:ascii="標楷體" w:eastAsia="標楷體" w:hAnsi="標楷體" w:cs="Arial" w:hint="eastAsia"/>
          <w:b/>
          <w:bCs/>
          <w:u w:val="single"/>
        </w:rPr>
        <w:t>。</w:t>
      </w:r>
    </w:p>
    <w:p w14:paraId="05212D9A" w14:textId="77777777" w:rsidR="000D1467" w:rsidRPr="00C20A5E" w:rsidRDefault="000D1467" w:rsidP="000D1467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bookmarkStart w:id="4" w:name="_Hlk205458080"/>
      <w:r w:rsidRPr="00C20A5E">
        <w:rPr>
          <w:rFonts w:ascii="Times New Roman" w:eastAsia="標楷體" w:hAnsi="Times New Roman" w:cs="Times New Roman" w:hint="eastAsia"/>
          <w:szCs w:val="24"/>
        </w:rPr>
        <w:t>※律師如需要在職進修時數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認，可自行列下載空白表格，填寫研討會資訊，請主辦單位用印。</w:t>
      </w:r>
    </w:p>
    <w:p w14:paraId="64DF3027" w14:textId="77777777" w:rsidR="000D1467" w:rsidRPr="00C20A5E" w:rsidRDefault="000D1467" w:rsidP="000D1467">
      <w:pPr>
        <w:spacing w:line="500" w:lineRule="exac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本會律師在職進修手冊電子版請參見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bookmarkStart w:id="5" w:name="_Hlk207704013"/>
      <w:r>
        <w:fldChar w:fldCharType="begin"/>
      </w:r>
      <w:r>
        <w:instrText>HYPERLINK "https://www.twba.org.tw/regulation/bylaws2/ac1bc92a-38c3-4e07-a3d6-71b0ed8a7100"</w:instrText>
      </w:r>
      <w:r>
        <w:fldChar w:fldCharType="separate"/>
      </w:r>
      <w:r w:rsidRPr="006F145F">
        <w:rPr>
          <w:rStyle w:val="ad"/>
          <w:rFonts w:ascii="Times New Roman" w:eastAsia="標楷體" w:hAnsi="Times New Roman" w:cs="Times New Roman" w:hint="eastAsia"/>
          <w:szCs w:val="24"/>
        </w:rPr>
        <w:t>https://www.twba.org.tw/regulation/bylaws2/ac1bc92a-38c3-4e07-a3d6-71b0ed8a7100</w:t>
      </w:r>
      <w:r>
        <w:rPr>
          <w:rStyle w:val="ad"/>
          <w:rFonts w:ascii="Times New Roman" w:eastAsia="標楷體" w:hAnsi="Times New Roman" w:cs="Times New Roman"/>
          <w:szCs w:val="24"/>
        </w:rPr>
        <w:fldChar w:fldCharType="end"/>
      </w:r>
      <w:bookmarkEnd w:id="5"/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bookmarkEnd w:id="4"/>
    <w:p w14:paraId="7A0387AE" w14:textId="77777777" w:rsidR="00D578B8" w:rsidRDefault="00D578B8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63E1AB67" w14:textId="755776A8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0"/>
      <w:bookmarkEnd w:id="1"/>
      <w:bookmarkEnd w:id="3"/>
    </w:p>
    <w:sectPr w:rsidR="004D7567" w:rsidRPr="00643B98" w:rsidSect="00DA7CCB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0668" w14:textId="77777777" w:rsidR="00B15D52" w:rsidRDefault="00B15D52" w:rsidP="00822F69">
      <w:r>
        <w:separator/>
      </w:r>
    </w:p>
  </w:endnote>
  <w:endnote w:type="continuationSeparator" w:id="0">
    <w:p w14:paraId="2FD1C964" w14:textId="77777777" w:rsidR="00B15D52" w:rsidRDefault="00B15D52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02F" w:rsidRPr="00C2202F">
          <w:rPr>
            <w:noProof/>
            <w:lang w:val="zh-TW"/>
          </w:rPr>
          <w:t>3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E22A" w14:textId="77777777" w:rsidR="00B15D52" w:rsidRDefault="00B15D52" w:rsidP="00822F69">
      <w:r>
        <w:separator/>
      </w:r>
    </w:p>
  </w:footnote>
  <w:footnote w:type="continuationSeparator" w:id="0">
    <w:p w14:paraId="0D1304E3" w14:textId="77777777" w:rsidR="00B15D52" w:rsidRDefault="00B15D52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C476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43CCD"/>
    <w:multiLevelType w:val="hybridMultilevel"/>
    <w:tmpl w:val="EEF82C7C"/>
    <w:lvl w:ilvl="0" w:tplc="15C8136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4EE"/>
    <w:multiLevelType w:val="hybridMultilevel"/>
    <w:tmpl w:val="DF0450BA"/>
    <w:lvl w:ilvl="0" w:tplc="58B6D968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07879"/>
    <w:multiLevelType w:val="hybridMultilevel"/>
    <w:tmpl w:val="469ADA96"/>
    <w:lvl w:ilvl="0" w:tplc="06401F1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445B2"/>
    <w:multiLevelType w:val="hybridMultilevel"/>
    <w:tmpl w:val="3260EA62"/>
    <w:lvl w:ilvl="0" w:tplc="3A8ECF62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07FC6"/>
    <w:multiLevelType w:val="hybridMultilevel"/>
    <w:tmpl w:val="D400BD30"/>
    <w:lvl w:ilvl="0" w:tplc="3CA272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CB061B"/>
    <w:multiLevelType w:val="hybridMultilevel"/>
    <w:tmpl w:val="F7341564"/>
    <w:lvl w:ilvl="0" w:tplc="039A8E5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3C433E"/>
    <w:multiLevelType w:val="hybridMultilevel"/>
    <w:tmpl w:val="DC30CF26"/>
    <w:lvl w:ilvl="0" w:tplc="0C3244E0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23D98"/>
    <w:multiLevelType w:val="hybridMultilevel"/>
    <w:tmpl w:val="0562CADE"/>
    <w:lvl w:ilvl="0" w:tplc="2AA44B3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D27307"/>
    <w:multiLevelType w:val="hybridMultilevel"/>
    <w:tmpl w:val="6A584A78"/>
    <w:lvl w:ilvl="0" w:tplc="3E52354C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A01FF1"/>
    <w:multiLevelType w:val="hybridMultilevel"/>
    <w:tmpl w:val="DC4A9DC6"/>
    <w:lvl w:ilvl="0" w:tplc="E862982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56AC4"/>
    <w:multiLevelType w:val="hybridMultilevel"/>
    <w:tmpl w:val="F9E44CA4"/>
    <w:lvl w:ilvl="0" w:tplc="8C10A7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796213F"/>
    <w:multiLevelType w:val="hybridMultilevel"/>
    <w:tmpl w:val="2A4E6120"/>
    <w:lvl w:ilvl="0" w:tplc="B9CC687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FF3B0D"/>
    <w:multiLevelType w:val="hybridMultilevel"/>
    <w:tmpl w:val="5CCA4148"/>
    <w:lvl w:ilvl="0" w:tplc="25544F1A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6C0E77"/>
    <w:multiLevelType w:val="hybridMultilevel"/>
    <w:tmpl w:val="CCEE5420"/>
    <w:lvl w:ilvl="0" w:tplc="77A21780">
      <w:start w:val="6"/>
      <w:numFmt w:val="taiwaneseCountingThousand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C867C7"/>
    <w:multiLevelType w:val="hybridMultilevel"/>
    <w:tmpl w:val="4CF6DAC6"/>
    <w:lvl w:ilvl="0" w:tplc="695EC0D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575553">
    <w:abstractNumId w:val="13"/>
  </w:num>
  <w:num w:numId="2" w16cid:durableId="1144465193">
    <w:abstractNumId w:val="17"/>
  </w:num>
  <w:num w:numId="3" w16cid:durableId="1601908778">
    <w:abstractNumId w:val="14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700327137">
    <w:abstractNumId w:val="14"/>
  </w:num>
  <w:num w:numId="5" w16cid:durableId="1754008850">
    <w:abstractNumId w:val="0"/>
  </w:num>
  <w:num w:numId="6" w16cid:durableId="263927531">
    <w:abstractNumId w:val="1"/>
  </w:num>
  <w:num w:numId="7" w16cid:durableId="459030566">
    <w:abstractNumId w:val="19"/>
  </w:num>
  <w:num w:numId="8" w16cid:durableId="1038044299">
    <w:abstractNumId w:val="15"/>
  </w:num>
  <w:num w:numId="9" w16cid:durableId="58093224">
    <w:abstractNumId w:val="6"/>
  </w:num>
  <w:num w:numId="10" w16cid:durableId="258371705">
    <w:abstractNumId w:val="8"/>
  </w:num>
  <w:num w:numId="11" w16cid:durableId="286739405">
    <w:abstractNumId w:val="9"/>
  </w:num>
  <w:num w:numId="12" w16cid:durableId="757361922">
    <w:abstractNumId w:val="7"/>
  </w:num>
  <w:num w:numId="13" w16cid:durableId="117845246">
    <w:abstractNumId w:val="5"/>
  </w:num>
  <w:num w:numId="14" w16cid:durableId="1057319374">
    <w:abstractNumId w:val="4"/>
  </w:num>
  <w:num w:numId="15" w16cid:durableId="1258322482">
    <w:abstractNumId w:val="10"/>
  </w:num>
  <w:num w:numId="16" w16cid:durableId="43726004">
    <w:abstractNumId w:val="12"/>
  </w:num>
  <w:num w:numId="17" w16cid:durableId="828523218">
    <w:abstractNumId w:val="2"/>
  </w:num>
  <w:num w:numId="18" w16cid:durableId="947928947">
    <w:abstractNumId w:val="20"/>
  </w:num>
  <w:num w:numId="19" w16cid:durableId="2072843370">
    <w:abstractNumId w:val="11"/>
  </w:num>
  <w:num w:numId="20" w16cid:durableId="1955625238">
    <w:abstractNumId w:val="16"/>
  </w:num>
  <w:num w:numId="21" w16cid:durableId="2093357630">
    <w:abstractNumId w:val="3"/>
  </w:num>
  <w:num w:numId="22" w16cid:durableId="17898605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05B4F"/>
    <w:rsid w:val="00014950"/>
    <w:rsid w:val="000236E6"/>
    <w:rsid w:val="00024B76"/>
    <w:rsid w:val="0003130A"/>
    <w:rsid w:val="00031FC1"/>
    <w:rsid w:val="00032203"/>
    <w:rsid w:val="00037D31"/>
    <w:rsid w:val="000626FF"/>
    <w:rsid w:val="000654D0"/>
    <w:rsid w:val="00070A33"/>
    <w:rsid w:val="000758A9"/>
    <w:rsid w:val="000773A8"/>
    <w:rsid w:val="00083D90"/>
    <w:rsid w:val="000925E0"/>
    <w:rsid w:val="00095265"/>
    <w:rsid w:val="00095A65"/>
    <w:rsid w:val="000A39E1"/>
    <w:rsid w:val="000A3BF9"/>
    <w:rsid w:val="000A639F"/>
    <w:rsid w:val="000A6B5D"/>
    <w:rsid w:val="000A6CBA"/>
    <w:rsid w:val="000C5FE3"/>
    <w:rsid w:val="000C7A66"/>
    <w:rsid w:val="000C7E95"/>
    <w:rsid w:val="000D0781"/>
    <w:rsid w:val="000D093C"/>
    <w:rsid w:val="000D1467"/>
    <w:rsid w:val="000D63BF"/>
    <w:rsid w:val="000F7683"/>
    <w:rsid w:val="001022D5"/>
    <w:rsid w:val="001052EB"/>
    <w:rsid w:val="00105404"/>
    <w:rsid w:val="00114166"/>
    <w:rsid w:val="00114C7C"/>
    <w:rsid w:val="00122662"/>
    <w:rsid w:val="001241C6"/>
    <w:rsid w:val="00126612"/>
    <w:rsid w:val="00126852"/>
    <w:rsid w:val="0012774D"/>
    <w:rsid w:val="001360C4"/>
    <w:rsid w:val="001377AE"/>
    <w:rsid w:val="00142430"/>
    <w:rsid w:val="00147964"/>
    <w:rsid w:val="00150594"/>
    <w:rsid w:val="00152861"/>
    <w:rsid w:val="00155787"/>
    <w:rsid w:val="00157C30"/>
    <w:rsid w:val="001614EA"/>
    <w:rsid w:val="001644E4"/>
    <w:rsid w:val="0017479D"/>
    <w:rsid w:val="001754B8"/>
    <w:rsid w:val="001863B2"/>
    <w:rsid w:val="0019173C"/>
    <w:rsid w:val="00192FD7"/>
    <w:rsid w:val="001943D0"/>
    <w:rsid w:val="001B57A1"/>
    <w:rsid w:val="001C08D8"/>
    <w:rsid w:val="001D5778"/>
    <w:rsid w:val="001F16A0"/>
    <w:rsid w:val="00201A82"/>
    <w:rsid w:val="00211676"/>
    <w:rsid w:val="002255EC"/>
    <w:rsid w:val="00230374"/>
    <w:rsid w:val="00231FA5"/>
    <w:rsid w:val="002336B0"/>
    <w:rsid w:val="00235F84"/>
    <w:rsid w:val="002421E8"/>
    <w:rsid w:val="00265A8E"/>
    <w:rsid w:val="00273A2E"/>
    <w:rsid w:val="00285A64"/>
    <w:rsid w:val="00296443"/>
    <w:rsid w:val="0029686A"/>
    <w:rsid w:val="002A2F0E"/>
    <w:rsid w:val="002A4398"/>
    <w:rsid w:val="002A4B93"/>
    <w:rsid w:val="002A4D13"/>
    <w:rsid w:val="002A6007"/>
    <w:rsid w:val="002A73A5"/>
    <w:rsid w:val="002A7722"/>
    <w:rsid w:val="002B1C90"/>
    <w:rsid w:val="002B2631"/>
    <w:rsid w:val="002B2C09"/>
    <w:rsid w:val="002C6062"/>
    <w:rsid w:val="002C65D0"/>
    <w:rsid w:val="002E595E"/>
    <w:rsid w:val="002F18E3"/>
    <w:rsid w:val="002F1AC4"/>
    <w:rsid w:val="002F51C1"/>
    <w:rsid w:val="0030613B"/>
    <w:rsid w:val="00321017"/>
    <w:rsid w:val="0032683C"/>
    <w:rsid w:val="003306E4"/>
    <w:rsid w:val="003423DD"/>
    <w:rsid w:val="00344705"/>
    <w:rsid w:val="00346EC1"/>
    <w:rsid w:val="00356C62"/>
    <w:rsid w:val="00357C02"/>
    <w:rsid w:val="00362C6B"/>
    <w:rsid w:val="00363453"/>
    <w:rsid w:val="00372EC4"/>
    <w:rsid w:val="003735C5"/>
    <w:rsid w:val="003749F8"/>
    <w:rsid w:val="00375235"/>
    <w:rsid w:val="003A0142"/>
    <w:rsid w:val="003A07ED"/>
    <w:rsid w:val="003A2409"/>
    <w:rsid w:val="003C5803"/>
    <w:rsid w:val="003C7568"/>
    <w:rsid w:val="003C7D06"/>
    <w:rsid w:val="003D2EA4"/>
    <w:rsid w:val="003D47E0"/>
    <w:rsid w:val="003D7F00"/>
    <w:rsid w:val="003E48DC"/>
    <w:rsid w:val="003E6093"/>
    <w:rsid w:val="004031A3"/>
    <w:rsid w:val="00404F50"/>
    <w:rsid w:val="00423265"/>
    <w:rsid w:val="0043248F"/>
    <w:rsid w:val="00433F1B"/>
    <w:rsid w:val="00442748"/>
    <w:rsid w:val="00442B19"/>
    <w:rsid w:val="00444735"/>
    <w:rsid w:val="00447BC0"/>
    <w:rsid w:val="00454B96"/>
    <w:rsid w:val="0046039F"/>
    <w:rsid w:val="00464ED5"/>
    <w:rsid w:val="00480E85"/>
    <w:rsid w:val="004828A8"/>
    <w:rsid w:val="0049133D"/>
    <w:rsid w:val="00492784"/>
    <w:rsid w:val="00495056"/>
    <w:rsid w:val="004A536E"/>
    <w:rsid w:val="004C40C6"/>
    <w:rsid w:val="004D7567"/>
    <w:rsid w:val="004E3593"/>
    <w:rsid w:val="004F22A8"/>
    <w:rsid w:val="004F30B9"/>
    <w:rsid w:val="004F62CA"/>
    <w:rsid w:val="0050118F"/>
    <w:rsid w:val="00503F30"/>
    <w:rsid w:val="00507DAF"/>
    <w:rsid w:val="00520D95"/>
    <w:rsid w:val="00526340"/>
    <w:rsid w:val="0053739C"/>
    <w:rsid w:val="00544FAE"/>
    <w:rsid w:val="0055248E"/>
    <w:rsid w:val="0056255F"/>
    <w:rsid w:val="00576C56"/>
    <w:rsid w:val="00581884"/>
    <w:rsid w:val="00583316"/>
    <w:rsid w:val="00587858"/>
    <w:rsid w:val="00591B67"/>
    <w:rsid w:val="0059259D"/>
    <w:rsid w:val="00596250"/>
    <w:rsid w:val="005B1FC3"/>
    <w:rsid w:val="005B46A8"/>
    <w:rsid w:val="005B60E5"/>
    <w:rsid w:val="005C7643"/>
    <w:rsid w:val="005D17DC"/>
    <w:rsid w:val="005D1C61"/>
    <w:rsid w:val="005D3DA4"/>
    <w:rsid w:val="005E62AC"/>
    <w:rsid w:val="005F3638"/>
    <w:rsid w:val="0060530D"/>
    <w:rsid w:val="00612556"/>
    <w:rsid w:val="00621D49"/>
    <w:rsid w:val="00622968"/>
    <w:rsid w:val="00625F07"/>
    <w:rsid w:val="0063427D"/>
    <w:rsid w:val="00642098"/>
    <w:rsid w:val="00643B98"/>
    <w:rsid w:val="0064476B"/>
    <w:rsid w:val="006536BA"/>
    <w:rsid w:val="00662CBC"/>
    <w:rsid w:val="00663A11"/>
    <w:rsid w:val="00664C6D"/>
    <w:rsid w:val="0066663F"/>
    <w:rsid w:val="0068348C"/>
    <w:rsid w:val="00683724"/>
    <w:rsid w:val="006912E9"/>
    <w:rsid w:val="006A10EB"/>
    <w:rsid w:val="006A1508"/>
    <w:rsid w:val="006B5C41"/>
    <w:rsid w:val="006C1ADB"/>
    <w:rsid w:val="006C6082"/>
    <w:rsid w:val="006E4AFA"/>
    <w:rsid w:val="006E6553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42081"/>
    <w:rsid w:val="00743E0B"/>
    <w:rsid w:val="00772DD9"/>
    <w:rsid w:val="00774EF6"/>
    <w:rsid w:val="00793DA1"/>
    <w:rsid w:val="007A1C7B"/>
    <w:rsid w:val="007A320D"/>
    <w:rsid w:val="007B3F6D"/>
    <w:rsid w:val="007B5308"/>
    <w:rsid w:val="007B671A"/>
    <w:rsid w:val="007C2532"/>
    <w:rsid w:val="007C453C"/>
    <w:rsid w:val="007C7A6F"/>
    <w:rsid w:val="007D44F1"/>
    <w:rsid w:val="007D675A"/>
    <w:rsid w:val="007F19B3"/>
    <w:rsid w:val="00800FFD"/>
    <w:rsid w:val="008053E9"/>
    <w:rsid w:val="00807E5E"/>
    <w:rsid w:val="0081399D"/>
    <w:rsid w:val="00821E89"/>
    <w:rsid w:val="00822F69"/>
    <w:rsid w:val="00835AD1"/>
    <w:rsid w:val="00843094"/>
    <w:rsid w:val="008506C6"/>
    <w:rsid w:val="00850DEA"/>
    <w:rsid w:val="008510C3"/>
    <w:rsid w:val="008546CC"/>
    <w:rsid w:val="00855A4B"/>
    <w:rsid w:val="0086335A"/>
    <w:rsid w:val="0086758B"/>
    <w:rsid w:val="00870D4E"/>
    <w:rsid w:val="0087511E"/>
    <w:rsid w:val="0087664F"/>
    <w:rsid w:val="00886782"/>
    <w:rsid w:val="00886B22"/>
    <w:rsid w:val="00890C9C"/>
    <w:rsid w:val="0089195E"/>
    <w:rsid w:val="00892F81"/>
    <w:rsid w:val="008967EC"/>
    <w:rsid w:val="008A2F02"/>
    <w:rsid w:val="008C50C2"/>
    <w:rsid w:val="008E6B3C"/>
    <w:rsid w:val="00903020"/>
    <w:rsid w:val="00905326"/>
    <w:rsid w:val="00910E38"/>
    <w:rsid w:val="0092006E"/>
    <w:rsid w:val="009209EE"/>
    <w:rsid w:val="00933A13"/>
    <w:rsid w:val="00933D37"/>
    <w:rsid w:val="0095132E"/>
    <w:rsid w:val="0095331B"/>
    <w:rsid w:val="00956146"/>
    <w:rsid w:val="00956995"/>
    <w:rsid w:val="00967B6B"/>
    <w:rsid w:val="0097525B"/>
    <w:rsid w:val="009760B3"/>
    <w:rsid w:val="00981432"/>
    <w:rsid w:val="00984C5F"/>
    <w:rsid w:val="00987226"/>
    <w:rsid w:val="00987419"/>
    <w:rsid w:val="0099369E"/>
    <w:rsid w:val="009A0AE8"/>
    <w:rsid w:val="009A0F01"/>
    <w:rsid w:val="009B3593"/>
    <w:rsid w:val="009D0352"/>
    <w:rsid w:val="009F1C4B"/>
    <w:rsid w:val="00A07C96"/>
    <w:rsid w:val="00A26268"/>
    <w:rsid w:val="00A30B74"/>
    <w:rsid w:val="00A32840"/>
    <w:rsid w:val="00A356F3"/>
    <w:rsid w:val="00A41BA3"/>
    <w:rsid w:val="00A42123"/>
    <w:rsid w:val="00A53ADB"/>
    <w:rsid w:val="00A54E7D"/>
    <w:rsid w:val="00A64C73"/>
    <w:rsid w:val="00A676A1"/>
    <w:rsid w:val="00A76715"/>
    <w:rsid w:val="00A76948"/>
    <w:rsid w:val="00A8036B"/>
    <w:rsid w:val="00A93958"/>
    <w:rsid w:val="00AA01E9"/>
    <w:rsid w:val="00AB5C21"/>
    <w:rsid w:val="00AB6F4F"/>
    <w:rsid w:val="00AD1306"/>
    <w:rsid w:val="00AD286E"/>
    <w:rsid w:val="00AD6A70"/>
    <w:rsid w:val="00AE14BB"/>
    <w:rsid w:val="00AE6C42"/>
    <w:rsid w:val="00AF557E"/>
    <w:rsid w:val="00B028B2"/>
    <w:rsid w:val="00B02DF6"/>
    <w:rsid w:val="00B05F8A"/>
    <w:rsid w:val="00B07B44"/>
    <w:rsid w:val="00B1357E"/>
    <w:rsid w:val="00B15A68"/>
    <w:rsid w:val="00B15D52"/>
    <w:rsid w:val="00B26056"/>
    <w:rsid w:val="00B27692"/>
    <w:rsid w:val="00B416B9"/>
    <w:rsid w:val="00B4345D"/>
    <w:rsid w:val="00B5003E"/>
    <w:rsid w:val="00B507B8"/>
    <w:rsid w:val="00B55B23"/>
    <w:rsid w:val="00B57863"/>
    <w:rsid w:val="00B60BEC"/>
    <w:rsid w:val="00B70276"/>
    <w:rsid w:val="00B86D30"/>
    <w:rsid w:val="00B92631"/>
    <w:rsid w:val="00B94EC1"/>
    <w:rsid w:val="00B956D3"/>
    <w:rsid w:val="00BA4318"/>
    <w:rsid w:val="00BB045C"/>
    <w:rsid w:val="00BB4B87"/>
    <w:rsid w:val="00BB6461"/>
    <w:rsid w:val="00BC17A7"/>
    <w:rsid w:val="00BC1860"/>
    <w:rsid w:val="00BC5167"/>
    <w:rsid w:val="00BC5B92"/>
    <w:rsid w:val="00BD5F2E"/>
    <w:rsid w:val="00BD7FFD"/>
    <w:rsid w:val="00BE2935"/>
    <w:rsid w:val="00BE3BD5"/>
    <w:rsid w:val="00BF1CA4"/>
    <w:rsid w:val="00BF4D55"/>
    <w:rsid w:val="00C01E75"/>
    <w:rsid w:val="00C039B8"/>
    <w:rsid w:val="00C05141"/>
    <w:rsid w:val="00C05B81"/>
    <w:rsid w:val="00C2202F"/>
    <w:rsid w:val="00C26F0B"/>
    <w:rsid w:val="00C30870"/>
    <w:rsid w:val="00C35E21"/>
    <w:rsid w:val="00C40B25"/>
    <w:rsid w:val="00C453B9"/>
    <w:rsid w:val="00C46B31"/>
    <w:rsid w:val="00C47F05"/>
    <w:rsid w:val="00C61DE2"/>
    <w:rsid w:val="00C71493"/>
    <w:rsid w:val="00C73681"/>
    <w:rsid w:val="00C76CC2"/>
    <w:rsid w:val="00C91740"/>
    <w:rsid w:val="00C96746"/>
    <w:rsid w:val="00CA45D4"/>
    <w:rsid w:val="00CA6666"/>
    <w:rsid w:val="00CB01DA"/>
    <w:rsid w:val="00CB3312"/>
    <w:rsid w:val="00CC05A0"/>
    <w:rsid w:val="00CD14F7"/>
    <w:rsid w:val="00CE23EB"/>
    <w:rsid w:val="00CE520C"/>
    <w:rsid w:val="00CE7003"/>
    <w:rsid w:val="00D01DD6"/>
    <w:rsid w:val="00D07011"/>
    <w:rsid w:val="00D0745C"/>
    <w:rsid w:val="00D25015"/>
    <w:rsid w:val="00D27BF6"/>
    <w:rsid w:val="00D328C4"/>
    <w:rsid w:val="00D34763"/>
    <w:rsid w:val="00D34B9F"/>
    <w:rsid w:val="00D45A28"/>
    <w:rsid w:val="00D4790E"/>
    <w:rsid w:val="00D529A4"/>
    <w:rsid w:val="00D578B8"/>
    <w:rsid w:val="00D64320"/>
    <w:rsid w:val="00D81744"/>
    <w:rsid w:val="00DA1D49"/>
    <w:rsid w:val="00DA54F6"/>
    <w:rsid w:val="00DA5F5A"/>
    <w:rsid w:val="00DA7CCB"/>
    <w:rsid w:val="00DB07FB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671"/>
    <w:rsid w:val="00E3681F"/>
    <w:rsid w:val="00E40073"/>
    <w:rsid w:val="00E51964"/>
    <w:rsid w:val="00E535E4"/>
    <w:rsid w:val="00E56099"/>
    <w:rsid w:val="00E56429"/>
    <w:rsid w:val="00E7332C"/>
    <w:rsid w:val="00E7333E"/>
    <w:rsid w:val="00E80825"/>
    <w:rsid w:val="00E840FD"/>
    <w:rsid w:val="00E91F16"/>
    <w:rsid w:val="00E956A7"/>
    <w:rsid w:val="00E95F06"/>
    <w:rsid w:val="00EA0FA9"/>
    <w:rsid w:val="00EA2D37"/>
    <w:rsid w:val="00EA6CD3"/>
    <w:rsid w:val="00EC0A7E"/>
    <w:rsid w:val="00EC28E9"/>
    <w:rsid w:val="00ED080C"/>
    <w:rsid w:val="00ED0E4B"/>
    <w:rsid w:val="00ED733A"/>
    <w:rsid w:val="00EE1EDF"/>
    <w:rsid w:val="00EE2338"/>
    <w:rsid w:val="00EE492B"/>
    <w:rsid w:val="00EE650C"/>
    <w:rsid w:val="00EF2972"/>
    <w:rsid w:val="00EF3EB4"/>
    <w:rsid w:val="00EF63E7"/>
    <w:rsid w:val="00EF774B"/>
    <w:rsid w:val="00EF7EBF"/>
    <w:rsid w:val="00F00A3B"/>
    <w:rsid w:val="00F13BD7"/>
    <w:rsid w:val="00F13FE6"/>
    <w:rsid w:val="00F1555E"/>
    <w:rsid w:val="00F20A95"/>
    <w:rsid w:val="00F25CC5"/>
    <w:rsid w:val="00F262D9"/>
    <w:rsid w:val="00F30221"/>
    <w:rsid w:val="00F30893"/>
    <w:rsid w:val="00F31BE4"/>
    <w:rsid w:val="00F44267"/>
    <w:rsid w:val="00F470B2"/>
    <w:rsid w:val="00F54A8A"/>
    <w:rsid w:val="00F56732"/>
    <w:rsid w:val="00F579E5"/>
    <w:rsid w:val="00F733E9"/>
    <w:rsid w:val="00F82C4F"/>
    <w:rsid w:val="00F85DF7"/>
    <w:rsid w:val="00F91EAD"/>
    <w:rsid w:val="00F93AA8"/>
    <w:rsid w:val="00FA0AB5"/>
    <w:rsid w:val="00FA6849"/>
    <w:rsid w:val="00FB0BF9"/>
    <w:rsid w:val="00FD5458"/>
    <w:rsid w:val="00FD6760"/>
    <w:rsid w:val="00FE00FB"/>
    <w:rsid w:val="00FE4052"/>
    <w:rsid w:val="00FF24A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34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2"/>
    <w:next w:val="a4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1"/>
    <w:uiPriority w:val="99"/>
    <w:semiHidden/>
    <w:unhideWhenUsed/>
    <w:rsid w:val="00095A65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C35E21"/>
    <w:pPr>
      <w:numPr>
        <w:numId w:val="5"/>
      </w:numPr>
      <w:contextualSpacing/>
    </w:pPr>
  </w:style>
  <w:style w:type="character" w:styleId="af1">
    <w:name w:val="Unresolved Mention"/>
    <w:basedOn w:val="a1"/>
    <w:uiPriority w:val="99"/>
    <w:semiHidden/>
    <w:unhideWhenUsed/>
    <w:rsid w:val="00DB07FB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EA6CD3"/>
    <w:pPr>
      <w:autoSpaceDE w:val="0"/>
      <w:autoSpaceDN w:val="0"/>
      <w:jc w:val="center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qTHm4oB6WWN1dD86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226C-C515-4F76-8BDC-548BECB6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5</cp:revision>
  <cp:lastPrinted>2025-09-26T10:16:00Z</cp:lastPrinted>
  <dcterms:created xsi:type="dcterms:W3CDTF">2025-09-26T09:49:00Z</dcterms:created>
  <dcterms:modified xsi:type="dcterms:W3CDTF">2025-09-30T09:31:00Z</dcterms:modified>
</cp:coreProperties>
</file>