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0F5511B1" w:rsidR="00B81DA7" w:rsidRPr="000D2F1D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2F1D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0D2F1D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6E3E055A" w:rsidR="003B018F" w:rsidRPr="000D2F1D" w:rsidRDefault="00E95FE9" w:rsidP="00DC489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2F1D"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如何導入工程合約管理機制以有效預防履約風險</w:t>
      </w:r>
    </w:p>
    <w:p w14:paraId="6F33A048" w14:textId="4B55569E" w:rsidR="0059498B" w:rsidRPr="007C3136" w:rsidRDefault="005E229F" w:rsidP="0092479C">
      <w:pPr>
        <w:spacing w:line="340" w:lineRule="exact"/>
        <w:ind w:left="1133" w:hangingChars="472" w:hanging="1133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宗</w:t>
      </w:r>
      <w:r w:rsidRPr="007C3136">
        <w:rPr>
          <w:rFonts w:eastAsia="標楷體"/>
          <w:szCs w:val="24"/>
        </w:rPr>
        <w:t xml:space="preserve">    </w:t>
      </w:r>
      <w:r w:rsidRPr="007C3136">
        <w:rPr>
          <w:rFonts w:eastAsia="標楷體"/>
          <w:szCs w:val="24"/>
        </w:rPr>
        <w:t>旨：</w:t>
      </w:r>
      <w:r w:rsidR="00E95FE9" w:rsidRPr="007C3136">
        <w:rPr>
          <w:rFonts w:eastAsia="標楷體"/>
          <w:szCs w:val="24"/>
        </w:rPr>
        <w:t>本課程主要內容在介紹合約管理之概念及架構，協助承攬廠商及工程管理人員透過合約管理機制之導入，在合約議定及履約階段能有效控制並預防重大履約爭議事件之發生，例如工程進度遲延、付款條件及物價調整、變更設計及逾期罰款等等，同時提升廠商對於履約風險管理之意識並建立相關企業文化</w:t>
      </w:r>
      <w:r w:rsidR="00DC4891" w:rsidRPr="007C3136">
        <w:rPr>
          <w:rFonts w:eastAsia="標楷體"/>
          <w:szCs w:val="24"/>
        </w:rPr>
        <w:t>。</w:t>
      </w:r>
    </w:p>
    <w:p w14:paraId="2A98D9A7" w14:textId="77777777" w:rsidR="0059498B" w:rsidRPr="007C3136" w:rsidRDefault="0059498B" w:rsidP="0092479C">
      <w:pPr>
        <w:spacing w:line="340" w:lineRule="exact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主辦單位：財團法人臺灣營建研究院</w:t>
      </w:r>
    </w:p>
    <w:p w14:paraId="44E299EF" w14:textId="2151BEBF" w:rsidR="0059498B" w:rsidRPr="007C3136" w:rsidRDefault="0059498B" w:rsidP="0092479C">
      <w:pPr>
        <w:spacing w:line="340" w:lineRule="exact"/>
        <w:rPr>
          <w:rFonts w:eastAsia="標楷體"/>
          <w:b/>
          <w:color w:val="0000FF"/>
          <w:szCs w:val="24"/>
        </w:rPr>
      </w:pPr>
      <w:r w:rsidRPr="007C3136">
        <w:rPr>
          <w:rFonts w:eastAsia="標楷體"/>
          <w:szCs w:val="24"/>
        </w:rPr>
        <w:t>上課日期：</w:t>
      </w:r>
      <w:r w:rsidR="00FE0EA4" w:rsidRPr="007C3136">
        <w:rPr>
          <w:rFonts w:eastAsia="標楷體"/>
          <w:b/>
          <w:szCs w:val="24"/>
        </w:rPr>
        <w:t>115</w:t>
      </w:r>
      <w:r w:rsidRPr="007C3136">
        <w:rPr>
          <w:rFonts w:eastAsia="標楷體"/>
          <w:b/>
          <w:szCs w:val="24"/>
        </w:rPr>
        <w:t>年</w:t>
      </w:r>
      <w:r w:rsidR="00FE0EA4" w:rsidRPr="007C3136">
        <w:rPr>
          <w:rFonts w:eastAsia="標楷體"/>
          <w:b/>
          <w:szCs w:val="24"/>
        </w:rPr>
        <w:t>1</w:t>
      </w:r>
      <w:r w:rsidRPr="007C3136">
        <w:rPr>
          <w:rFonts w:eastAsia="標楷體"/>
          <w:b/>
          <w:szCs w:val="24"/>
        </w:rPr>
        <w:t>月</w:t>
      </w:r>
      <w:r w:rsidR="00FE0EA4" w:rsidRPr="007C3136">
        <w:rPr>
          <w:rFonts w:eastAsia="標楷體"/>
          <w:b/>
          <w:szCs w:val="24"/>
        </w:rPr>
        <w:t>29</w:t>
      </w:r>
      <w:r w:rsidRPr="007C3136">
        <w:rPr>
          <w:rFonts w:eastAsia="標楷體"/>
          <w:b/>
          <w:szCs w:val="24"/>
        </w:rPr>
        <w:t>日（星期</w:t>
      </w:r>
      <w:r w:rsidR="00FE0EA4" w:rsidRPr="007C3136">
        <w:rPr>
          <w:rFonts w:eastAsia="標楷體"/>
          <w:b/>
          <w:szCs w:val="24"/>
        </w:rPr>
        <w:t>四</w:t>
      </w:r>
      <w:r w:rsidRPr="007C3136">
        <w:rPr>
          <w:rFonts w:eastAsia="標楷體"/>
          <w:b/>
          <w:szCs w:val="24"/>
        </w:rPr>
        <w:t>）</w:t>
      </w:r>
    </w:p>
    <w:p w14:paraId="44383D7E" w14:textId="77777777" w:rsidR="0059498B" w:rsidRPr="007C3136" w:rsidRDefault="0059498B" w:rsidP="0092479C">
      <w:pPr>
        <w:spacing w:line="340" w:lineRule="exact"/>
        <w:ind w:left="720" w:hangingChars="300" w:hanging="720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上課地點：財團法人臺灣營建研究院</w:t>
      </w:r>
      <w:r w:rsidRPr="007C3136">
        <w:rPr>
          <w:rFonts w:eastAsia="標楷體"/>
          <w:sz w:val="22"/>
          <w:szCs w:val="22"/>
        </w:rPr>
        <w:t>（</w:t>
      </w:r>
      <w:r w:rsidR="00E14454" w:rsidRPr="007C3136">
        <w:rPr>
          <w:rFonts w:eastAsia="標楷體"/>
          <w:sz w:val="22"/>
          <w:szCs w:val="22"/>
        </w:rPr>
        <w:t>新北市新店區</w:t>
      </w:r>
      <w:r w:rsidRPr="007C3136">
        <w:rPr>
          <w:rFonts w:eastAsia="標楷體"/>
          <w:sz w:val="22"/>
          <w:szCs w:val="22"/>
        </w:rPr>
        <w:t>中興路</w:t>
      </w:r>
      <w:r w:rsidR="00E14454" w:rsidRPr="007C3136">
        <w:rPr>
          <w:rFonts w:eastAsia="標楷體"/>
          <w:sz w:val="22"/>
          <w:szCs w:val="22"/>
        </w:rPr>
        <w:t>二</w:t>
      </w:r>
      <w:r w:rsidRPr="007C3136">
        <w:rPr>
          <w:rFonts w:eastAsia="標楷體"/>
          <w:sz w:val="22"/>
          <w:szCs w:val="22"/>
        </w:rPr>
        <w:t>段</w:t>
      </w:r>
      <w:r w:rsidRPr="007C3136">
        <w:rPr>
          <w:rFonts w:eastAsia="標楷體"/>
          <w:sz w:val="22"/>
          <w:szCs w:val="22"/>
        </w:rPr>
        <w:t>190</w:t>
      </w:r>
      <w:r w:rsidRPr="007C3136">
        <w:rPr>
          <w:rFonts w:eastAsia="標楷體"/>
          <w:sz w:val="22"/>
          <w:szCs w:val="22"/>
        </w:rPr>
        <w:t>號</w:t>
      </w:r>
      <w:r w:rsidRPr="007C3136">
        <w:rPr>
          <w:rFonts w:eastAsia="標楷體"/>
          <w:sz w:val="22"/>
          <w:szCs w:val="22"/>
        </w:rPr>
        <w:t>11</w:t>
      </w:r>
      <w:r w:rsidRPr="007C3136">
        <w:rPr>
          <w:rFonts w:eastAsia="標楷體"/>
          <w:sz w:val="22"/>
          <w:szCs w:val="22"/>
        </w:rPr>
        <w:t>樓，近捷運</w:t>
      </w:r>
      <w:r w:rsidR="00DE1292" w:rsidRPr="007C3136">
        <w:rPr>
          <w:rFonts w:eastAsia="標楷體"/>
          <w:sz w:val="22"/>
          <w:szCs w:val="22"/>
        </w:rPr>
        <w:t>新店線</w:t>
      </w:r>
      <w:r w:rsidRPr="007C3136">
        <w:rPr>
          <w:rFonts w:eastAsia="標楷體"/>
          <w:sz w:val="22"/>
          <w:szCs w:val="22"/>
        </w:rPr>
        <w:t>七張站）</w:t>
      </w:r>
    </w:p>
    <w:p w14:paraId="3C9BD22E" w14:textId="06087528" w:rsidR="0059498B" w:rsidRPr="007C3136" w:rsidRDefault="0059498B" w:rsidP="0092479C">
      <w:pPr>
        <w:spacing w:line="340" w:lineRule="exact"/>
        <w:ind w:left="720" w:hangingChars="300" w:hanging="720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費</w:t>
      </w:r>
      <w:r w:rsidRPr="007C3136">
        <w:rPr>
          <w:rFonts w:eastAsia="標楷體"/>
          <w:szCs w:val="24"/>
        </w:rPr>
        <w:t xml:space="preserve">    </w:t>
      </w:r>
      <w:r w:rsidRPr="007C3136">
        <w:rPr>
          <w:rFonts w:eastAsia="標楷體"/>
          <w:szCs w:val="24"/>
        </w:rPr>
        <w:t>用：</w:t>
      </w:r>
      <w:r w:rsidRPr="007C3136">
        <w:rPr>
          <w:rFonts w:eastAsia="標楷體"/>
          <w:b/>
          <w:szCs w:val="24"/>
        </w:rPr>
        <w:t>定價</w:t>
      </w:r>
      <w:r w:rsidRPr="007C3136">
        <w:rPr>
          <w:rFonts w:eastAsia="標楷體"/>
          <w:b/>
          <w:szCs w:val="24"/>
        </w:rPr>
        <w:t>3,</w:t>
      </w:r>
      <w:r w:rsidR="00FE0EA4" w:rsidRPr="007C3136">
        <w:rPr>
          <w:rFonts w:eastAsia="標楷體"/>
          <w:b/>
          <w:szCs w:val="24"/>
        </w:rPr>
        <w:t>8</w:t>
      </w:r>
      <w:r w:rsidRPr="007C3136">
        <w:rPr>
          <w:rFonts w:eastAsia="標楷體"/>
          <w:b/>
          <w:szCs w:val="24"/>
        </w:rPr>
        <w:t>00</w:t>
      </w:r>
      <w:r w:rsidRPr="007C3136">
        <w:rPr>
          <w:rFonts w:eastAsia="標楷體"/>
          <w:b/>
          <w:szCs w:val="24"/>
        </w:rPr>
        <w:t>元</w:t>
      </w:r>
      <w:r w:rsidRPr="007C3136">
        <w:rPr>
          <w:rFonts w:eastAsia="標楷體"/>
          <w:b/>
          <w:szCs w:val="24"/>
        </w:rPr>
        <w:t>/</w:t>
      </w:r>
      <w:r w:rsidRPr="007C3136">
        <w:rPr>
          <w:rFonts w:eastAsia="標楷體"/>
          <w:b/>
          <w:szCs w:val="24"/>
        </w:rPr>
        <w:t>人，</w:t>
      </w:r>
      <w:r w:rsidR="00FE0EA4" w:rsidRPr="007C3136">
        <w:rPr>
          <w:rFonts w:eastAsia="標楷體"/>
          <w:b/>
          <w:szCs w:val="24"/>
        </w:rPr>
        <w:t>115</w:t>
      </w:r>
      <w:r w:rsidR="00FE0EA4" w:rsidRPr="007C3136">
        <w:rPr>
          <w:rFonts w:eastAsia="標楷體"/>
          <w:b/>
          <w:szCs w:val="24"/>
        </w:rPr>
        <w:t>年</w:t>
      </w:r>
      <w:r w:rsidR="00FE0EA4" w:rsidRPr="007C3136">
        <w:rPr>
          <w:rFonts w:eastAsia="標楷體"/>
          <w:b/>
          <w:szCs w:val="24"/>
        </w:rPr>
        <w:t>1</w:t>
      </w:r>
      <w:r w:rsidRPr="007C3136">
        <w:rPr>
          <w:rFonts w:eastAsia="標楷體"/>
          <w:b/>
          <w:szCs w:val="24"/>
        </w:rPr>
        <w:t>月</w:t>
      </w:r>
      <w:r w:rsidR="00FE0EA4" w:rsidRPr="007C3136">
        <w:rPr>
          <w:rFonts w:eastAsia="標楷體"/>
          <w:b/>
          <w:szCs w:val="24"/>
        </w:rPr>
        <w:t>22</w:t>
      </w:r>
      <w:r w:rsidRPr="007C3136">
        <w:rPr>
          <w:rFonts w:eastAsia="標楷體"/>
          <w:b/>
          <w:szCs w:val="24"/>
        </w:rPr>
        <w:t>日前報名並完成繳費或三人以上團體價</w:t>
      </w:r>
      <w:r w:rsidRPr="007C3136">
        <w:rPr>
          <w:rFonts w:eastAsia="標楷體"/>
          <w:b/>
          <w:szCs w:val="24"/>
        </w:rPr>
        <w:t>3,</w:t>
      </w:r>
      <w:r w:rsidR="00FE0EA4" w:rsidRPr="007C3136">
        <w:rPr>
          <w:rFonts w:eastAsia="標楷體"/>
          <w:b/>
          <w:szCs w:val="24"/>
        </w:rPr>
        <w:t>4</w:t>
      </w:r>
      <w:r w:rsidRPr="007C3136">
        <w:rPr>
          <w:rFonts w:eastAsia="標楷體"/>
          <w:b/>
          <w:szCs w:val="24"/>
        </w:rPr>
        <w:t>00</w:t>
      </w:r>
      <w:r w:rsidRPr="007C3136">
        <w:rPr>
          <w:rFonts w:eastAsia="標楷體"/>
          <w:b/>
          <w:szCs w:val="24"/>
        </w:rPr>
        <w:t>元</w:t>
      </w:r>
      <w:r w:rsidRPr="007C3136">
        <w:rPr>
          <w:rFonts w:eastAsia="標楷體"/>
          <w:b/>
          <w:szCs w:val="24"/>
        </w:rPr>
        <w:t>/</w:t>
      </w:r>
      <w:r w:rsidRPr="007C3136">
        <w:rPr>
          <w:rFonts w:eastAsia="標楷體"/>
          <w:b/>
          <w:szCs w:val="24"/>
        </w:rPr>
        <w:t>人。</w:t>
      </w:r>
    </w:p>
    <w:p w14:paraId="40DB0C85" w14:textId="105F0D66" w:rsidR="0059498B" w:rsidRPr="007C3136" w:rsidRDefault="00FE0EA4" w:rsidP="0092479C">
      <w:pPr>
        <w:spacing w:line="340" w:lineRule="exact"/>
        <w:rPr>
          <w:rFonts w:eastAsia="標楷體"/>
          <w:szCs w:val="24"/>
        </w:rPr>
      </w:pPr>
      <w:r w:rsidRPr="007C3136">
        <w:rPr>
          <w:rFonts w:eastAsia="標楷體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17A98F5" wp14:editId="631FFF72">
            <wp:simplePos x="0" y="0"/>
            <wp:positionH relativeFrom="column">
              <wp:posOffset>5241290</wp:posOffset>
            </wp:positionH>
            <wp:positionV relativeFrom="paragraph">
              <wp:posOffset>97790</wp:posOffset>
            </wp:positionV>
            <wp:extent cx="900000" cy="900000"/>
            <wp:effectExtent l="0" t="0" r="0" b="0"/>
            <wp:wrapNone/>
            <wp:docPr id="99692945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9457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7C3136">
        <w:rPr>
          <w:rFonts w:eastAsia="標楷體"/>
          <w:szCs w:val="24"/>
        </w:rPr>
        <w:t>報名方式：傳真報名表（</w:t>
      </w:r>
      <w:r w:rsidR="0059498B" w:rsidRPr="007C3136">
        <w:rPr>
          <w:rFonts w:eastAsia="標楷體"/>
          <w:szCs w:val="24"/>
        </w:rPr>
        <w:t>02-29124104</w:t>
      </w:r>
      <w:r w:rsidR="0059498B" w:rsidRPr="007C3136">
        <w:rPr>
          <w:rFonts w:eastAsia="標楷體"/>
          <w:szCs w:val="24"/>
        </w:rPr>
        <w:t>）或線上報名（</w:t>
      </w:r>
      <w:r w:rsidR="0059498B" w:rsidRPr="007C3136">
        <w:rPr>
          <w:rFonts w:eastAsia="標楷體"/>
          <w:szCs w:val="24"/>
        </w:rPr>
        <w:t>http</w:t>
      </w:r>
      <w:r w:rsidR="00002D1C" w:rsidRPr="007C3136">
        <w:rPr>
          <w:rFonts w:eastAsia="標楷體"/>
          <w:szCs w:val="24"/>
        </w:rPr>
        <w:t>s</w:t>
      </w:r>
      <w:r w:rsidR="0059498B" w:rsidRPr="007C3136">
        <w:rPr>
          <w:rFonts w:eastAsia="標楷體"/>
          <w:szCs w:val="24"/>
        </w:rPr>
        <w:t>://</w:t>
      </w:r>
      <w:r w:rsidR="001A5D99" w:rsidRPr="007C3136">
        <w:rPr>
          <w:rFonts w:eastAsia="標楷體"/>
          <w:szCs w:val="24"/>
        </w:rPr>
        <w:t>edu</w:t>
      </w:r>
      <w:r w:rsidR="0059498B" w:rsidRPr="007C3136">
        <w:rPr>
          <w:rFonts w:eastAsia="標楷體"/>
          <w:szCs w:val="24"/>
        </w:rPr>
        <w:t>.tcri.org.tw</w:t>
      </w:r>
      <w:r w:rsidR="0059498B" w:rsidRPr="007C3136">
        <w:rPr>
          <w:rFonts w:eastAsia="標楷體"/>
          <w:szCs w:val="24"/>
        </w:rPr>
        <w:t>）</w:t>
      </w:r>
    </w:p>
    <w:p w14:paraId="7F4B2E3F" w14:textId="4E038B0D" w:rsidR="00FE0EA4" w:rsidRPr="007C3136" w:rsidRDefault="0059498B" w:rsidP="0092479C">
      <w:pPr>
        <w:spacing w:line="340" w:lineRule="exact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繳費方式：</w:t>
      </w:r>
      <w:r w:rsidRPr="007C3136">
        <w:rPr>
          <w:rFonts w:eastAsia="標楷體"/>
          <w:szCs w:val="24"/>
        </w:rPr>
        <w:t>※</w:t>
      </w:r>
      <w:r w:rsidRPr="007C3136">
        <w:rPr>
          <w:rFonts w:eastAsia="標楷體"/>
          <w:szCs w:val="24"/>
        </w:rPr>
        <w:t>電匯或劃撥</w:t>
      </w:r>
      <w:r w:rsidRPr="007C3136">
        <w:rPr>
          <w:rFonts w:eastAsia="標楷體"/>
          <w:szCs w:val="24"/>
        </w:rPr>
        <w:t>---</w:t>
      </w:r>
      <w:r w:rsidRPr="007C3136">
        <w:rPr>
          <w:rFonts w:eastAsia="標楷體"/>
          <w:szCs w:val="24"/>
        </w:rPr>
        <w:t>請將報名表及收據傳真至本院。</w:t>
      </w:r>
    </w:p>
    <w:p w14:paraId="2E7C340B" w14:textId="79A1F841" w:rsidR="0059498B" w:rsidRPr="007C3136" w:rsidRDefault="0059498B" w:rsidP="00FE0EA4">
      <w:pPr>
        <w:spacing w:line="340" w:lineRule="exact"/>
        <w:ind w:firstLineChars="590" w:firstLine="1416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戶名：財團法人臺灣營建研究院</w:t>
      </w:r>
    </w:p>
    <w:p w14:paraId="6DE548C9" w14:textId="4754C5DA" w:rsidR="00934A3C" w:rsidRPr="007C3136" w:rsidRDefault="0059498B" w:rsidP="0092479C">
      <w:pPr>
        <w:spacing w:line="340" w:lineRule="exact"/>
        <w:ind w:firstLineChars="600" w:firstLine="1440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銀行電匯</w:t>
      </w:r>
      <w:r w:rsidR="00A11A06" w:rsidRPr="007C3136">
        <w:rPr>
          <w:rFonts w:eastAsia="標楷體"/>
          <w:szCs w:val="24"/>
        </w:rPr>
        <w:t>&amp;</w:t>
      </w:r>
      <w:r w:rsidR="00A11A06" w:rsidRPr="007C3136">
        <w:rPr>
          <w:rFonts w:eastAsia="標楷體"/>
          <w:szCs w:val="24"/>
        </w:rPr>
        <w:t>轉</w:t>
      </w:r>
      <w:r w:rsidRPr="007C3136">
        <w:rPr>
          <w:rFonts w:eastAsia="標楷體"/>
          <w:szCs w:val="24"/>
        </w:rPr>
        <w:t>帳：</w:t>
      </w:r>
      <w:r w:rsidRPr="007C3136">
        <w:rPr>
          <w:rFonts w:eastAsia="標楷體"/>
          <w:szCs w:val="24"/>
        </w:rPr>
        <w:t>025</w:t>
      </w:r>
      <w:r w:rsidR="00934A3C" w:rsidRPr="007C3136">
        <w:rPr>
          <w:rFonts w:eastAsia="標楷體"/>
          <w:szCs w:val="24"/>
        </w:rPr>
        <w:t>-</w:t>
      </w:r>
      <w:r w:rsidRPr="007C3136">
        <w:rPr>
          <w:rFonts w:eastAsia="標楷體"/>
          <w:szCs w:val="24"/>
        </w:rPr>
        <w:t>120</w:t>
      </w:r>
      <w:r w:rsidR="00934A3C" w:rsidRPr="007C3136">
        <w:rPr>
          <w:rFonts w:eastAsia="標楷體"/>
          <w:szCs w:val="24"/>
        </w:rPr>
        <w:t>-</w:t>
      </w:r>
      <w:r w:rsidRPr="007C3136">
        <w:rPr>
          <w:rFonts w:eastAsia="標楷體"/>
          <w:szCs w:val="24"/>
        </w:rPr>
        <w:t>95251</w:t>
      </w:r>
      <w:r w:rsidRPr="007C3136">
        <w:rPr>
          <w:rFonts w:eastAsia="標楷體"/>
          <w:szCs w:val="24"/>
        </w:rPr>
        <w:t>（臺灣企銀</w:t>
      </w:r>
      <w:r w:rsidRPr="007C3136">
        <w:rPr>
          <w:rFonts w:eastAsia="標楷體"/>
          <w:szCs w:val="24"/>
        </w:rPr>
        <w:t>-</w:t>
      </w:r>
      <w:r w:rsidRPr="007C3136">
        <w:rPr>
          <w:rFonts w:eastAsia="標楷體"/>
          <w:szCs w:val="24"/>
        </w:rPr>
        <w:t>新店分行</w:t>
      </w:r>
      <w:r w:rsidR="00934A3C" w:rsidRPr="007C3136">
        <w:rPr>
          <w:rFonts w:eastAsia="標楷體"/>
          <w:szCs w:val="24"/>
        </w:rPr>
        <w:t>050</w:t>
      </w:r>
      <w:r w:rsidRPr="007C3136">
        <w:rPr>
          <w:rFonts w:eastAsia="標楷體"/>
          <w:szCs w:val="24"/>
        </w:rPr>
        <w:t>）</w:t>
      </w:r>
    </w:p>
    <w:p w14:paraId="1026291B" w14:textId="434F8C8F" w:rsidR="0059498B" w:rsidRPr="007C3136" w:rsidRDefault="0059498B" w:rsidP="0092479C">
      <w:pPr>
        <w:spacing w:line="340" w:lineRule="exact"/>
        <w:ind w:firstLineChars="600" w:firstLine="1440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郵局劃撥帳號：</w:t>
      </w:r>
      <w:r w:rsidRPr="007C3136">
        <w:rPr>
          <w:rFonts w:eastAsia="標楷體"/>
          <w:szCs w:val="24"/>
        </w:rPr>
        <w:t>05100110</w:t>
      </w:r>
    </w:p>
    <w:p w14:paraId="5C6F2573" w14:textId="3EABF1CB" w:rsidR="0059498B" w:rsidRPr="007C3136" w:rsidRDefault="0059498B" w:rsidP="0092479C">
      <w:pPr>
        <w:spacing w:line="340" w:lineRule="exact"/>
        <w:rPr>
          <w:rFonts w:eastAsia="標楷體"/>
          <w:b/>
          <w:szCs w:val="24"/>
        </w:rPr>
      </w:pPr>
      <w:r w:rsidRPr="007C3136">
        <w:rPr>
          <w:rFonts w:eastAsia="標楷體"/>
          <w:b/>
          <w:szCs w:val="24"/>
        </w:rPr>
        <w:t>聯絡電話：</w:t>
      </w:r>
      <w:r w:rsidRPr="007C3136">
        <w:rPr>
          <w:rFonts w:eastAsia="標楷體"/>
          <w:b/>
          <w:szCs w:val="24"/>
        </w:rPr>
        <w:t>02-891950</w:t>
      </w:r>
      <w:r w:rsidR="00FE0EA4" w:rsidRPr="007C3136">
        <w:rPr>
          <w:rFonts w:eastAsia="標楷體"/>
          <w:b/>
          <w:szCs w:val="24"/>
        </w:rPr>
        <w:t>94</w:t>
      </w:r>
      <w:r w:rsidR="005B4184" w:rsidRPr="007C3136">
        <w:rPr>
          <w:rFonts w:eastAsia="標楷體"/>
          <w:b/>
          <w:szCs w:val="24"/>
        </w:rPr>
        <w:t xml:space="preserve"> </w:t>
      </w:r>
      <w:r w:rsidRPr="007C3136">
        <w:rPr>
          <w:rFonts w:eastAsia="標楷體"/>
          <w:b/>
          <w:szCs w:val="24"/>
        </w:rPr>
        <w:t>傳真號碼：</w:t>
      </w:r>
      <w:r w:rsidRPr="007C3136">
        <w:rPr>
          <w:rFonts w:eastAsia="標楷體"/>
          <w:b/>
          <w:szCs w:val="24"/>
        </w:rPr>
        <w:t xml:space="preserve">02-29124104 </w:t>
      </w:r>
      <w:r w:rsidRPr="007C3136">
        <w:rPr>
          <w:rFonts w:eastAsia="標楷體"/>
          <w:b/>
          <w:szCs w:val="24"/>
        </w:rPr>
        <w:t>教育訓練組</w:t>
      </w:r>
      <w:r w:rsidRPr="007C3136">
        <w:rPr>
          <w:rFonts w:eastAsia="標楷體"/>
          <w:b/>
          <w:szCs w:val="24"/>
        </w:rPr>
        <w:t xml:space="preserve"> </w:t>
      </w:r>
      <w:r w:rsidR="00FE0EA4" w:rsidRPr="007C3136">
        <w:rPr>
          <w:rFonts w:eastAsia="標楷體"/>
          <w:b/>
          <w:szCs w:val="24"/>
        </w:rPr>
        <w:t>胡</w:t>
      </w:r>
      <w:r w:rsidR="001B6878" w:rsidRPr="007C3136">
        <w:rPr>
          <w:rFonts w:eastAsia="標楷體"/>
          <w:b/>
          <w:szCs w:val="24"/>
        </w:rPr>
        <w:t>小姐</w:t>
      </w:r>
      <w:r w:rsidR="00FC65DB" w:rsidRPr="007C3136">
        <w:rPr>
          <w:rFonts w:eastAsia="標楷體"/>
          <w:b/>
          <w:szCs w:val="24"/>
        </w:rPr>
        <w:t xml:space="preserve"> </w:t>
      </w:r>
      <w:r w:rsidR="003B018F" w:rsidRPr="007C3136">
        <w:rPr>
          <w:rFonts w:eastAsia="標楷體"/>
          <w:b/>
          <w:sz w:val="20"/>
        </w:rPr>
        <w:t>(E-mail</w:t>
      </w:r>
      <w:r w:rsidR="003B018F" w:rsidRPr="007C3136">
        <w:rPr>
          <w:rFonts w:eastAsia="標楷體"/>
          <w:b/>
          <w:sz w:val="20"/>
        </w:rPr>
        <w:t>：</w:t>
      </w:r>
      <w:r w:rsidR="00FE0EA4" w:rsidRPr="007C3136">
        <w:rPr>
          <w:rFonts w:eastAsia="標楷體"/>
          <w:b/>
          <w:sz w:val="20"/>
        </w:rPr>
        <w:t>vicky</w:t>
      </w:r>
      <w:r w:rsidR="003B018F" w:rsidRPr="007C3136">
        <w:rPr>
          <w:rFonts w:eastAsia="標楷體"/>
          <w:b/>
          <w:sz w:val="20"/>
        </w:rPr>
        <w:t>@tcri.org.tw)</w:t>
      </w:r>
    </w:p>
    <w:p w14:paraId="2EFCA018" w14:textId="77777777" w:rsidR="00307E37" w:rsidRPr="007C3136" w:rsidRDefault="0059498B" w:rsidP="0092479C">
      <w:pPr>
        <w:tabs>
          <w:tab w:val="left" w:pos="1276"/>
        </w:tabs>
        <w:spacing w:line="340" w:lineRule="exact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注意事項：</w:t>
      </w:r>
      <w:r w:rsidR="0078387F" w:rsidRPr="007C3136">
        <w:rPr>
          <w:rFonts w:eastAsia="標楷體"/>
          <w:szCs w:val="24"/>
        </w:rPr>
        <w:tab/>
      </w:r>
      <w:r w:rsidR="00307E37" w:rsidRPr="007C3136">
        <w:rPr>
          <w:rFonts w:eastAsia="標楷體"/>
          <w:szCs w:val="24"/>
        </w:rPr>
        <w:t>1.</w:t>
      </w:r>
      <w:r w:rsidR="00DE1292" w:rsidRPr="007C3136">
        <w:rPr>
          <w:rFonts w:eastAsia="標楷體"/>
          <w:b/>
          <w:szCs w:val="24"/>
          <w:u w:val="single"/>
        </w:rPr>
        <w:t>傳真後敬請來電確認報名成功。</w:t>
      </w:r>
      <w:r w:rsidR="00307E37" w:rsidRPr="007C3136">
        <w:rPr>
          <w:rFonts w:eastAsia="標楷體"/>
          <w:szCs w:val="24"/>
        </w:rPr>
        <w:t xml:space="preserve"> </w:t>
      </w:r>
    </w:p>
    <w:p w14:paraId="2C96811A" w14:textId="77777777" w:rsidR="00307E37" w:rsidRPr="007C3136" w:rsidRDefault="00307E37" w:rsidP="0092479C">
      <w:pPr>
        <w:tabs>
          <w:tab w:val="left" w:pos="1560"/>
        </w:tabs>
        <w:spacing w:line="340" w:lineRule="exact"/>
        <w:ind w:leftChars="531" w:left="1557" w:hangingChars="118" w:hanging="283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2.</w:t>
      </w:r>
      <w:r w:rsidRPr="007C3136">
        <w:rPr>
          <w:rFonts w:eastAsia="標楷體"/>
          <w:szCs w:val="24"/>
        </w:rPr>
        <w:t>本院為公務人員終身學習之訓練機構，</w:t>
      </w:r>
      <w:r w:rsidR="00DE1292" w:rsidRPr="007C3136">
        <w:rPr>
          <w:rFonts w:eastAsia="標楷體"/>
          <w:szCs w:val="24"/>
        </w:rPr>
        <w:t>以上課程</w:t>
      </w:r>
      <w:r w:rsidRPr="007C3136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7C3136">
        <w:rPr>
          <w:rFonts w:eastAsia="標楷體"/>
          <w:szCs w:val="24"/>
        </w:rPr>
        <w:t xml:space="preserve"> </w:t>
      </w:r>
    </w:p>
    <w:p w14:paraId="24E387C2" w14:textId="77777777" w:rsidR="00307E37" w:rsidRPr="007C3136" w:rsidRDefault="00307E37" w:rsidP="0092479C">
      <w:pPr>
        <w:tabs>
          <w:tab w:val="left" w:pos="1560"/>
        </w:tabs>
        <w:spacing w:line="340" w:lineRule="exact"/>
        <w:ind w:leftChars="531" w:left="1557" w:hangingChars="118" w:hanging="283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3.</w:t>
      </w:r>
      <w:r w:rsidRPr="007C3136">
        <w:rPr>
          <w:rFonts w:eastAsia="標楷體"/>
          <w:szCs w:val="24"/>
        </w:rPr>
        <w:t>本院預計於課前</w:t>
      </w:r>
      <w:r w:rsidR="005B4184" w:rsidRPr="007C3136">
        <w:rPr>
          <w:rFonts w:eastAsia="標楷體"/>
          <w:szCs w:val="24"/>
        </w:rPr>
        <w:t>三</w:t>
      </w:r>
      <w:r w:rsidRPr="007C3136">
        <w:rPr>
          <w:rFonts w:eastAsia="標楷體"/>
          <w:szCs w:val="24"/>
        </w:rPr>
        <w:t>天發送</w:t>
      </w:r>
      <w:r w:rsidRPr="007C3136">
        <w:rPr>
          <w:rFonts w:eastAsia="標楷體"/>
          <w:szCs w:val="24"/>
        </w:rPr>
        <w:t>e-mail</w:t>
      </w:r>
      <w:r w:rsidRPr="007C3136">
        <w:rPr>
          <w:rFonts w:eastAsia="標楷體"/>
          <w:szCs w:val="24"/>
        </w:rPr>
        <w:t>通知上課報到。</w:t>
      </w:r>
      <w:r w:rsidRPr="007C3136">
        <w:rPr>
          <w:rFonts w:eastAsia="標楷體"/>
          <w:szCs w:val="24"/>
        </w:rPr>
        <w:t xml:space="preserve"> </w:t>
      </w:r>
    </w:p>
    <w:p w14:paraId="47DBD1A0" w14:textId="77777777" w:rsidR="00307E37" w:rsidRPr="007C3136" w:rsidRDefault="00307E37" w:rsidP="0092479C">
      <w:pPr>
        <w:tabs>
          <w:tab w:val="left" w:pos="1560"/>
        </w:tabs>
        <w:spacing w:line="340" w:lineRule="exact"/>
        <w:ind w:leftChars="531" w:left="1557" w:hangingChars="118" w:hanging="283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4.</w:t>
      </w:r>
      <w:r w:rsidRPr="007C3136">
        <w:rPr>
          <w:rFonts w:eastAsia="標楷體"/>
          <w:szCs w:val="24"/>
        </w:rPr>
        <w:t>本課程提供紙本教材，不另提供電子檔案。</w:t>
      </w:r>
      <w:r w:rsidRPr="007C3136">
        <w:rPr>
          <w:rFonts w:eastAsia="標楷體"/>
          <w:szCs w:val="24"/>
        </w:rPr>
        <w:t xml:space="preserve"> </w:t>
      </w:r>
    </w:p>
    <w:p w14:paraId="5705D126" w14:textId="77777777" w:rsidR="00B81DA7" w:rsidRPr="007C3136" w:rsidRDefault="00307E37" w:rsidP="0092479C">
      <w:pPr>
        <w:tabs>
          <w:tab w:val="left" w:pos="1560"/>
        </w:tabs>
        <w:spacing w:line="340" w:lineRule="exact"/>
        <w:ind w:leftChars="531" w:left="1557" w:hangingChars="118" w:hanging="283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5.</w:t>
      </w:r>
      <w:r w:rsidRPr="007C3136">
        <w:rPr>
          <w:rFonts w:eastAsia="標楷體"/>
          <w:b/>
          <w:szCs w:val="24"/>
        </w:rPr>
        <w:t>開課</w:t>
      </w:r>
      <w:r w:rsidR="00934A3C" w:rsidRPr="007C3136">
        <w:rPr>
          <w:rFonts w:eastAsia="標楷體"/>
          <w:b/>
          <w:szCs w:val="24"/>
        </w:rPr>
        <w:t>三</w:t>
      </w:r>
      <w:r w:rsidRPr="007C3136">
        <w:rPr>
          <w:rFonts w:eastAsia="標楷體"/>
          <w:b/>
          <w:szCs w:val="24"/>
        </w:rPr>
        <w:t>日前申請退費，須扣除行政手續費</w:t>
      </w:r>
      <w:r w:rsidRPr="007C3136">
        <w:rPr>
          <w:rFonts w:eastAsia="標楷體"/>
          <w:b/>
          <w:szCs w:val="24"/>
        </w:rPr>
        <w:t>(</w:t>
      </w:r>
      <w:r w:rsidRPr="007C3136">
        <w:rPr>
          <w:rFonts w:eastAsia="標楷體"/>
          <w:b/>
          <w:szCs w:val="24"/>
        </w:rPr>
        <w:t>課程定價的</w:t>
      </w:r>
      <w:r w:rsidRPr="007C3136">
        <w:rPr>
          <w:rFonts w:eastAsia="標楷體"/>
          <w:b/>
          <w:szCs w:val="24"/>
        </w:rPr>
        <w:t>10%)</w:t>
      </w:r>
      <w:r w:rsidRPr="007C3136">
        <w:rPr>
          <w:rFonts w:eastAsia="標楷體"/>
          <w:b/>
          <w:szCs w:val="24"/>
        </w:rPr>
        <w:t>；開課</w:t>
      </w:r>
      <w:r w:rsidR="00934A3C" w:rsidRPr="007C3136">
        <w:rPr>
          <w:rFonts w:eastAsia="標楷體"/>
          <w:b/>
          <w:szCs w:val="24"/>
        </w:rPr>
        <w:t>前三</w:t>
      </w:r>
      <w:r w:rsidRPr="007C3136">
        <w:rPr>
          <w:rFonts w:eastAsia="標楷體"/>
          <w:b/>
          <w:szCs w:val="24"/>
        </w:rPr>
        <w:t>日起，報名繳納之各項費用，將一律不予退費。</w:t>
      </w:r>
      <w:r w:rsidR="00B81DA7" w:rsidRPr="007C3136">
        <w:rPr>
          <w:rFonts w:eastAsia="標楷體"/>
          <w:szCs w:val="24"/>
        </w:rPr>
        <w:t xml:space="preserve"> </w:t>
      </w:r>
    </w:p>
    <w:p w14:paraId="15357979" w14:textId="77777777" w:rsidR="00307E37" w:rsidRPr="007C3136" w:rsidRDefault="00307E37" w:rsidP="0092479C">
      <w:pPr>
        <w:tabs>
          <w:tab w:val="left" w:pos="1560"/>
        </w:tabs>
        <w:spacing w:line="340" w:lineRule="exact"/>
        <w:ind w:leftChars="531" w:left="1557" w:hangingChars="118" w:hanging="283"/>
        <w:rPr>
          <w:rFonts w:eastAsia="標楷體"/>
          <w:szCs w:val="24"/>
        </w:rPr>
      </w:pPr>
      <w:r w:rsidRPr="007C3136">
        <w:rPr>
          <w:rFonts w:eastAsia="標楷體"/>
          <w:szCs w:val="24"/>
        </w:rPr>
        <w:t>6.</w:t>
      </w:r>
      <w:r w:rsidRPr="007C3136">
        <w:rPr>
          <w:rFonts w:eastAsia="標楷體"/>
          <w:b/>
          <w:szCs w:val="24"/>
          <w:u w:val="single"/>
        </w:rPr>
        <w:t>本院保留決定是否受理報名</w:t>
      </w:r>
      <w:r w:rsidRPr="007C3136">
        <w:rPr>
          <w:rFonts w:eastAsia="標楷體"/>
          <w:b/>
          <w:szCs w:val="24"/>
          <w:u w:val="single"/>
        </w:rPr>
        <w:t>/</w:t>
      </w:r>
      <w:r w:rsidRPr="007C3136">
        <w:rPr>
          <w:rFonts w:eastAsia="標楷體"/>
          <w:b/>
          <w:szCs w:val="24"/>
          <w:u w:val="single"/>
        </w:rPr>
        <w:t>調整課程</w:t>
      </w:r>
      <w:r w:rsidRPr="007C3136">
        <w:rPr>
          <w:rFonts w:eastAsia="標楷體"/>
          <w:b/>
          <w:szCs w:val="24"/>
          <w:u w:val="single"/>
        </w:rPr>
        <w:t>/</w:t>
      </w:r>
      <w:r w:rsidRPr="007C3136">
        <w:rPr>
          <w:rFonts w:eastAsia="標楷體"/>
          <w:b/>
          <w:szCs w:val="24"/>
          <w:u w:val="single"/>
        </w:rPr>
        <w:t>調整講師</w:t>
      </w:r>
      <w:r w:rsidRPr="007C3136">
        <w:rPr>
          <w:rFonts w:eastAsia="標楷體"/>
          <w:b/>
          <w:szCs w:val="24"/>
          <w:u w:val="single"/>
        </w:rPr>
        <w:t>/</w:t>
      </w:r>
      <w:r w:rsidRPr="007C3136">
        <w:rPr>
          <w:rFonts w:eastAsia="標楷體"/>
          <w:b/>
          <w:szCs w:val="24"/>
          <w:u w:val="single"/>
        </w:rPr>
        <w:t>調整上課場地等之權利。</w:t>
      </w:r>
    </w:p>
    <w:p w14:paraId="3F81C231" w14:textId="77777777" w:rsidR="00A20D13" w:rsidRPr="007C3136" w:rsidRDefault="00A20D13" w:rsidP="00A20D13">
      <w:pPr>
        <w:spacing w:line="200" w:lineRule="exact"/>
        <w:jc w:val="center"/>
        <w:rPr>
          <w:rFonts w:eastAsia="標楷體"/>
          <w:b/>
          <w:sz w:val="28"/>
          <w:szCs w:val="22"/>
        </w:rPr>
      </w:pPr>
    </w:p>
    <w:p w14:paraId="7003A438" w14:textId="77777777" w:rsidR="0059498B" w:rsidRPr="007C3136" w:rsidRDefault="0059498B" w:rsidP="00DA0D75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7C3136">
        <w:rPr>
          <w:rFonts w:eastAsia="標楷體"/>
          <w:b/>
          <w:sz w:val="28"/>
          <w:szCs w:val="22"/>
        </w:rPr>
        <w:t>課程表</w:t>
      </w:r>
    </w:p>
    <w:tbl>
      <w:tblPr>
        <w:tblW w:w="10632" w:type="dxa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6"/>
        <w:gridCol w:w="1493"/>
        <w:gridCol w:w="4351"/>
        <w:gridCol w:w="4012"/>
      </w:tblGrid>
      <w:tr w:rsidR="00A37604" w:rsidRPr="007C3136" w14:paraId="1406BC4D" w14:textId="77777777" w:rsidTr="00E95FE9">
        <w:trPr>
          <w:trHeight w:val="340"/>
        </w:trPr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BFF10D" w14:textId="77777777" w:rsidR="00A37604" w:rsidRPr="007C3136" w:rsidRDefault="00A37604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7C3136">
              <w:rPr>
                <w:rFonts w:eastAsia="標楷體"/>
                <w:b/>
                <w:bCs/>
                <w:color w:val="000000"/>
              </w:rPr>
              <w:t>日期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C8F718B" w14:textId="77777777" w:rsidR="00A37604" w:rsidRPr="007C3136" w:rsidRDefault="00A37604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7C3136">
              <w:rPr>
                <w:rFonts w:eastAsia="標楷體"/>
                <w:b/>
                <w:bCs/>
                <w:color w:val="000000"/>
              </w:rPr>
              <w:t>時間</w:t>
            </w:r>
          </w:p>
        </w:tc>
        <w:tc>
          <w:tcPr>
            <w:tcW w:w="4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603919A" w14:textId="77777777" w:rsidR="00A37604" w:rsidRPr="007C3136" w:rsidRDefault="00A37604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7C3136">
              <w:rPr>
                <w:rFonts w:eastAsia="標楷體"/>
                <w:b/>
                <w:bCs/>
                <w:color w:val="000000"/>
              </w:rPr>
              <w:t>課程內容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1F58BF4" w14:textId="77777777" w:rsidR="00A37604" w:rsidRPr="007C3136" w:rsidRDefault="00A37604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7C3136">
              <w:rPr>
                <w:rFonts w:eastAsia="標楷體"/>
                <w:b/>
                <w:bCs/>
                <w:color w:val="000000"/>
              </w:rPr>
              <w:t>講師</w:t>
            </w:r>
          </w:p>
        </w:tc>
      </w:tr>
      <w:tr w:rsidR="00F843B1" w:rsidRPr="007C3136" w14:paraId="3F9E8DED" w14:textId="77777777" w:rsidTr="00E95FE9">
        <w:trPr>
          <w:cantSplit/>
          <w:trHeight w:hRule="exact" w:val="45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729356" w14:textId="4DF6A550" w:rsidR="00F843B1" w:rsidRPr="007C3136" w:rsidRDefault="00FE0EA4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7C3136">
              <w:rPr>
                <w:rFonts w:ascii="Times New Roman" w:eastAsia="標楷體" w:hAnsi="Times New Roman" w:cs="Times New Roman"/>
                <w:kern w:val="2"/>
              </w:rPr>
              <w:t>115</w:t>
            </w:r>
          </w:p>
          <w:p w14:paraId="038B4162" w14:textId="77777777" w:rsidR="00F843B1" w:rsidRPr="007C3136" w:rsidRDefault="00F843B1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7C3136">
              <w:rPr>
                <w:rFonts w:ascii="Times New Roman" w:eastAsia="標楷體" w:hAnsi="Times New Roman" w:cs="Times New Roman"/>
                <w:kern w:val="2"/>
              </w:rPr>
              <w:t>年</w:t>
            </w:r>
          </w:p>
          <w:p w14:paraId="1057F8BD" w14:textId="0D4F10A3" w:rsidR="00F843B1" w:rsidRPr="007C3136" w:rsidRDefault="00FE0EA4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7C3136">
              <w:rPr>
                <w:rFonts w:ascii="Times New Roman" w:eastAsia="標楷體" w:hAnsi="Times New Roman" w:cs="Times New Roman"/>
                <w:kern w:val="2"/>
              </w:rPr>
              <w:t>1</w:t>
            </w:r>
          </w:p>
          <w:p w14:paraId="19EE1D9D" w14:textId="77777777" w:rsidR="00F843B1" w:rsidRPr="007C3136" w:rsidRDefault="00F843B1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7C3136">
              <w:rPr>
                <w:rFonts w:ascii="Times New Roman" w:eastAsia="標楷體" w:hAnsi="Times New Roman" w:cs="Times New Roman"/>
                <w:kern w:val="2"/>
              </w:rPr>
              <w:t>月</w:t>
            </w:r>
          </w:p>
          <w:p w14:paraId="5EF2D74A" w14:textId="7DB81AC8" w:rsidR="00F843B1" w:rsidRPr="007C3136" w:rsidRDefault="00FE0EA4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7C3136">
              <w:rPr>
                <w:rFonts w:ascii="Times New Roman" w:eastAsia="標楷體" w:hAnsi="Times New Roman" w:cs="Times New Roman"/>
                <w:kern w:val="2"/>
              </w:rPr>
              <w:t>29</w:t>
            </w:r>
          </w:p>
          <w:p w14:paraId="253A281F" w14:textId="77777777" w:rsidR="00F843B1" w:rsidRPr="007C3136" w:rsidRDefault="00F843B1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7C3136">
              <w:rPr>
                <w:rFonts w:ascii="Times New Roman" w:eastAsia="標楷體" w:hAnsi="Times New Roman" w:cs="Times New Roman"/>
                <w:kern w:val="2"/>
              </w:rPr>
              <w:t>日</w:t>
            </w:r>
          </w:p>
          <w:p w14:paraId="4321F8DD" w14:textId="73BE810E" w:rsidR="00F843B1" w:rsidRPr="007C3136" w:rsidRDefault="00F843B1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7C3136">
              <w:rPr>
                <w:rFonts w:ascii="Times New Roman" w:eastAsia="標楷體" w:hAnsi="Times New Roman" w:cs="Times New Roman"/>
                <w:kern w:val="2"/>
              </w:rPr>
              <w:t>（</w:t>
            </w:r>
            <w:r w:rsidR="00FE0EA4" w:rsidRPr="007C3136">
              <w:rPr>
                <w:rFonts w:ascii="Times New Roman" w:eastAsia="標楷體" w:hAnsi="Times New Roman" w:cs="Times New Roman"/>
                <w:kern w:val="2"/>
              </w:rPr>
              <w:t>四</w:t>
            </w:r>
            <w:r w:rsidRPr="007C3136">
              <w:rPr>
                <w:rFonts w:ascii="Times New Roman" w:eastAsia="標楷體" w:hAnsi="Times New Roman" w:cs="Times New Roman"/>
                <w:kern w:val="2"/>
              </w:rPr>
              <w:t>）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1AB1" w14:textId="77777777" w:rsidR="00F843B1" w:rsidRPr="007C3136" w:rsidRDefault="00F843B1" w:rsidP="00F843B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7C3136">
              <w:rPr>
                <w:rFonts w:eastAsia="標楷體"/>
                <w:color w:val="000000"/>
              </w:rPr>
              <w:t>09:00~09:20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BB10" w14:textId="77777777" w:rsidR="00F843B1" w:rsidRPr="007C3136" w:rsidRDefault="00F843B1" w:rsidP="00F843B1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7C3136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01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0497FE1" w14:textId="77777777" w:rsidR="00F843B1" w:rsidRPr="007C3136" w:rsidRDefault="00F843B1" w:rsidP="00F843B1">
            <w:pPr>
              <w:spacing w:beforeLines="50" w:before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7C3136">
              <w:rPr>
                <w:rFonts w:eastAsia="標楷體"/>
                <w:b/>
                <w:sz w:val="32"/>
                <w:szCs w:val="32"/>
              </w:rPr>
              <w:t>謝佳伯</w:t>
            </w:r>
            <w:r w:rsidRPr="007C3136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7C3136">
              <w:rPr>
                <w:rFonts w:eastAsia="標楷體"/>
                <w:b/>
                <w:sz w:val="32"/>
                <w:szCs w:val="32"/>
              </w:rPr>
              <w:t>律師</w:t>
            </w:r>
          </w:p>
          <w:p w14:paraId="6EBB9A5A" w14:textId="77777777" w:rsidR="00F843B1" w:rsidRPr="007C3136" w:rsidRDefault="00F843B1" w:rsidP="00F843B1">
            <w:pPr>
              <w:spacing w:beforeLines="50" w:before="180"/>
              <w:jc w:val="both"/>
              <w:rPr>
                <w:rFonts w:eastAsia="標楷體"/>
                <w:b/>
                <w:u w:val="single"/>
              </w:rPr>
            </w:pPr>
            <w:r w:rsidRPr="007C3136">
              <w:rPr>
                <w:rFonts w:eastAsia="標楷體"/>
                <w:b/>
                <w:u w:val="single"/>
              </w:rPr>
              <w:t>現職：</w:t>
            </w:r>
          </w:p>
          <w:p w14:paraId="1BAD0D96" w14:textId="77777777" w:rsidR="00C27287" w:rsidRPr="007C3136" w:rsidRDefault="00C27287" w:rsidP="00C27287">
            <w:pPr>
              <w:numPr>
                <w:ilvl w:val="0"/>
                <w:numId w:val="9"/>
              </w:numPr>
              <w:spacing w:line="240" w:lineRule="exact"/>
              <w:ind w:left="322" w:hanging="284"/>
              <w:jc w:val="both"/>
              <w:rPr>
                <w:rFonts w:eastAsia="標楷體"/>
                <w:sz w:val="22"/>
                <w:szCs w:val="22"/>
              </w:rPr>
            </w:pPr>
            <w:bookmarkStart w:id="0" w:name="_Hlk92207134"/>
            <w:r w:rsidRPr="007C3136">
              <w:rPr>
                <w:rFonts w:eastAsia="標楷體"/>
                <w:sz w:val="22"/>
                <w:szCs w:val="22"/>
              </w:rPr>
              <w:t>朋博法律事務所主持律師</w:t>
            </w:r>
          </w:p>
          <w:p w14:paraId="58EEF487" w14:textId="77777777" w:rsidR="00C27287" w:rsidRPr="007C3136" w:rsidRDefault="00C27287" w:rsidP="00C27287">
            <w:pPr>
              <w:numPr>
                <w:ilvl w:val="0"/>
                <w:numId w:val="9"/>
              </w:numPr>
              <w:spacing w:line="240" w:lineRule="exact"/>
              <w:ind w:left="322" w:hanging="284"/>
              <w:jc w:val="both"/>
              <w:rPr>
                <w:rFonts w:eastAsia="標楷體"/>
                <w:sz w:val="22"/>
                <w:szCs w:val="22"/>
              </w:rPr>
            </w:pPr>
            <w:r w:rsidRPr="007C3136">
              <w:rPr>
                <w:rFonts w:eastAsia="標楷體"/>
                <w:sz w:val="22"/>
                <w:szCs w:val="22"/>
              </w:rPr>
              <w:t>中華民國仲裁協會仲裁人</w:t>
            </w:r>
          </w:p>
          <w:p w14:paraId="6227D25B" w14:textId="77777777" w:rsidR="00C27287" w:rsidRPr="007C3136" w:rsidRDefault="00C27287" w:rsidP="00C27287">
            <w:pPr>
              <w:numPr>
                <w:ilvl w:val="0"/>
                <w:numId w:val="9"/>
              </w:numPr>
              <w:spacing w:line="240" w:lineRule="exact"/>
              <w:ind w:left="322" w:hanging="284"/>
              <w:jc w:val="both"/>
              <w:rPr>
                <w:rFonts w:eastAsia="標楷體"/>
                <w:sz w:val="22"/>
                <w:szCs w:val="22"/>
              </w:rPr>
            </w:pPr>
            <w:r w:rsidRPr="007C3136">
              <w:rPr>
                <w:rFonts w:eastAsia="標楷體"/>
                <w:sz w:val="22"/>
                <w:szCs w:val="22"/>
              </w:rPr>
              <w:t>中華工程仲裁協會理事、仲裁人</w:t>
            </w:r>
          </w:p>
          <w:p w14:paraId="2CBDDBCE" w14:textId="77777777" w:rsidR="00C27287" w:rsidRPr="007C3136" w:rsidRDefault="00C27287" w:rsidP="00C27287">
            <w:pPr>
              <w:numPr>
                <w:ilvl w:val="0"/>
                <w:numId w:val="9"/>
              </w:numPr>
              <w:spacing w:line="240" w:lineRule="exact"/>
              <w:ind w:left="322" w:hanging="284"/>
              <w:jc w:val="both"/>
              <w:rPr>
                <w:rFonts w:eastAsia="標楷體"/>
                <w:sz w:val="22"/>
                <w:szCs w:val="22"/>
              </w:rPr>
            </w:pPr>
            <w:r w:rsidRPr="007C3136">
              <w:rPr>
                <w:rFonts w:eastAsia="標楷體"/>
                <w:sz w:val="22"/>
                <w:szCs w:val="22"/>
              </w:rPr>
              <w:t>中華民國地下管道技術協會理事</w:t>
            </w:r>
          </w:p>
          <w:p w14:paraId="0AA63326" w14:textId="54DD5BA6" w:rsidR="00C27287" w:rsidRPr="007C3136" w:rsidRDefault="00E95FE9" w:rsidP="00C27287">
            <w:pPr>
              <w:numPr>
                <w:ilvl w:val="0"/>
                <w:numId w:val="9"/>
              </w:numPr>
              <w:spacing w:line="240" w:lineRule="exact"/>
              <w:ind w:left="322" w:hanging="284"/>
              <w:jc w:val="both"/>
              <w:rPr>
                <w:rFonts w:eastAsia="標楷體"/>
                <w:sz w:val="22"/>
                <w:szCs w:val="22"/>
              </w:rPr>
            </w:pPr>
            <w:r w:rsidRPr="007C3136">
              <w:rPr>
                <w:rFonts w:eastAsia="標楷體"/>
                <w:sz w:val="22"/>
                <w:szCs w:val="22"/>
              </w:rPr>
              <w:t>臺</w:t>
            </w:r>
            <w:r w:rsidR="00C27287" w:rsidRPr="007C3136">
              <w:rPr>
                <w:rFonts w:eastAsia="標楷體"/>
                <w:sz w:val="22"/>
                <w:szCs w:val="22"/>
              </w:rPr>
              <w:t>灣仲裁協會仲裁人</w:t>
            </w:r>
          </w:p>
          <w:p w14:paraId="2504ECF5" w14:textId="77777777" w:rsidR="00C27287" w:rsidRPr="007C3136" w:rsidRDefault="00C27287" w:rsidP="00C27287">
            <w:pPr>
              <w:numPr>
                <w:ilvl w:val="0"/>
                <w:numId w:val="9"/>
              </w:numPr>
              <w:spacing w:line="240" w:lineRule="exact"/>
              <w:ind w:left="322" w:hanging="284"/>
              <w:jc w:val="both"/>
              <w:rPr>
                <w:rFonts w:eastAsia="標楷體"/>
                <w:sz w:val="22"/>
                <w:szCs w:val="22"/>
              </w:rPr>
            </w:pPr>
            <w:r w:rsidRPr="007C3136">
              <w:rPr>
                <w:rFonts w:eastAsia="標楷體"/>
                <w:sz w:val="22"/>
                <w:szCs w:val="22"/>
              </w:rPr>
              <w:t>桃園市政府採購申訴審議委員會委員</w:t>
            </w:r>
          </w:p>
          <w:p w14:paraId="490336AA" w14:textId="77777777" w:rsidR="00C27287" w:rsidRPr="007C3136" w:rsidRDefault="00C27287" w:rsidP="00C27287">
            <w:pPr>
              <w:numPr>
                <w:ilvl w:val="0"/>
                <w:numId w:val="9"/>
              </w:numPr>
              <w:spacing w:line="240" w:lineRule="exact"/>
              <w:ind w:left="322" w:hanging="284"/>
              <w:jc w:val="both"/>
              <w:rPr>
                <w:rFonts w:eastAsia="標楷體"/>
                <w:sz w:val="22"/>
                <w:szCs w:val="22"/>
              </w:rPr>
            </w:pPr>
            <w:r w:rsidRPr="007C3136">
              <w:rPr>
                <w:rFonts w:eastAsia="標楷體"/>
                <w:sz w:val="22"/>
                <w:szCs w:val="22"/>
              </w:rPr>
              <w:t>國際專案管理師</w:t>
            </w:r>
            <w:r w:rsidRPr="007C3136">
              <w:rPr>
                <w:rFonts w:eastAsia="標楷體"/>
                <w:sz w:val="22"/>
                <w:szCs w:val="22"/>
              </w:rPr>
              <w:t>PMP</w:t>
            </w:r>
          </w:p>
          <w:bookmarkEnd w:id="0"/>
          <w:p w14:paraId="56E60869" w14:textId="77777777" w:rsidR="00F843B1" w:rsidRPr="007C3136" w:rsidRDefault="00F843B1" w:rsidP="00F843B1">
            <w:pPr>
              <w:spacing w:beforeLines="50" w:before="180"/>
              <w:jc w:val="both"/>
              <w:rPr>
                <w:rFonts w:eastAsia="標楷體"/>
                <w:b/>
                <w:u w:val="single"/>
              </w:rPr>
            </w:pPr>
            <w:r w:rsidRPr="007C3136">
              <w:rPr>
                <w:rFonts w:eastAsia="標楷體"/>
                <w:b/>
                <w:u w:val="single"/>
              </w:rPr>
              <w:t>學歷：</w:t>
            </w:r>
          </w:p>
          <w:p w14:paraId="51DD924A" w14:textId="77777777" w:rsidR="00F843B1" w:rsidRPr="007C3136" w:rsidRDefault="00F843B1" w:rsidP="00F843B1">
            <w:pPr>
              <w:snapToGrid w:val="0"/>
              <w:rPr>
                <w:rFonts w:eastAsia="標楷體"/>
              </w:rPr>
            </w:pPr>
            <w:r w:rsidRPr="007C3136">
              <w:rPr>
                <w:rFonts w:eastAsia="標楷體"/>
              </w:rPr>
              <w:t>國立台灣大學土木工程研究所碩士</w:t>
            </w:r>
          </w:p>
          <w:p w14:paraId="3C41FB2C" w14:textId="77777777" w:rsidR="00F843B1" w:rsidRPr="007C3136" w:rsidRDefault="00F843B1" w:rsidP="00F843B1">
            <w:pPr>
              <w:spacing w:beforeLines="50" w:before="180"/>
              <w:jc w:val="both"/>
              <w:rPr>
                <w:rFonts w:eastAsia="標楷體"/>
                <w:b/>
                <w:u w:val="single"/>
              </w:rPr>
            </w:pPr>
            <w:r w:rsidRPr="007C3136">
              <w:rPr>
                <w:rFonts w:eastAsia="標楷體"/>
                <w:b/>
                <w:u w:val="single"/>
              </w:rPr>
              <w:t>專長：</w:t>
            </w:r>
          </w:p>
          <w:p w14:paraId="134496EB" w14:textId="77777777" w:rsidR="00C27287" w:rsidRPr="007C3136" w:rsidRDefault="00C27287" w:rsidP="00C27287">
            <w:pPr>
              <w:numPr>
                <w:ilvl w:val="0"/>
                <w:numId w:val="10"/>
              </w:numPr>
              <w:spacing w:line="240" w:lineRule="exact"/>
              <w:ind w:left="312" w:hanging="275"/>
              <w:jc w:val="both"/>
              <w:rPr>
                <w:rFonts w:eastAsia="標楷體"/>
                <w:sz w:val="22"/>
                <w:szCs w:val="22"/>
              </w:rPr>
            </w:pPr>
            <w:r w:rsidRPr="007C3136">
              <w:rPr>
                <w:rFonts w:eastAsia="標楷體"/>
                <w:sz w:val="22"/>
                <w:szCs w:val="22"/>
              </w:rPr>
              <w:t>營建工程爭議案件</w:t>
            </w:r>
          </w:p>
          <w:p w14:paraId="495E6028" w14:textId="3E8D7AE1" w:rsidR="00C27287" w:rsidRPr="007C3136" w:rsidRDefault="00C27287" w:rsidP="00C27287">
            <w:pPr>
              <w:numPr>
                <w:ilvl w:val="0"/>
                <w:numId w:val="10"/>
              </w:numPr>
              <w:spacing w:line="240" w:lineRule="exact"/>
              <w:ind w:left="312" w:hanging="275"/>
              <w:jc w:val="both"/>
              <w:rPr>
                <w:rFonts w:eastAsia="標楷體"/>
                <w:sz w:val="22"/>
                <w:szCs w:val="22"/>
              </w:rPr>
            </w:pPr>
            <w:r w:rsidRPr="007C3136">
              <w:rPr>
                <w:rFonts w:eastAsia="標楷體"/>
                <w:sz w:val="22"/>
                <w:szCs w:val="22"/>
              </w:rPr>
              <w:t>公共工程履約爭議調解、仲裁及採購</w:t>
            </w:r>
            <w:r w:rsidR="00E95FE9" w:rsidRPr="007C3136">
              <w:rPr>
                <w:rFonts w:eastAsia="標楷體"/>
                <w:sz w:val="22"/>
                <w:szCs w:val="22"/>
              </w:rPr>
              <w:t xml:space="preserve"> </w:t>
            </w:r>
            <w:r w:rsidRPr="007C3136">
              <w:rPr>
                <w:rFonts w:eastAsia="標楷體"/>
                <w:sz w:val="22"/>
                <w:szCs w:val="22"/>
              </w:rPr>
              <w:t>異議申訴案件</w:t>
            </w:r>
          </w:p>
          <w:p w14:paraId="7BBA92CC" w14:textId="329ACB77" w:rsidR="00F843B1" w:rsidRPr="007C3136" w:rsidRDefault="00E95FE9" w:rsidP="00C27287">
            <w:pPr>
              <w:numPr>
                <w:ilvl w:val="0"/>
                <w:numId w:val="10"/>
              </w:numPr>
              <w:spacing w:line="240" w:lineRule="exact"/>
              <w:ind w:left="312" w:hanging="275"/>
              <w:jc w:val="both"/>
              <w:rPr>
                <w:rFonts w:eastAsia="標楷體"/>
                <w:color w:val="000000"/>
              </w:rPr>
            </w:pPr>
            <w:r w:rsidRPr="007C3136">
              <w:rPr>
                <w:rFonts w:eastAsia="標楷體"/>
                <w:sz w:val="22"/>
                <w:szCs w:val="22"/>
              </w:rPr>
              <w:t>民、刑事及行政訴訟、仲裁案件</w:t>
            </w:r>
          </w:p>
        </w:tc>
      </w:tr>
      <w:tr w:rsidR="00F843B1" w:rsidRPr="007C3136" w14:paraId="064C1467" w14:textId="77777777" w:rsidTr="00E95FE9">
        <w:trPr>
          <w:cantSplit/>
          <w:trHeight w:hRule="exact" w:val="851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B793A4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CC8C" w14:textId="77777777" w:rsidR="00F843B1" w:rsidRPr="007C3136" w:rsidRDefault="00F843B1" w:rsidP="00F843B1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7C3136">
              <w:rPr>
                <w:rFonts w:eastAsia="標楷體"/>
                <w:color w:val="000000"/>
              </w:rPr>
              <w:t>09:20~10:50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D85B" w14:textId="77777777" w:rsidR="00E95FE9" w:rsidRPr="007C3136" w:rsidRDefault="00E95FE9" w:rsidP="00E95FE9">
            <w:pPr>
              <w:pStyle w:val="2"/>
              <w:numPr>
                <w:ilvl w:val="0"/>
                <w:numId w:val="12"/>
              </w:numPr>
              <w:tabs>
                <w:tab w:val="left" w:pos="640"/>
              </w:tabs>
              <w:ind w:leftChars="30" w:left="72" w:firstLine="0"/>
              <w:rPr>
                <w:b/>
                <w:color w:val="auto"/>
                <w:sz w:val="24"/>
                <w:szCs w:val="24"/>
              </w:rPr>
            </w:pPr>
            <w:r w:rsidRPr="007C3136">
              <w:rPr>
                <w:b/>
                <w:color w:val="auto"/>
                <w:sz w:val="24"/>
                <w:szCs w:val="24"/>
              </w:rPr>
              <w:t>工程合約管理之定義及範圍</w:t>
            </w:r>
          </w:p>
          <w:p w14:paraId="095F0C20" w14:textId="18BF3E0B" w:rsidR="00F843B1" w:rsidRPr="007C3136" w:rsidRDefault="00E95FE9" w:rsidP="00E95FE9">
            <w:pPr>
              <w:pStyle w:val="2"/>
              <w:numPr>
                <w:ilvl w:val="0"/>
                <w:numId w:val="12"/>
              </w:numPr>
              <w:tabs>
                <w:tab w:val="left" w:pos="640"/>
              </w:tabs>
              <w:ind w:leftChars="30" w:left="72" w:firstLine="0"/>
              <w:rPr>
                <w:b/>
                <w:color w:val="auto"/>
                <w:sz w:val="24"/>
                <w:szCs w:val="24"/>
              </w:rPr>
            </w:pPr>
            <w:r w:rsidRPr="007C3136">
              <w:rPr>
                <w:b/>
                <w:color w:val="auto"/>
                <w:sz w:val="24"/>
                <w:szCs w:val="24"/>
              </w:rPr>
              <w:t>工程合約管理之必要性及效益</w:t>
            </w:r>
          </w:p>
        </w:tc>
        <w:tc>
          <w:tcPr>
            <w:tcW w:w="401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60E55E" w14:textId="77777777" w:rsidR="00F843B1" w:rsidRPr="007C3136" w:rsidRDefault="00F843B1" w:rsidP="00F843B1">
            <w:pPr>
              <w:pStyle w:val="a9"/>
              <w:numPr>
                <w:ilvl w:val="0"/>
                <w:numId w:val="8"/>
              </w:numPr>
              <w:tabs>
                <w:tab w:val="clear" w:pos="871"/>
                <w:tab w:val="left" w:pos="397"/>
                <w:tab w:val="num" w:pos="5642"/>
              </w:tabs>
              <w:spacing w:before="0" w:beforeAutospacing="0" w:after="0" w:afterAutospacing="0"/>
              <w:ind w:left="512" w:hanging="398"/>
              <w:rPr>
                <w:rFonts w:ascii="Times New Roman" w:eastAsia="標楷體" w:hAnsi="Times New Roman" w:cs="Times New Roman"/>
              </w:rPr>
            </w:pPr>
          </w:p>
        </w:tc>
      </w:tr>
      <w:tr w:rsidR="00F843B1" w:rsidRPr="007C3136" w14:paraId="3FEA62F2" w14:textId="77777777" w:rsidTr="00E95FE9">
        <w:trPr>
          <w:cantSplit/>
          <w:trHeight w:hRule="exact" w:val="454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B7714F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BEE3" w14:textId="77777777" w:rsidR="00F843B1" w:rsidRPr="007C3136" w:rsidRDefault="00F843B1" w:rsidP="00F843B1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7C3136">
              <w:rPr>
                <w:rFonts w:eastAsia="標楷體"/>
                <w:color w:val="000000"/>
              </w:rPr>
              <w:t>10:50-11:00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E67A" w14:textId="1B6F5743" w:rsidR="00F843B1" w:rsidRPr="007C3136" w:rsidRDefault="00F843B1" w:rsidP="00F843B1">
            <w:pPr>
              <w:jc w:val="center"/>
              <w:rPr>
                <w:rFonts w:eastAsia="標楷體"/>
                <w:szCs w:val="24"/>
              </w:rPr>
            </w:pPr>
            <w:r w:rsidRPr="007C3136">
              <w:rPr>
                <w:rFonts w:eastAsia="標楷體"/>
                <w:szCs w:val="24"/>
              </w:rPr>
              <w:t>休息時間</w:t>
            </w:r>
          </w:p>
        </w:tc>
        <w:tc>
          <w:tcPr>
            <w:tcW w:w="401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253B241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</w:tr>
      <w:tr w:rsidR="00F843B1" w:rsidRPr="007C3136" w14:paraId="1961319E" w14:textId="77777777" w:rsidTr="00E95FE9">
        <w:trPr>
          <w:cantSplit/>
          <w:trHeight w:hRule="exact" w:val="1021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E2B702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7A15" w14:textId="77777777" w:rsidR="00F843B1" w:rsidRPr="007C3136" w:rsidRDefault="00F843B1" w:rsidP="00F843B1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7C3136">
              <w:rPr>
                <w:rFonts w:eastAsia="標楷體"/>
                <w:color w:val="000000"/>
              </w:rPr>
              <w:t>11:00~12:30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A48A" w14:textId="77777777" w:rsidR="00E95FE9" w:rsidRPr="007C3136" w:rsidRDefault="00E95FE9" w:rsidP="00E95FE9">
            <w:pPr>
              <w:pStyle w:val="ad"/>
              <w:numPr>
                <w:ilvl w:val="0"/>
                <w:numId w:val="12"/>
              </w:numPr>
              <w:tabs>
                <w:tab w:val="left" w:pos="640"/>
              </w:tabs>
              <w:ind w:leftChars="30" w:left="72" w:firstLine="0"/>
              <w:rPr>
                <w:rFonts w:eastAsia="標楷體"/>
                <w:b/>
                <w:bCs/>
                <w:szCs w:val="24"/>
              </w:rPr>
            </w:pPr>
            <w:r w:rsidRPr="007C3136">
              <w:rPr>
                <w:rFonts w:eastAsia="標楷體"/>
                <w:b/>
                <w:bCs/>
                <w:szCs w:val="24"/>
              </w:rPr>
              <w:t>工程合約管理之架構及主要參與者</w:t>
            </w:r>
          </w:p>
          <w:p w14:paraId="6A417857" w14:textId="1CF0BFAA" w:rsidR="00F843B1" w:rsidRPr="007C3136" w:rsidRDefault="00E95FE9" w:rsidP="00E95FE9">
            <w:pPr>
              <w:pStyle w:val="ad"/>
              <w:numPr>
                <w:ilvl w:val="0"/>
                <w:numId w:val="12"/>
              </w:numPr>
              <w:tabs>
                <w:tab w:val="left" w:pos="498"/>
              </w:tabs>
              <w:ind w:leftChars="31" w:left="639" w:hangingChars="235" w:hanging="565"/>
              <w:rPr>
                <w:rFonts w:eastAsia="標楷體"/>
                <w:b/>
                <w:bCs/>
                <w:szCs w:val="24"/>
              </w:rPr>
            </w:pPr>
            <w:r w:rsidRPr="007C3136">
              <w:rPr>
                <w:rFonts w:eastAsia="標楷體"/>
                <w:b/>
                <w:bCs/>
                <w:szCs w:val="24"/>
              </w:rPr>
              <w:t>工程合約管理師應具備工程合約相關法律知識</w:t>
            </w:r>
          </w:p>
        </w:tc>
        <w:tc>
          <w:tcPr>
            <w:tcW w:w="401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CB29092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</w:tr>
      <w:tr w:rsidR="00F843B1" w:rsidRPr="007C3136" w14:paraId="5CA361EF" w14:textId="77777777" w:rsidTr="00E95FE9">
        <w:trPr>
          <w:cantSplit/>
          <w:trHeight w:hRule="exact" w:val="454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B9488D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0E02" w14:textId="77777777" w:rsidR="00F843B1" w:rsidRPr="007C3136" w:rsidRDefault="00F843B1" w:rsidP="00F843B1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7C3136">
              <w:rPr>
                <w:rFonts w:eastAsia="標楷體"/>
                <w:color w:val="000000"/>
              </w:rPr>
              <w:t>12:30~13:20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32D3" w14:textId="02F198DE" w:rsidR="00F843B1" w:rsidRPr="007C3136" w:rsidRDefault="00F843B1" w:rsidP="00F843B1">
            <w:pPr>
              <w:jc w:val="center"/>
              <w:rPr>
                <w:rFonts w:eastAsia="標楷體"/>
                <w:szCs w:val="24"/>
              </w:rPr>
            </w:pPr>
            <w:r w:rsidRPr="007C3136">
              <w:rPr>
                <w:rFonts w:eastAsia="標楷體"/>
                <w:szCs w:val="24"/>
              </w:rPr>
              <w:t>午餐時間</w:t>
            </w:r>
          </w:p>
        </w:tc>
        <w:tc>
          <w:tcPr>
            <w:tcW w:w="401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B61A929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</w:tr>
      <w:tr w:rsidR="00F843B1" w:rsidRPr="007C3136" w14:paraId="5D846C77" w14:textId="77777777" w:rsidTr="00E95FE9">
        <w:trPr>
          <w:cantSplit/>
          <w:trHeight w:hRule="exact" w:val="851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F0F814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BA1B" w14:textId="77777777" w:rsidR="00F843B1" w:rsidRPr="007C3136" w:rsidRDefault="00F843B1" w:rsidP="00F843B1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7C3136">
              <w:rPr>
                <w:rFonts w:eastAsia="標楷體"/>
                <w:color w:val="000000"/>
              </w:rPr>
              <w:t>13:20~14:50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896A" w14:textId="641CF6D7" w:rsidR="00F843B1" w:rsidRPr="007C3136" w:rsidRDefault="00E95FE9" w:rsidP="00E95FE9">
            <w:pPr>
              <w:pStyle w:val="ad"/>
              <w:numPr>
                <w:ilvl w:val="0"/>
                <w:numId w:val="12"/>
              </w:numPr>
              <w:tabs>
                <w:tab w:val="left" w:pos="640"/>
              </w:tabs>
              <w:ind w:leftChars="30" w:left="639" w:hangingChars="236" w:hanging="567"/>
              <w:rPr>
                <w:rFonts w:eastAsia="標楷體"/>
                <w:b/>
                <w:bCs/>
                <w:szCs w:val="24"/>
              </w:rPr>
            </w:pPr>
            <w:r w:rsidRPr="007C3136">
              <w:rPr>
                <w:rFonts w:eastAsia="標楷體"/>
                <w:b/>
                <w:bCs/>
                <w:szCs w:val="24"/>
              </w:rPr>
              <w:t>工程合約議約及履約階段主要管理項目</w:t>
            </w:r>
          </w:p>
        </w:tc>
        <w:tc>
          <w:tcPr>
            <w:tcW w:w="401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5454567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</w:tr>
      <w:tr w:rsidR="00F843B1" w:rsidRPr="007C3136" w14:paraId="2D729B88" w14:textId="77777777" w:rsidTr="00E95FE9">
        <w:trPr>
          <w:cantSplit/>
          <w:trHeight w:hRule="exact" w:val="454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41F5DC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D096" w14:textId="77777777" w:rsidR="00F843B1" w:rsidRPr="007C3136" w:rsidRDefault="00F843B1" w:rsidP="00F843B1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7C3136">
              <w:rPr>
                <w:rFonts w:eastAsia="標楷體"/>
                <w:color w:val="000000"/>
              </w:rPr>
              <w:t>14:50~15:00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F844" w14:textId="7C4CF1D1" w:rsidR="00F843B1" w:rsidRPr="007C3136" w:rsidRDefault="00F843B1" w:rsidP="00F843B1">
            <w:pPr>
              <w:jc w:val="center"/>
              <w:rPr>
                <w:rFonts w:eastAsia="標楷體"/>
                <w:szCs w:val="24"/>
              </w:rPr>
            </w:pPr>
            <w:r w:rsidRPr="007C3136">
              <w:rPr>
                <w:rFonts w:eastAsia="標楷體"/>
                <w:szCs w:val="24"/>
              </w:rPr>
              <w:t>休息時間</w:t>
            </w:r>
          </w:p>
        </w:tc>
        <w:tc>
          <w:tcPr>
            <w:tcW w:w="401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5E00026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</w:tr>
      <w:tr w:rsidR="00F843B1" w:rsidRPr="007C3136" w14:paraId="596AA84B" w14:textId="77777777" w:rsidTr="00E95FE9">
        <w:trPr>
          <w:cantSplit/>
          <w:trHeight w:hRule="exact" w:val="851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C56F46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931D" w14:textId="77777777" w:rsidR="00F843B1" w:rsidRPr="007C3136" w:rsidRDefault="00F843B1" w:rsidP="00F843B1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7C3136">
              <w:rPr>
                <w:rFonts w:eastAsia="標楷體"/>
                <w:color w:val="000000"/>
              </w:rPr>
              <w:t>15:00~16:30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B2B3" w14:textId="0572971F" w:rsidR="00F843B1" w:rsidRPr="007C3136" w:rsidRDefault="00E95FE9" w:rsidP="00E95FE9">
            <w:pPr>
              <w:pStyle w:val="ad"/>
              <w:numPr>
                <w:ilvl w:val="0"/>
                <w:numId w:val="12"/>
              </w:numPr>
              <w:tabs>
                <w:tab w:val="left" w:pos="640"/>
              </w:tabs>
              <w:ind w:leftChars="30" w:left="72" w:firstLine="0"/>
              <w:rPr>
                <w:rFonts w:eastAsia="標楷體"/>
                <w:b/>
                <w:szCs w:val="24"/>
              </w:rPr>
            </w:pPr>
            <w:r w:rsidRPr="007C3136">
              <w:rPr>
                <w:rFonts w:eastAsia="標楷體"/>
                <w:b/>
                <w:bCs/>
                <w:szCs w:val="24"/>
              </w:rPr>
              <w:t>履約意識與企業文化之重要性</w:t>
            </w:r>
          </w:p>
        </w:tc>
        <w:tc>
          <w:tcPr>
            <w:tcW w:w="401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0A65DD7" w14:textId="77777777" w:rsidR="00F843B1" w:rsidRPr="007C3136" w:rsidRDefault="00F843B1" w:rsidP="00F843B1">
            <w:pPr>
              <w:rPr>
                <w:rFonts w:eastAsia="標楷體"/>
                <w:szCs w:val="24"/>
              </w:rPr>
            </w:pPr>
          </w:p>
        </w:tc>
      </w:tr>
      <w:tr w:rsidR="00A37604" w:rsidRPr="007C3136" w14:paraId="20CC1C2F" w14:textId="77777777" w:rsidTr="00E95FE9">
        <w:trPr>
          <w:cantSplit/>
          <w:trHeight w:hRule="exact" w:val="454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C71F02" w14:textId="77777777" w:rsidR="00A37604" w:rsidRPr="007C3136" w:rsidRDefault="00A37604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FD80CB" w14:textId="77777777" w:rsidR="00A37604" w:rsidRPr="007C3136" w:rsidRDefault="00A37604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7C3136">
              <w:rPr>
                <w:rFonts w:eastAsia="標楷體"/>
                <w:color w:val="000000"/>
              </w:rPr>
              <w:t>16:30~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42C955" w14:textId="77777777" w:rsidR="00A37604" w:rsidRPr="007C3136" w:rsidRDefault="00A37604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7C3136">
              <w:rPr>
                <w:rFonts w:eastAsia="標楷體"/>
                <w:color w:val="000000"/>
              </w:rPr>
              <w:t>賦歸</w:t>
            </w:r>
          </w:p>
        </w:tc>
        <w:tc>
          <w:tcPr>
            <w:tcW w:w="401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296B3" w14:textId="77777777" w:rsidR="00A37604" w:rsidRPr="007C3136" w:rsidRDefault="00A37604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</w:tbl>
    <w:p w14:paraId="5161F1AB" w14:textId="26F6DF22" w:rsidR="00A37604" w:rsidRPr="000D2F1D" w:rsidRDefault="0059498B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3136">
        <w:rPr>
          <w:rFonts w:eastAsia="標楷體"/>
        </w:rPr>
        <w:br w:type="page"/>
      </w:r>
      <w:r w:rsidR="005E2CAF" w:rsidRPr="000D2F1D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0D2F1D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04F3FA84" w:rsidR="00A37604" w:rsidRPr="000D2F1D" w:rsidRDefault="00E95FE9" w:rsidP="00C27287">
      <w:pPr>
        <w:spacing w:beforeLines="20" w:before="72" w:afterLines="100" w:after="360" w:line="480" w:lineRule="exact"/>
        <w:ind w:left="119"/>
        <w:jc w:val="center"/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2F1D"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如何導入工程合約管理機制以有效預防履約風險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FE0EA4" w14:paraId="115231A4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D543F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5DF23" w14:textId="77777777" w:rsidR="00FE0EA4" w:rsidRPr="000D2F1D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E0AEB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5C4F9" w14:textId="77777777" w:rsidR="00FE0EA4" w:rsidRDefault="00FE0EA4" w:rsidP="00B70685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FE0EA4" w14:paraId="424CC779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285D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42BB6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DBA3D" w14:textId="77777777" w:rsidR="00FE0EA4" w:rsidRDefault="00FE0EA4" w:rsidP="00B70685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E76D4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14D20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8A19C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FE0EA4" w14:paraId="276788C6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D32B8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F7471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2E459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F073F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5B85A" w14:textId="77777777" w:rsidR="00FE0EA4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(必填)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44F1" w14:textId="77777777" w:rsidR="00FE0EA4" w:rsidRPr="000D2F1D" w:rsidRDefault="00FE0EA4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FE0EA4" w14:paraId="18CCF6E1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6E8C0" w14:textId="77777777" w:rsidR="00FE0EA4" w:rsidRDefault="00FE0EA4" w:rsidP="00B70685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BD8E8" w14:textId="77777777" w:rsidR="00FE0EA4" w:rsidRDefault="00FE0EA4" w:rsidP="00B70685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□不需打統編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FE0EA4" w14:paraId="5BB53DA7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7CADE" w14:textId="77777777" w:rsidR="00FE0EA4" w:rsidRDefault="00FE0EA4" w:rsidP="00B70685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51CF" w14:textId="77777777" w:rsidR="00FE0EA4" w:rsidRDefault="00FE0EA4" w:rsidP="00B70685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FE0EA4" w14:paraId="6F2160DD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B0622" w14:textId="77777777" w:rsidR="00FE0EA4" w:rsidRDefault="00FE0EA4" w:rsidP="00B70685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737B7" w14:textId="77777777" w:rsidR="00FE0EA4" w:rsidRPr="00D51464" w:rsidRDefault="00FE0EA4" w:rsidP="00B70685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（必填，主要聯絡及通知方式）</w:t>
            </w:r>
          </w:p>
        </w:tc>
      </w:tr>
      <w:tr w:rsidR="00FE0EA4" w14:paraId="17F45784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DE203" w14:textId="77777777" w:rsidR="00FE0EA4" w:rsidRDefault="00FE0EA4" w:rsidP="00B70685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4844D" w14:textId="77777777" w:rsidR="00FE0EA4" w:rsidRDefault="00FE0EA4" w:rsidP="00B70685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□葷食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FE0EA4" w14:paraId="45CC31DA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E18C1" w14:textId="77777777" w:rsidR="00FE0EA4" w:rsidRDefault="00FE0EA4" w:rsidP="00B70685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8679F" w14:textId="77777777" w:rsidR="00FE0EA4" w:rsidRDefault="00FE0EA4" w:rsidP="00B70685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如需登錄技師訓練積分則此欄必填</w:t>
            </w:r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FE0EA4" w14:paraId="7CC59AF0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15209" w14:textId="77777777" w:rsidR="00FE0EA4" w:rsidRDefault="00FE0EA4" w:rsidP="00B70685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4F4F1" w14:textId="77777777" w:rsidR="00FE0EA4" w:rsidRDefault="00FE0EA4" w:rsidP="00B70685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刷卡請續填下方表格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FE0EA4" w:rsidRPr="0037561F" w14:paraId="4E026EE3" w14:textId="77777777" w:rsidTr="00B70685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3D5DDC7" w14:textId="77777777" w:rsidR="00FE0EA4" w:rsidRPr="0037561F" w:rsidRDefault="00FE0EA4" w:rsidP="00B70685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9E70B" w14:textId="5061A24D" w:rsidR="00FE0EA4" w:rsidRPr="0037561F" w:rsidRDefault="00FE0EA4" w:rsidP="00B70685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115 / 1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22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115 / 1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23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57118356" w14:textId="77777777" w:rsidR="00FE0EA4" w:rsidRPr="0037561F" w:rsidRDefault="00FE0EA4" w:rsidP="00B70685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55E85B46" w14:textId="77777777" w:rsidR="00FE0EA4" w:rsidRPr="0037561F" w:rsidRDefault="00FE0EA4" w:rsidP="00B70685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r w:rsidRPr="0037561F">
              <w:rPr>
                <w:rFonts w:eastAsia="標楷體"/>
                <w:b/>
                <w:szCs w:val="24"/>
              </w:rPr>
              <w:t>【</w:t>
            </w:r>
            <w:r>
              <w:rPr>
                <w:rFonts w:eastAsia="標楷體" w:hint="eastAsia"/>
                <w:b/>
                <w:szCs w:val="24"/>
              </w:rPr>
              <w:t>可</w:t>
            </w:r>
            <w:r w:rsidRPr="0037561F">
              <w:rPr>
                <w:rFonts w:eastAsia="標楷體"/>
                <w:b/>
                <w:szCs w:val="24"/>
              </w:rPr>
              <w:t>先提供報名表，於開課前會</w:t>
            </w:r>
            <w:r>
              <w:rPr>
                <w:rFonts w:eastAsia="標楷體" w:hint="eastAsia"/>
                <w:b/>
                <w:szCs w:val="24"/>
              </w:rPr>
              <w:t>E-mail</w:t>
            </w:r>
            <w:r w:rsidRPr="0037561F">
              <w:rPr>
                <w:rFonts w:eastAsia="標楷體"/>
                <w:b/>
                <w:szCs w:val="24"/>
              </w:rPr>
              <w:t>通知繳費，再請於通知期限內完成繳費，謝謝！】</w:t>
            </w:r>
          </w:p>
        </w:tc>
      </w:tr>
    </w:tbl>
    <w:p w14:paraId="4E64C7DD" w14:textId="77777777" w:rsidR="00FE0EA4" w:rsidRPr="001A5D99" w:rsidRDefault="00FE0EA4" w:rsidP="00FE0EA4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FE0EA4" w:rsidRPr="00D02885" w14:paraId="24D04F77" w14:textId="77777777" w:rsidTr="00B70685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545B7B" w14:textId="77777777" w:rsidR="00FE0EA4" w:rsidRPr="00D02885" w:rsidRDefault="00FE0EA4" w:rsidP="00B70685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3E462A44" w14:textId="77777777" w:rsidR="00FE0EA4" w:rsidRPr="00D02885" w:rsidRDefault="00FE0EA4" w:rsidP="00B70685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r w:rsidRPr="00D02885">
              <w:rPr>
                <w:rFonts w:eastAsia="標楷體"/>
                <w:spacing w:val="-20"/>
                <w:sz w:val="22"/>
              </w:rPr>
              <w:t>欲代繳受訓者訓練費用或多人報名合併刷卡繳費時，請被刷卡人於此先簽名確認同意代繳，非代繳情形填下方表格即可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FE0EA4" w:rsidRPr="00D02885" w14:paraId="255266C0" w14:textId="77777777" w:rsidTr="00B70685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55D1F" w14:textId="77777777" w:rsidR="00FE0EA4" w:rsidRPr="00D02885" w:rsidRDefault="00FE0EA4" w:rsidP="00B70685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FE0EA4" w:rsidRPr="00D02885" w14:paraId="4377170A" w14:textId="77777777" w:rsidTr="00B70685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3C8A39" w14:textId="77777777" w:rsidR="00FE0EA4" w:rsidRPr="00D02885" w:rsidRDefault="00FE0EA4" w:rsidP="00B70685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E8F8891" w14:textId="77777777" w:rsidR="00FE0EA4" w:rsidRPr="00D02885" w:rsidRDefault="00FE0EA4" w:rsidP="00B70685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FE0EA4" w:rsidRPr="00D02885" w14:paraId="70FB6316" w14:textId="77777777" w:rsidTr="00B70685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BBB7D8" w14:textId="77777777" w:rsidR="00FE0EA4" w:rsidRPr="00D02885" w:rsidRDefault="00FE0EA4" w:rsidP="00B70685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1E88B1D0" w14:textId="77777777" w:rsidR="00FE0EA4" w:rsidRPr="00D02885" w:rsidRDefault="00FE0EA4" w:rsidP="00B70685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D1A31F4" w14:textId="77777777" w:rsidR="00FE0EA4" w:rsidRPr="00D02885" w:rsidRDefault="00FE0EA4" w:rsidP="00B70685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MASTER CARD 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77153029" w14:textId="2CC03A2D" w:rsidR="00FE0EA4" w:rsidRPr="00D02885" w:rsidRDefault="00FE0EA4" w:rsidP="00FE0EA4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ED3DFE">
        <w:rPr>
          <w:rFonts w:eastAsia="標楷體"/>
        </w:rPr>
        <w:t>TBI-11</w:t>
      </w:r>
      <w:r>
        <w:rPr>
          <w:rFonts w:eastAsia="標楷體" w:hint="eastAsia"/>
        </w:rPr>
        <w:t>500</w:t>
      </w:r>
      <w:r>
        <w:rPr>
          <w:rFonts w:eastAsia="標楷體" w:hint="eastAsia"/>
        </w:rPr>
        <w:t>2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</w:t>
      </w:r>
      <w:r w:rsidR="00763D9E">
        <w:rPr>
          <w:rFonts w:eastAsia="標楷體" w:hint="eastAsia"/>
        </w:rPr>
        <w:t>胡</w:t>
      </w:r>
      <w:r w:rsidRPr="00D02885">
        <w:rPr>
          <w:rFonts w:eastAsia="標楷體"/>
        </w:rPr>
        <w:t>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361A42DA" w14:textId="77777777" w:rsidR="000D2F1D" w:rsidRPr="00FE0EA4" w:rsidRDefault="000D2F1D" w:rsidP="000D2F1D">
      <w:pPr>
        <w:pStyle w:val="a3"/>
        <w:spacing w:before="120" w:line="240" w:lineRule="exact"/>
        <w:ind w:left="0"/>
        <w:rPr>
          <w:rFonts w:eastAsia="標楷體"/>
        </w:rPr>
      </w:pPr>
    </w:p>
    <w:p w14:paraId="2883876E" w14:textId="77777777" w:rsidR="000D2F1D" w:rsidRPr="00D02885" w:rsidRDefault="000D2F1D" w:rsidP="000D2F1D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58EF3F75" w14:textId="77777777" w:rsidR="000D2F1D" w:rsidRPr="00D02885" w:rsidRDefault="000D2F1D" w:rsidP="000D2F1D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0D2F1D" w:rsidRPr="00D02885" w14:paraId="6DCBD57C" w14:textId="77777777" w:rsidTr="000D2F1D">
        <w:trPr>
          <w:trHeight w:val="2166"/>
        </w:trPr>
        <w:tc>
          <w:tcPr>
            <w:tcW w:w="10080" w:type="dxa"/>
          </w:tcPr>
          <w:p w14:paraId="6D6243B1" w14:textId="77777777" w:rsidR="000D2F1D" w:rsidRPr="00D02885" w:rsidRDefault="000D2F1D" w:rsidP="000B1EFD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3FC9DD60" w14:textId="77777777" w:rsidR="000D2F1D" w:rsidRDefault="000D2F1D" w:rsidP="000D2F1D">
      <w:pPr>
        <w:spacing w:line="200" w:lineRule="exact"/>
        <w:rPr>
          <w:rFonts w:eastAsia="標楷體"/>
        </w:rPr>
      </w:pPr>
    </w:p>
    <w:p w14:paraId="36678812" w14:textId="77777777" w:rsidR="0059498B" w:rsidRPr="000D2F1D" w:rsidRDefault="0059498B">
      <w:pPr>
        <w:spacing w:line="200" w:lineRule="exact"/>
        <w:rPr>
          <w:rFonts w:eastAsia="標楷體"/>
        </w:rPr>
      </w:pPr>
    </w:p>
    <w:sectPr w:rsidR="0059498B" w:rsidRPr="000D2F1D" w:rsidSect="0092479C">
      <w:headerReference w:type="default" r:id="rId9"/>
      <w:pgSz w:w="11906" w:h="16838" w:code="9"/>
      <w:pgMar w:top="719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B69" w14:textId="77777777" w:rsidR="00E14454" w:rsidRDefault="00E14454">
    <w:pPr>
      <w:pStyle w:val="a5"/>
    </w:pPr>
  </w:p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55628A"/>
    <w:multiLevelType w:val="hybridMultilevel"/>
    <w:tmpl w:val="7130CE22"/>
    <w:lvl w:ilvl="0" w:tplc="6F9C167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9A2D18"/>
    <w:multiLevelType w:val="hybridMultilevel"/>
    <w:tmpl w:val="7AC097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9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A7E78E9"/>
    <w:multiLevelType w:val="hybridMultilevel"/>
    <w:tmpl w:val="AE48A2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1840DE"/>
    <w:multiLevelType w:val="hybridMultilevel"/>
    <w:tmpl w:val="6D780328"/>
    <w:lvl w:ilvl="0" w:tplc="0409000F">
      <w:start w:val="1"/>
      <w:numFmt w:val="decimal"/>
      <w:lvlText w:val="%1."/>
      <w:lvlJc w:val="left"/>
      <w:pPr>
        <w:ind w:left="5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7" w:hanging="480"/>
      </w:pPr>
    </w:lvl>
    <w:lvl w:ilvl="2" w:tplc="0409001B" w:tentative="1">
      <w:start w:val="1"/>
      <w:numFmt w:val="lowerRoman"/>
      <w:lvlText w:val="%3."/>
      <w:lvlJc w:val="right"/>
      <w:pPr>
        <w:ind w:left="1477" w:hanging="480"/>
      </w:pPr>
    </w:lvl>
    <w:lvl w:ilvl="3" w:tplc="0409000F" w:tentative="1">
      <w:start w:val="1"/>
      <w:numFmt w:val="decimal"/>
      <w:lvlText w:val="%4."/>
      <w:lvlJc w:val="left"/>
      <w:pPr>
        <w:ind w:left="1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7" w:hanging="480"/>
      </w:pPr>
    </w:lvl>
    <w:lvl w:ilvl="5" w:tplc="0409001B" w:tentative="1">
      <w:start w:val="1"/>
      <w:numFmt w:val="lowerRoman"/>
      <w:lvlText w:val="%6."/>
      <w:lvlJc w:val="right"/>
      <w:pPr>
        <w:ind w:left="2917" w:hanging="480"/>
      </w:pPr>
    </w:lvl>
    <w:lvl w:ilvl="6" w:tplc="0409000F" w:tentative="1">
      <w:start w:val="1"/>
      <w:numFmt w:val="decimal"/>
      <w:lvlText w:val="%7."/>
      <w:lvlJc w:val="left"/>
      <w:pPr>
        <w:ind w:left="3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7" w:hanging="480"/>
      </w:pPr>
    </w:lvl>
    <w:lvl w:ilvl="8" w:tplc="0409001B" w:tentative="1">
      <w:start w:val="1"/>
      <w:numFmt w:val="lowerRoman"/>
      <w:lvlText w:val="%9."/>
      <w:lvlJc w:val="right"/>
      <w:pPr>
        <w:ind w:left="4357" w:hanging="480"/>
      </w:pPr>
    </w:lvl>
  </w:abstractNum>
  <w:num w:numId="1" w16cid:durableId="587691766">
    <w:abstractNumId w:val="1"/>
  </w:num>
  <w:num w:numId="2" w16cid:durableId="960956594">
    <w:abstractNumId w:val="9"/>
  </w:num>
  <w:num w:numId="3" w16cid:durableId="177475952">
    <w:abstractNumId w:val="3"/>
  </w:num>
  <w:num w:numId="4" w16cid:durableId="709964617">
    <w:abstractNumId w:val="4"/>
  </w:num>
  <w:num w:numId="5" w16cid:durableId="816187000">
    <w:abstractNumId w:val="2"/>
  </w:num>
  <w:num w:numId="6" w16cid:durableId="1870338443">
    <w:abstractNumId w:val="5"/>
  </w:num>
  <w:num w:numId="7" w16cid:durableId="1059943024">
    <w:abstractNumId w:val="0"/>
  </w:num>
  <w:num w:numId="8" w16cid:durableId="1430349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337699">
    <w:abstractNumId w:val="6"/>
  </w:num>
  <w:num w:numId="10" w16cid:durableId="939026178">
    <w:abstractNumId w:val="11"/>
  </w:num>
  <w:num w:numId="11" w16cid:durableId="1584678214">
    <w:abstractNumId w:val="7"/>
  </w:num>
  <w:num w:numId="12" w16cid:durableId="943994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02D1C"/>
    <w:rsid w:val="00017E49"/>
    <w:rsid w:val="000201D9"/>
    <w:rsid w:val="000725A1"/>
    <w:rsid w:val="00074014"/>
    <w:rsid w:val="00096797"/>
    <w:rsid w:val="000A19F1"/>
    <w:rsid w:val="000D2F1D"/>
    <w:rsid w:val="00123CC8"/>
    <w:rsid w:val="0012498A"/>
    <w:rsid w:val="00124A13"/>
    <w:rsid w:val="001730A3"/>
    <w:rsid w:val="001A5D99"/>
    <w:rsid w:val="001B6878"/>
    <w:rsid w:val="001E3B4D"/>
    <w:rsid w:val="00221957"/>
    <w:rsid w:val="002535CE"/>
    <w:rsid w:val="00253F22"/>
    <w:rsid w:val="00296C0C"/>
    <w:rsid w:val="002C0B78"/>
    <w:rsid w:val="002C6A54"/>
    <w:rsid w:val="00307E37"/>
    <w:rsid w:val="00370FFB"/>
    <w:rsid w:val="00381411"/>
    <w:rsid w:val="003B018F"/>
    <w:rsid w:val="003E692A"/>
    <w:rsid w:val="00404329"/>
    <w:rsid w:val="0042535C"/>
    <w:rsid w:val="00427834"/>
    <w:rsid w:val="00444D3E"/>
    <w:rsid w:val="00450E9D"/>
    <w:rsid w:val="004B021F"/>
    <w:rsid w:val="004B0F5F"/>
    <w:rsid w:val="00510E7C"/>
    <w:rsid w:val="00572EF8"/>
    <w:rsid w:val="0059498B"/>
    <w:rsid w:val="005B4184"/>
    <w:rsid w:val="005C5DD6"/>
    <w:rsid w:val="005E229F"/>
    <w:rsid w:val="005E2CAF"/>
    <w:rsid w:val="005F63A5"/>
    <w:rsid w:val="00604544"/>
    <w:rsid w:val="00624EA8"/>
    <w:rsid w:val="00633B6F"/>
    <w:rsid w:val="00640E68"/>
    <w:rsid w:val="006552A4"/>
    <w:rsid w:val="006B0240"/>
    <w:rsid w:val="006B09F7"/>
    <w:rsid w:val="00705111"/>
    <w:rsid w:val="00763D9E"/>
    <w:rsid w:val="0078387F"/>
    <w:rsid w:val="007857E6"/>
    <w:rsid w:val="007B76FD"/>
    <w:rsid w:val="007C3136"/>
    <w:rsid w:val="0086110C"/>
    <w:rsid w:val="008656B5"/>
    <w:rsid w:val="0087265C"/>
    <w:rsid w:val="008B0CB0"/>
    <w:rsid w:val="00914BCC"/>
    <w:rsid w:val="0092479C"/>
    <w:rsid w:val="00934A3C"/>
    <w:rsid w:val="00947427"/>
    <w:rsid w:val="00992249"/>
    <w:rsid w:val="009A1F56"/>
    <w:rsid w:val="009D2B1E"/>
    <w:rsid w:val="009D36BF"/>
    <w:rsid w:val="00A11A06"/>
    <w:rsid w:val="00A20D13"/>
    <w:rsid w:val="00A37604"/>
    <w:rsid w:val="00AF07B5"/>
    <w:rsid w:val="00B22F24"/>
    <w:rsid w:val="00B403CA"/>
    <w:rsid w:val="00B55B7C"/>
    <w:rsid w:val="00B81DA7"/>
    <w:rsid w:val="00C27287"/>
    <w:rsid w:val="00C31F45"/>
    <w:rsid w:val="00C32F6A"/>
    <w:rsid w:val="00C36FBA"/>
    <w:rsid w:val="00CC58E9"/>
    <w:rsid w:val="00CE639F"/>
    <w:rsid w:val="00DA0D75"/>
    <w:rsid w:val="00DC4891"/>
    <w:rsid w:val="00DC59C6"/>
    <w:rsid w:val="00DE10CC"/>
    <w:rsid w:val="00DE1292"/>
    <w:rsid w:val="00DE4CAE"/>
    <w:rsid w:val="00DF0EE0"/>
    <w:rsid w:val="00E14454"/>
    <w:rsid w:val="00E873D8"/>
    <w:rsid w:val="00E95FE9"/>
    <w:rsid w:val="00EC4FC5"/>
    <w:rsid w:val="00F23B76"/>
    <w:rsid w:val="00F36BCC"/>
    <w:rsid w:val="00F67065"/>
    <w:rsid w:val="00F74E78"/>
    <w:rsid w:val="00F843B1"/>
    <w:rsid w:val="00FC65DB"/>
    <w:rsid w:val="00FE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paragraph" w:styleId="ad">
    <w:name w:val="List Paragraph"/>
    <w:basedOn w:val="a"/>
    <w:uiPriority w:val="34"/>
    <w:qFormat/>
    <w:rsid w:val="00E95FE9"/>
    <w:pPr>
      <w:ind w:leftChars="200" w:left="480"/>
    </w:pPr>
  </w:style>
  <w:style w:type="character" w:customStyle="1" w:styleId="a4">
    <w:name w:val="本文縮排 字元"/>
    <w:basedOn w:val="a0"/>
    <w:link w:val="a3"/>
    <w:semiHidden/>
    <w:rsid w:val="00FE0EA4"/>
    <w:rPr>
      <w:rFonts w:eastAsia="華康隸書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1464</Words>
  <Characters>1006</Characters>
  <Application>Microsoft Office Word</Application>
  <DocSecurity>0</DocSecurity>
  <Lines>8</Lines>
  <Paragraphs>4</Paragraphs>
  <ScaleCrop>false</ScaleCrop>
  <Company>臺灣營建研究院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5</cp:revision>
  <cp:lastPrinted>2023-04-28T01:56:00Z</cp:lastPrinted>
  <dcterms:created xsi:type="dcterms:W3CDTF">2025-12-11T01:47:00Z</dcterms:created>
  <dcterms:modified xsi:type="dcterms:W3CDTF">2025-12-11T02:01:00Z</dcterms:modified>
</cp:coreProperties>
</file>