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7E96BDD2" w:rsidR="00E51964" w:rsidRPr="005E3EDE" w:rsidRDefault="002666B4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2666B4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「工作場所性騷擾法規之知能及運用」在職進修</w:t>
      </w:r>
    </w:p>
    <w:p w14:paraId="267417C8" w14:textId="31A824ED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A03D8E5" w14:textId="74E46E88" w:rsidR="00C42DE1" w:rsidRPr="00C42DE1" w:rsidRDefault="00C20A5E" w:rsidP="00F5061D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2666B4">
        <w:rPr>
          <w:rFonts w:ascii="Times New Roman" w:eastAsia="標楷體" w:hAnsi="Times New Roman" w:cs="Times New Roman" w:hint="eastAsia"/>
          <w:b/>
          <w:bCs/>
          <w:szCs w:val="24"/>
        </w:rPr>
        <w:t>活動</w:t>
      </w:r>
      <w:r w:rsidR="00C42DE1" w:rsidRPr="00C42DE1">
        <w:rPr>
          <w:rFonts w:ascii="Times New Roman" w:eastAsia="標楷體" w:hAnsi="Times New Roman" w:cs="Times New Roman" w:hint="eastAsia"/>
          <w:b/>
          <w:bCs/>
          <w:szCs w:val="24"/>
        </w:rPr>
        <w:t>說明：</w:t>
      </w:r>
    </w:p>
    <w:p w14:paraId="326DBB08" w14:textId="74DE04D0" w:rsidR="002666B4" w:rsidRDefault="002666B4" w:rsidP="00D364F8">
      <w:pPr>
        <w:spacing w:line="400" w:lineRule="exact"/>
        <w:ind w:leftChars="175" w:left="851" w:hanging="431"/>
        <w:jc w:val="both"/>
        <w:rPr>
          <w:rFonts w:ascii="Times New Roman" w:eastAsia="標楷體" w:hAnsi="Times New Roman" w:cs="Times New Roman"/>
          <w:szCs w:val="24"/>
        </w:rPr>
      </w:pPr>
      <w:r w:rsidRPr="002666B4">
        <w:rPr>
          <w:rFonts w:ascii="標楷體" w:eastAsia="標楷體" w:hAnsi="標楷體" w:cs="Times New Roman" w:hint="eastAsia"/>
          <w:szCs w:val="24"/>
        </w:rPr>
        <w:t xml:space="preserve">    修</w:t>
      </w:r>
      <w:r w:rsidRPr="002666B4">
        <w:rPr>
          <w:rFonts w:ascii="Times New Roman" w:eastAsia="標楷體" w:hAnsi="Times New Roman" w:cs="Times New Roman" w:hint="eastAsia"/>
          <w:szCs w:val="24"/>
        </w:rPr>
        <w:t>法後之性別平等工作法於民國</w:t>
      </w:r>
      <w:r w:rsidRPr="002666B4">
        <w:rPr>
          <w:rFonts w:ascii="Times New Roman" w:eastAsia="標楷體" w:hAnsi="Times New Roman" w:cs="Times New Roman" w:hint="eastAsia"/>
          <w:szCs w:val="24"/>
        </w:rPr>
        <w:t>113</w:t>
      </w:r>
      <w:r w:rsidRPr="002666B4">
        <w:rPr>
          <w:rFonts w:ascii="Times New Roman" w:eastAsia="標楷體" w:hAnsi="Times New Roman" w:cs="Times New Roman" w:hint="eastAsia"/>
          <w:szCs w:val="24"/>
        </w:rPr>
        <w:t>年</w:t>
      </w:r>
      <w:r w:rsidRPr="002666B4">
        <w:rPr>
          <w:rFonts w:ascii="Times New Roman" w:eastAsia="標楷體" w:hAnsi="Times New Roman" w:cs="Times New Roman" w:hint="eastAsia"/>
          <w:szCs w:val="24"/>
        </w:rPr>
        <w:t>3</w:t>
      </w:r>
      <w:r w:rsidRPr="002666B4">
        <w:rPr>
          <w:rFonts w:ascii="Times New Roman" w:eastAsia="標楷體" w:hAnsi="Times New Roman" w:cs="Times New Roman" w:hint="eastAsia"/>
          <w:szCs w:val="24"/>
        </w:rPr>
        <w:t>月</w:t>
      </w:r>
      <w:r w:rsidRPr="002666B4">
        <w:rPr>
          <w:rFonts w:ascii="Times New Roman" w:eastAsia="標楷體" w:hAnsi="Times New Roman" w:cs="Times New Roman" w:hint="eastAsia"/>
          <w:szCs w:val="24"/>
        </w:rPr>
        <w:t>8</w:t>
      </w:r>
      <w:r w:rsidRPr="002666B4">
        <w:rPr>
          <w:rFonts w:ascii="Times New Roman" w:eastAsia="標楷體" w:hAnsi="Times New Roman" w:cs="Times New Roman" w:hint="eastAsia"/>
          <w:szCs w:val="24"/>
        </w:rPr>
        <w:t>日正式施行。修法重點包括：強化雇主防治性騷擾的責任、擴大申訴管道並延長申訴時效、加重違法罰則，以及強化被害人的保護與扶助措施。</w:t>
      </w:r>
    </w:p>
    <w:p w14:paraId="50244FB3" w14:textId="1A11A269" w:rsidR="00C20A5E" w:rsidRPr="002666B4" w:rsidRDefault="002666B4" w:rsidP="007A0959">
      <w:pPr>
        <w:spacing w:line="400" w:lineRule="exact"/>
        <w:ind w:leftChars="177" w:left="850" w:hanging="425"/>
        <w:jc w:val="both"/>
        <w:rPr>
          <w:rFonts w:ascii="標楷體" w:eastAsia="標楷體" w:hAnsi="標楷體" w:cs="Times New Roman"/>
          <w:szCs w:val="24"/>
        </w:rPr>
      </w:pPr>
      <w:r w:rsidRPr="002666B4">
        <w:rPr>
          <w:rFonts w:ascii="標楷體" w:eastAsia="標楷體" w:hAnsi="標楷體" w:cs="Times New Roman" w:hint="eastAsia"/>
          <w:szCs w:val="24"/>
        </w:rPr>
        <w:t xml:space="preserve">   </w:t>
      </w:r>
      <w:r w:rsidR="00D364F8">
        <w:rPr>
          <w:rFonts w:ascii="標楷體" w:eastAsia="標楷體" w:hAnsi="標楷體" w:cs="Times New Roman" w:hint="eastAsia"/>
          <w:szCs w:val="24"/>
        </w:rPr>
        <w:t xml:space="preserve"> </w:t>
      </w:r>
      <w:r w:rsidRPr="002666B4">
        <w:rPr>
          <w:rFonts w:ascii="標楷體" w:eastAsia="標楷體" w:hAnsi="標楷體" w:cs="Times New Roman" w:hint="eastAsia"/>
          <w:szCs w:val="24"/>
        </w:rPr>
        <w:t>律師們執業過程中，有很多機會協助處理客戶的性騷擾事件，充實性騷擾法規之知能，熟悉相關實務見解，對擴大服務案件範圍，維護客戶的合法權利，均大有助益，</w:t>
      </w:r>
      <w:r w:rsidR="00C774CE" w:rsidRPr="002666B4">
        <w:rPr>
          <w:rFonts w:ascii="標楷體" w:eastAsia="標楷體" w:hAnsi="標楷體" w:cs="Times New Roman" w:hint="eastAsia"/>
          <w:szCs w:val="24"/>
        </w:rPr>
        <w:t>歡迎會員踴躍參加。</w:t>
      </w:r>
    </w:p>
    <w:p w14:paraId="1C125800" w14:textId="0A544286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二、主辦單位：</w:t>
      </w:r>
      <w:r w:rsidRPr="00C20A5E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2666B4" w:rsidRPr="002666B4">
        <w:rPr>
          <w:rFonts w:ascii="Times New Roman" w:eastAsia="標楷體" w:hAnsi="Times New Roman" w:cs="Times New Roman" w:hint="eastAsia"/>
          <w:szCs w:val="24"/>
        </w:rPr>
        <w:t>性騷擾防治與申訴處理</w:t>
      </w:r>
      <w:r w:rsidR="00034903" w:rsidRPr="00034903">
        <w:rPr>
          <w:rFonts w:ascii="Times New Roman" w:eastAsia="標楷體" w:hAnsi="Times New Roman" w:cs="Times New Roman" w:hint="eastAsia"/>
          <w:szCs w:val="24"/>
        </w:rPr>
        <w:t>委員會</w:t>
      </w:r>
    </w:p>
    <w:p w14:paraId="56CFC62F" w14:textId="3DDF04AB" w:rsidR="00034903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三、時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114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年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12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月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20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日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(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星期六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)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下午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2:00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至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5:00</w:t>
      </w:r>
    </w:p>
    <w:p w14:paraId="05865971" w14:textId="44EF69A6" w:rsidR="007D6983" w:rsidRPr="007D6983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四、地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點：</w:t>
      </w:r>
      <w:r w:rsidRPr="007D6983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295D42">
        <w:rPr>
          <w:rFonts w:ascii="Times New Roman" w:eastAsia="標楷體" w:hAnsi="Times New Roman" w:cs="Times New Roman" w:hint="eastAsia"/>
          <w:szCs w:val="24"/>
        </w:rPr>
        <w:t>會議室</w:t>
      </w:r>
      <w:r w:rsidRPr="007D6983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7D6983"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7D6983">
        <w:rPr>
          <w:rFonts w:ascii="Times New Roman" w:eastAsia="標楷體" w:hAnsi="Times New Roman" w:cs="Times New Roman" w:hint="eastAsia"/>
          <w:szCs w:val="24"/>
        </w:rPr>
        <w:t>樓</w:t>
      </w:r>
      <w:proofErr w:type="gramStart"/>
      <w:r w:rsidRPr="007D6983">
        <w:rPr>
          <w:rFonts w:ascii="Times New Roman" w:eastAsia="標楷體" w:hAnsi="Times New Roman" w:cs="Times New Roman" w:hint="eastAsia"/>
          <w:szCs w:val="24"/>
        </w:rPr>
        <w:t>Ｃ</w:t>
      </w:r>
      <w:proofErr w:type="gramEnd"/>
      <w:r w:rsidRPr="007D6983">
        <w:rPr>
          <w:rFonts w:ascii="Times New Roman" w:eastAsia="標楷體" w:hAnsi="Times New Roman" w:cs="Times New Roman" w:hint="eastAsia"/>
          <w:szCs w:val="24"/>
        </w:rPr>
        <w:t>室）</w:t>
      </w:r>
    </w:p>
    <w:p w14:paraId="06C6C6E7" w14:textId="210A5D57" w:rsidR="00C20A5E" w:rsidRDefault="007D6983" w:rsidP="00E35FA8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五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講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人：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蔡雪苓</w:t>
      </w:r>
      <w:r w:rsidR="00E35FA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35FA8" w:rsidRPr="00E35FA8">
        <w:rPr>
          <w:rFonts w:ascii="Times New Roman" w:eastAsia="標楷體" w:hAnsi="Times New Roman" w:cs="Times New Roman" w:hint="eastAsia"/>
          <w:szCs w:val="24"/>
        </w:rPr>
        <w:t>律師</w:t>
      </w:r>
    </w:p>
    <w:p w14:paraId="263ACE61" w14:textId="2398137F" w:rsidR="00E35FA8" w:rsidRDefault="007D6983" w:rsidP="00E35FA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六</w:t>
      </w:r>
      <w:r w:rsidR="004F43C5" w:rsidRPr="004F43C5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、</w:t>
      </w:r>
      <w:r w:rsidR="004E14A3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議　　程</w:t>
      </w:r>
      <w:r w:rsidR="00A44DBA" w:rsidRPr="00A44DBA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：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1701"/>
        <w:gridCol w:w="3261"/>
        <w:gridCol w:w="3543"/>
      </w:tblGrid>
      <w:tr w:rsidR="00E35FA8" w14:paraId="5440A7E2" w14:textId="77777777" w:rsidTr="00910F11">
        <w:tc>
          <w:tcPr>
            <w:tcW w:w="1701" w:type="dxa"/>
          </w:tcPr>
          <w:p w14:paraId="390C1B1B" w14:textId="1BC434AA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時      間</w:t>
            </w:r>
          </w:p>
        </w:tc>
        <w:tc>
          <w:tcPr>
            <w:tcW w:w="3261" w:type="dxa"/>
          </w:tcPr>
          <w:p w14:paraId="2078B9AC" w14:textId="77777777" w:rsidR="00E35FA8" w:rsidRPr="00910F11" w:rsidRDefault="00E35FA8" w:rsidP="006906B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議    程</w:t>
            </w:r>
          </w:p>
        </w:tc>
        <w:tc>
          <w:tcPr>
            <w:tcW w:w="3543" w:type="dxa"/>
          </w:tcPr>
          <w:p w14:paraId="5277AD50" w14:textId="043A4D16" w:rsidR="00E35FA8" w:rsidRPr="00910F11" w:rsidRDefault="00E35FA8" w:rsidP="006906B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主持人／主講人</w:t>
            </w:r>
          </w:p>
        </w:tc>
      </w:tr>
      <w:tr w:rsidR="00E35FA8" w14:paraId="735C9D6A" w14:textId="77777777" w:rsidTr="00910F11">
        <w:tc>
          <w:tcPr>
            <w:tcW w:w="1701" w:type="dxa"/>
          </w:tcPr>
          <w:p w14:paraId="4F75706D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13:40-14:00</w:t>
            </w:r>
          </w:p>
        </w:tc>
        <w:tc>
          <w:tcPr>
            <w:tcW w:w="6804" w:type="dxa"/>
            <w:gridSpan w:val="2"/>
          </w:tcPr>
          <w:p w14:paraId="6766F1F1" w14:textId="65F7BEDB" w:rsidR="00E35FA8" w:rsidRPr="00910F11" w:rsidRDefault="00E35FA8" w:rsidP="006906B7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報        到</w:t>
            </w:r>
          </w:p>
        </w:tc>
      </w:tr>
      <w:tr w:rsidR="00E35FA8" w14:paraId="2876C979" w14:textId="77777777" w:rsidTr="00910F11">
        <w:tc>
          <w:tcPr>
            <w:tcW w:w="1701" w:type="dxa"/>
          </w:tcPr>
          <w:p w14:paraId="430FD6CE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14:00-14:10</w:t>
            </w:r>
          </w:p>
        </w:tc>
        <w:tc>
          <w:tcPr>
            <w:tcW w:w="3261" w:type="dxa"/>
          </w:tcPr>
          <w:p w14:paraId="51B07ADF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主持人引言</w:t>
            </w:r>
          </w:p>
        </w:tc>
        <w:tc>
          <w:tcPr>
            <w:tcW w:w="3543" w:type="dxa"/>
          </w:tcPr>
          <w:p w14:paraId="7A669546" w14:textId="594ED5A1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主持人：</w:t>
            </w:r>
          </w:p>
          <w:p w14:paraId="4C799D95" w14:textId="2EC252B5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楊靖儀</w:t>
            </w:r>
            <w:r w:rsidR="00D364F8" w:rsidRPr="00910F1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10F11">
              <w:rPr>
                <w:rFonts w:ascii="標楷體" w:eastAsia="標楷體" w:hAnsi="標楷體" w:cs="Times New Roman" w:hint="eastAsia"/>
                <w:szCs w:val="24"/>
              </w:rPr>
              <w:t>主任委員</w:t>
            </w:r>
          </w:p>
          <w:p w14:paraId="709F4068" w14:textId="6543D705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(全國律師聯合會性騷擾防治與申訴處理委員會)</w:t>
            </w:r>
          </w:p>
        </w:tc>
      </w:tr>
      <w:tr w:rsidR="00E35FA8" w14:paraId="538F3E3A" w14:textId="77777777" w:rsidTr="00910F11">
        <w:tc>
          <w:tcPr>
            <w:tcW w:w="1701" w:type="dxa"/>
          </w:tcPr>
          <w:p w14:paraId="701BEBD0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14:10-17:00</w:t>
            </w:r>
          </w:p>
        </w:tc>
        <w:tc>
          <w:tcPr>
            <w:tcW w:w="3261" w:type="dxa"/>
          </w:tcPr>
          <w:p w14:paraId="7A3287FD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主題：</w:t>
            </w:r>
          </w:p>
          <w:p w14:paraId="7F97F7CE" w14:textId="77777777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工作場所性騷擾法規之知能及運用</w:t>
            </w:r>
          </w:p>
        </w:tc>
        <w:tc>
          <w:tcPr>
            <w:tcW w:w="3543" w:type="dxa"/>
          </w:tcPr>
          <w:p w14:paraId="040AA6A1" w14:textId="0E7E8F43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</w:p>
          <w:p w14:paraId="27A72DA8" w14:textId="6FEBBF8B" w:rsidR="00E35FA8" w:rsidRPr="00910F11" w:rsidRDefault="00E35FA8" w:rsidP="006906B7">
            <w:pPr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10F11">
              <w:rPr>
                <w:rFonts w:ascii="標楷體" w:eastAsia="標楷體" w:hAnsi="標楷體" w:cs="Times New Roman" w:hint="eastAsia"/>
                <w:szCs w:val="24"/>
              </w:rPr>
              <w:t>蔡雪苓</w:t>
            </w:r>
            <w:r w:rsidR="00D364F8" w:rsidRPr="00910F1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10F11">
              <w:rPr>
                <w:rFonts w:ascii="標楷體" w:eastAsia="標楷體" w:hAnsi="標楷體" w:cs="Times New Roman" w:hint="eastAsia"/>
                <w:szCs w:val="24"/>
              </w:rPr>
              <w:t>律師</w:t>
            </w:r>
          </w:p>
        </w:tc>
      </w:tr>
    </w:tbl>
    <w:p w14:paraId="4F1BA5A5" w14:textId="5607BD56" w:rsidR="00C20A5E" w:rsidRPr="00CA5617" w:rsidRDefault="007D6983" w:rsidP="00E35FA8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七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、報名名額：</w:t>
      </w:r>
      <w:r w:rsidR="006171D9">
        <w:rPr>
          <w:rFonts w:ascii="Times New Roman" w:eastAsia="標楷體" w:hAnsi="Times New Roman" w:cs="Times New Roman" w:hint="eastAsia"/>
          <w:szCs w:val="24"/>
        </w:rPr>
        <w:t>實體</w:t>
      </w:r>
      <w:r w:rsidR="006171D9">
        <w:rPr>
          <w:rFonts w:ascii="Times New Roman" w:eastAsia="標楷體" w:hAnsi="Times New Roman" w:cs="Times New Roman" w:hint="eastAsia"/>
          <w:szCs w:val="24"/>
        </w:rPr>
        <w:t>+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6171D9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CA5617" w:rsidRPr="00CA5617">
        <w:rPr>
          <w:rFonts w:ascii="Times New Roman" w:eastAsia="標楷體" w:hAnsi="Times New Roman" w:cs="Times New Roman" w:hint="eastAsia"/>
          <w:szCs w:val="24"/>
        </w:rPr>
        <w:t>行</w:t>
      </w:r>
      <w:r w:rsidR="00A44DBA">
        <w:rPr>
          <w:rFonts w:ascii="Times New Roman" w:eastAsia="標楷體" w:hAnsi="Times New Roman" w:cs="Times New Roman" w:hint="eastAsia"/>
          <w:szCs w:val="24"/>
        </w:rPr>
        <w:t>，</w:t>
      </w:r>
      <w:r w:rsidR="006171D9">
        <w:rPr>
          <w:rFonts w:ascii="Times New Roman" w:eastAsia="標楷體" w:hAnsi="Times New Roman" w:cs="Times New Roman" w:hint="eastAsia"/>
          <w:szCs w:val="24"/>
        </w:rPr>
        <w:t>實體</w:t>
      </w:r>
      <w:r w:rsidR="00F5061D">
        <w:rPr>
          <w:rFonts w:ascii="Times New Roman" w:eastAsia="標楷體" w:hAnsi="Times New Roman" w:cs="Times New Roman" w:hint="eastAsia"/>
          <w:szCs w:val="24"/>
        </w:rPr>
        <w:t>限</w:t>
      </w:r>
      <w:r w:rsidR="00E35FA8">
        <w:rPr>
          <w:rFonts w:ascii="Times New Roman" w:eastAsia="標楷體" w:hAnsi="Times New Roman" w:cs="Times New Roman" w:hint="eastAsia"/>
          <w:szCs w:val="24"/>
        </w:rPr>
        <w:t>2</w:t>
      </w:r>
      <w:r w:rsidR="00B579AA">
        <w:rPr>
          <w:rFonts w:ascii="Times New Roman" w:eastAsia="標楷體" w:hAnsi="Times New Roman" w:cs="Times New Roman" w:hint="eastAsia"/>
          <w:szCs w:val="24"/>
        </w:rPr>
        <w:t>0</w:t>
      </w:r>
      <w:r w:rsidR="00B579AA">
        <w:rPr>
          <w:rFonts w:ascii="Times New Roman" w:eastAsia="標楷體" w:hAnsi="Times New Roman" w:cs="Times New Roman" w:hint="eastAsia"/>
          <w:szCs w:val="24"/>
        </w:rPr>
        <w:t>位</w:t>
      </w:r>
      <w:r w:rsidR="006171D9">
        <w:rPr>
          <w:rFonts w:ascii="Times New Roman" w:eastAsia="標楷體" w:hAnsi="Times New Roman" w:cs="Times New Roman" w:hint="eastAsia"/>
          <w:szCs w:val="24"/>
        </w:rPr>
        <w:t>，線上限</w:t>
      </w:r>
      <w:r w:rsidR="00E35FA8">
        <w:rPr>
          <w:rFonts w:ascii="Times New Roman" w:eastAsia="標楷體" w:hAnsi="Times New Roman" w:cs="Times New Roman" w:hint="eastAsia"/>
          <w:szCs w:val="24"/>
        </w:rPr>
        <w:t>40</w:t>
      </w:r>
      <w:r w:rsidR="006171D9">
        <w:rPr>
          <w:rFonts w:ascii="Times New Roman" w:eastAsia="標楷體" w:hAnsi="Times New Roman" w:cs="Times New Roman" w:hint="eastAsia"/>
          <w:szCs w:val="24"/>
        </w:rPr>
        <w:t>0</w:t>
      </w:r>
      <w:r w:rsidR="006171D9">
        <w:rPr>
          <w:rFonts w:ascii="Times New Roman" w:eastAsia="標楷體" w:hAnsi="Times New Roman" w:cs="Times New Roman" w:hint="eastAsia"/>
          <w:szCs w:val="24"/>
        </w:rPr>
        <w:t>位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。</w:t>
      </w:r>
    </w:p>
    <w:p w14:paraId="72AE8F31" w14:textId="1B075D4A" w:rsidR="00C20A5E" w:rsidRPr="00C20A5E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八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、收費標準：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免費。</w:t>
      </w:r>
    </w:p>
    <w:p w14:paraId="2DB84C5A" w14:textId="602E3CCF" w:rsidR="00C20A5E" w:rsidRPr="00C20A5E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九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、報名方式：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自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114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年</w:t>
      </w:r>
      <w:r w:rsidR="00A44DBA">
        <w:rPr>
          <w:rFonts w:ascii="Times New Roman" w:eastAsia="標楷體" w:hAnsi="Times New Roman" w:cs="Times New Roman" w:hint="eastAsia"/>
          <w:b/>
          <w:bCs/>
          <w:szCs w:val="24"/>
        </w:rPr>
        <w:t>12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月</w:t>
      </w:r>
      <w:r w:rsidR="00E35FA8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日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星期</w:t>
      </w:r>
      <w:r w:rsidR="00E35FA8">
        <w:rPr>
          <w:rFonts w:ascii="Times New Roman" w:eastAsia="標楷體" w:hAnsi="Times New Roman" w:cs="Times New Roman" w:hint="eastAsia"/>
          <w:b/>
          <w:bCs/>
          <w:szCs w:val="24"/>
        </w:rPr>
        <w:t>三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)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上午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時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起至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114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E35FA8">
        <w:rPr>
          <w:rFonts w:ascii="Times New Roman" w:eastAsia="標楷體" w:hAnsi="Times New Roman" w:cs="Times New Roman" w:hint="eastAsia"/>
          <w:szCs w:val="24"/>
        </w:rPr>
        <w:t>18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日（星期</w:t>
      </w:r>
      <w:r w:rsidR="00E35FA8">
        <w:rPr>
          <w:rFonts w:ascii="Times New Roman" w:eastAsia="標楷體" w:hAnsi="Times New Roman" w:cs="Times New Roman" w:hint="eastAsia"/>
          <w:szCs w:val="24"/>
        </w:rPr>
        <w:t>四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）中午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時止，欲報名之律師請於期間內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向本會完成報名，以報名先後順序為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，額滿將提早關閉報名系統。完成報名之律師於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E35FA8">
        <w:rPr>
          <w:rFonts w:ascii="Times New Roman" w:eastAsia="標楷體" w:hAnsi="Times New Roman" w:cs="Times New Roman" w:hint="eastAsia"/>
          <w:szCs w:val="24"/>
        </w:rPr>
        <w:t>18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日下班前以電子郵件方式通知</w:t>
      </w:r>
      <w:r w:rsidR="009351D2">
        <w:rPr>
          <w:rFonts w:ascii="Times New Roman" w:eastAsia="標楷體" w:hAnsi="Times New Roman" w:cs="Times New Roman" w:hint="eastAsia"/>
          <w:szCs w:val="24"/>
        </w:rPr>
        <w:t>並提供</w:t>
      </w:r>
      <w:proofErr w:type="gramStart"/>
      <w:r w:rsidR="009351D2">
        <w:rPr>
          <w:rFonts w:ascii="Times New Roman" w:eastAsia="標楷體" w:hAnsi="Times New Roman" w:cs="Times New Roman" w:hint="eastAsia"/>
          <w:szCs w:val="24"/>
        </w:rPr>
        <w:t>報名線上的</w:t>
      </w:r>
      <w:proofErr w:type="gramEnd"/>
      <w:r w:rsidR="009351D2">
        <w:rPr>
          <w:rFonts w:ascii="Times New Roman" w:eastAsia="標楷體" w:hAnsi="Times New Roman" w:cs="Times New Roman" w:hint="eastAsia"/>
          <w:szCs w:val="24"/>
        </w:rPr>
        <w:t>律師</w:t>
      </w:r>
      <w:r w:rsidR="009351D2">
        <w:rPr>
          <w:rFonts w:ascii="Times New Roman" w:eastAsia="標楷體" w:hAnsi="Times New Roman" w:cs="Times New Roman" w:hint="eastAsia"/>
          <w:szCs w:val="24"/>
        </w:rPr>
        <w:t>google meet</w:t>
      </w:r>
      <w:r w:rsidR="009351D2">
        <w:rPr>
          <w:rFonts w:ascii="Times New Roman" w:eastAsia="標楷體" w:hAnsi="Times New Roman" w:cs="Times New Roman" w:hint="eastAsia"/>
          <w:szCs w:val="24"/>
        </w:rPr>
        <w:t>視訊連結。</w:t>
      </w:r>
    </w:p>
    <w:p w14:paraId="21CF7B99" w14:textId="284AAAD3" w:rsidR="004914A3" w:rsidRDefault="004914A3" w:rsidP="004914A3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12D04F" wp14:editId="2FB4DC86">
            <wp:simplePos x="0" y="0"/>
            <wp:positionH relativeFrom="column">
              <wp:posOffset>4194944</wp:posOffset>
            </wp:positionH>
            <wp:positionV relativeFrom="paragraph">
              <wp:posOffset>19050</wp:posOffset>
            </wp:positionV>
            <wp:extent cx="492292" cy="492292"/>
            <wp:effectExtent l="0" t="0" r="317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29" cy="49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E77">
        <w:rPr>
          <w:rFonts w:ascii="Times New Roman" w:eastAsia="標楷體" w:hAnsi="Times New Roman" w:cs="Times New Roman" w:hint="eastAsia"/>
        </w:rPr>
        <w:t xml:space="preserve">    </w:t>
      </w:r>
      <w:r w:rsidR="00C20A5E" w:rsidRPr="00CF47EB">
        <w:rPr>
          <w:rFonts w:ascii="Times New Roman" w:eastAsia="標楷體" w:hAnsi="Times New Roman" w:cs="Times New Roman" w:hint="eastAsia"/>
          <w:b/>
          <w:bCs/>
        </w:rPr>
        <w:t>報名連結：</w:t>
      </w:r>
      <w:r w:rsidRPr="004914A3">
        <w:rPr>
          <w:rFonts w:ascii="Times New Roman" w:eastAsia="標楷體" w:hAnsi="Times New Roman" w:cs="Times New Roman"/>
        </w:rPr>
        <w:t>https://forms.gle/MABHMCDBKZepRQ7s6</w:t>
      </w:r>
      <w:r w:rsidR="006171D9">
        <w:rPr>
          <w:rFonts w:ascii="Times New Roman" w:eastAsia="標楷體" w:hAnsi="Times New Roman" w:cs="Times New Roman"/>
        </w:rPr>
        <w:t xml:space="preserve"> </w:t>
      </w:r>
    </w:p>
    <w:p w14:paraId="3727D798" w14:textId="2FC559CD" w:rsidR="009E2086" w:rsidRPr="004914A3" w:rsidRDefault="009E2086" w:rsidP="009E2086">
      <w:pPr>
        <w:pStyle w:val="Web"/>
      </w:pPr>
    </w:p>
    <w:p w14:paraId="069C7F91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lastRenderedPageBreak/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3CD68829" w14:textId="75A0F9A0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2" w:name="_Hlk207704013"/>
      <w:r w:rsidR="006375A4">
        <w:fldChar w:fldCharType="begin"/>
      </w:r>
      <w:r w:rsidR="006375A4">
        <w:instrText>HYPERLINK "https://www.twba.org.tw/regulation/bylaws2/ac1bc92a-38c3-4e07-a3d6-71b0ed8a7100"</w:instrText>
      </w:r>
      <w:r w:rsidR="006375A4">
        <w:fldChar w:fldCharType="separate"/>
      </w:r>
      <w:r w:rsidR="00F5209A" w:rsidRPr="006F145F">
        <w:rPr>
          <w:rStyle w:val="ac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 w:rsidR="006375A4">
        <w:rPr>
          <w:rStyle w:val="ac"/>
          <w:rFonts w:ascii="Times New Roman" w:eastAsia="標楷體" w:hAnsi="Times New Roman" w:cs="Times New Roman"/>
          <w:szCs w:val="24"/>
        </w:rPr>
        <w:fldChar w:fldCharType="end"/>
      </w:r>
      <w:bookmarkEnd w:id="2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14:paraId="0D32665D" w14:textId="77777777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</w:p>
    <w:p w14:paraId="618DAC9D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聯絡人：全國律師聯合會秘書處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應佳容</w:t>
      </w:r>
      <w:proofErr w:type="gramEnd"/>
    </w:p>
    <w:p w14:paraId="7F07B249" w14:textId="1762FEEB" w:rsidR="001052EB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電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C20A5E">
        <w:rPr>
          <w:rFonts w:ascii="Times New Roman" w:eastAsia="標楷體" w:hAnsi="Times New Roman" w:cs="Times New Roman" w:hint="eastAsia"/>
          <w:szCs w:val="24"/>
        </w:rPr>
        <w:t>話：</w:t>
      </w:r>
      <w:r w:rsidRPr="00C20A5E">
        <w:rPr>
          <w:rFonts w:ascii="Times New Roman" w:eastAsia="標楷體" w:hAnsi="Times New Roman" w:cs="Times New Roman" w:hint="eastAsia"/>
          <w:szCs w:val="24"/>
        </w:rPr>
        <w:t>(02)2388-1707#66</w:t>
      </w:r>
      <w:bookmarkEnd w:id="0"/>
      <w:bookmarkEnd w:id="1"/>
    </w:p>
    <w:sectPr w:rsidR="001052EB" w:rsidSect="009E2086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02F1" w14:textId="77777777" w:rsidR="006A79EF" w:rsidRDefault="006A79EF" w:rsidP="00822F69">
      <w:r>
        <w:separator/>
      </w:r>
    </w:p>
  </w:endnote>
  <w:endnote w:type="continuationSeparator" w:id="0">
    <w:p w14:paraId="36206475" w14:textId="77777777" w:rsidR="006A79EF" w:rsidRDefault="006A79EF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22A2" w14:textId="77777777" w:rsidR="006A79EF" w:rsidRDefault="006A79EF" w:rsidP="00822F69">
      <w:r>
        <w:separator/>
      </w:r>
    </w:p>
  </w:footnote>
  <w:footnote w:type="continuationSeparator" w:id="0">
    <w:p w14:paraId="0417424A" w14:textId="77777777" w:rsidR="006A79EF" w:rsidRDefault="006A79EF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  <w:lvlOverride w:ilvl="3">
      <w:lvl w:ilvl="3">
        <w:start w:val="1"/>
        <w:numFmt w:val="decimal"/>
        <w:pStyle w:val="054"/>
        <w:lvlText w:val="%4."/>
        <w:lvlJc w:val="left"/>
        <w:pPr>
          <w:ind w:left="1984" w:hanging="708"/>
        </w:pPr>
        <w:rPr>
          <w:rFonts w:ascii="Times New Roman" w:hAnsi="Times New Roman" w:hint="default"/>
        </w:rPr>
      </w:lvl>
    </w:lvlOverride>
    <w:lvlOverride w:ilvl="4">
      <w:lvl w:ilvl="4">
        <w:start w:val="1"/>
        <w:numFmt w:val="decimal"/>
        <w:pStyle w:val="065"/>
        <w:lvlText w:val="(%5)"/>
        <w:lvlJc w:val="left"/>
        <w:pPr>
          <w:ind w:left="2551" w:hanging="850"/>
        </w:pPr>
        <w:rPr>
          <w:rFonts w:ascii="Times New Roman" w:hAnsi="Times New Roman" w:hint="default"/>
        </w:rPr>
      </w:lvl>
    </w:lvlOverride>
    <w:lvlOverride w:ilvl="5">
      <w:lvl w:ilvl="5">
        <w:start w:val="1"/>
        <w:numFmt w:val="upperRoman"/>
        <w:lvlText w:val="%6."/>
        <w:lvlJc w:val="left"/>
        <w:pPr>
          <w:ind w:left="3260" w:hanging="1134"/>
        </w:pPr>
        <w:rPr>
          <w:rFonts w:ascii="Times New Roman" w:hAnsi="Times New Roman"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5102" w:hanging="1700"/>
        </w:pPr>
        <w:rPr>
          <w:rFonts w:hint="eastAsia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171BD"/>
    <w:rsid w:val="000236E6"/>
    <w:rsid w:val="00024B76"/>
    <w:rsid w:val="0003130A"/>
    <w:rsid w:val="00032203"/>
    <w:rsid w:val="000331FD"/>
    <w:rsid w:val="00034903"/>
    <w:rsid w:val="000518D8"/>
    <w:rsid w:val="000626FF"/>
    <w:rsid w:val="00070A33"/>
    <w:rsid w:val="000758A9"/>
    <w:rsid w:val="000773A8"/>
    <w:rsid w:val="000925E0"/>
    <w:rsid w:val="00095265"/>
    <w:rsid w:val="00095A65"/>
    <w:rsid w:val="00096EC3"/>
    <w:rsid w:val="000A39E1"/>
    <w:rsid w:val="000A6B5D"/>
    <w:rsid w:val="000A6CBA"/>
    <w:rsid w:val="000B7F75"/>
    <w:rsid w:val="000C5FE3"/>
    <w:rsid w:val="000C7A66"/>
    <w:rsid w:val="000D093C"/>
    <w:rsid w:val="000D63BF"/>
    <w:rsid w:val="001022D5"/>
    <w:rsid w:val="001052EB"/>
    <w:rsid w:val="00111838"/>
    <w:rsid w:val="00114166"/>
    <w:rsid w:val="00114C7C"/>
    <w:rsid w:val="00117C45"/>
    <w:rsid w:val="00122662"/>
    <w:rsid w:val="001241C6"/>
    <w:rsid w:val="00126852"/>
    <w:rsid w:val="0012774D"/>
    <w:rsid w:val="00130975"/>
    <w:rsid w:val="001360C4"/>
    <w:rsid w:val="001377AE"/>
    <w:rsid w:val="00152861"/>
    <w:rsid w:val="001614EA"/>
    <w:rsid w:val="001644E4"/>
    <w:rsid w:val="00173E84"/>
    <w:rsid w:val="0017479D"/>
    <w:rsid w:val="001754B8"/>
    <w:rsid w:val="0019173C"/>
    <w:rsid w:val="00192FD7"/>
    <w:rsid w:val="001943D0"/>
    <w:rsid w:val="001B3643"/>
    <w:rsid w:val="001B57A1"/>
    <w:rsid w:val="001D521A"/>
    <w:rsid w:val="001F16A0"/>
    <w:rsid w:val="00201A82"/>
    <w:rsid w:val="00216B4D"/>
    <w:rsid w:val="00230374"/>
    <w:rsid w:val="00235F84"/>
    <w:rsid w:val="00265A8E"/>
    <w:rsid w:val="002666B4"/>
    <w:rsid w:val="00285A64"/>
    <w:rsid w:val="00295D42"/>
    <w:rsid w:val="00296443"/>
    <w:rsid w:val="0029686A"/>
    <w:rsid w:val="002A2F0E"/>
    <w:rsid w:val="002A4398"/>
    <w:rsid w:val="002A4B93"/>
    <w:rsid w:val="002A4D13"/>
    <w:rsid w:val="002A6007"/>
    <w:rsid w:val="002B2631"/>
    <w:rsid w:val="002D1F51"/>
    <w:rsid w:val="002E32BB"/>
    <w:rsid w:val="002E629C"/>
    <w:rsid w:val="002F18E3"/>
    <w:rsid w:val="002F1AC4"/>
    <w:rsid w:val="002F51C1"/>
    <w:rsid w:val="002F7466"/>
    <w:rsid w:val="003176F3"/>
    <w:rsid w:val="00321017"/>
    <w:rsid w:val="003219FF"/>
    <w:rsid w:val="0032683C"/>
    <w:rsid w:val="003306E4"/>
    <w:rsid w:val="003423DD"/>
    <w:rsid w:val="00346EC1"/>
    <w:rsid w:val="00356C62"/>
    <w:rsid w:val="00362C6B"/>
    <w:rsid w:val="00362F8A"/>
    <w:rsid w:val="00363453"/>
    <w:rsid w:val="003749F8"/>
    <w:rsid w:val="00375235"/>
    <w:rsid w:val="003A0142"/>
    <w:rsid w:val="003C51CF"/>
    <w:rsid w:val="003C5803"/>
    <w:rsid w:val="003C7D06"/>
    <w:rsid w:val="003D47E0"/>
    <w:rsid w:val="003E40F3"/>
    <w:rsid w:val="003E48DC"/>
    <w:rsid w:val="00400B3C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80E85"/>
    <w:rsid w:val="004828A8"/>
    <w:rsid w:val="0049133D"/>
    <w:rsid w:val="004914A3"/>
    <w:rsid w:val="00492784"/>
    <w:rsid w:val="004A536E"/>
    <w:rsid w:val="004B6D90"/>
    <w:rsid w:val="004D7567"/>
    <w:rsid w:val="004E14A3"/>
    <w:rsid w:val="004E3593"/>
    <w:rsid w:val="004F22A8"/>
    <w:rsid w:val="004F30B9"/>
    <w:rsid w:val="004F43C5"/>
    <w:rsid w:val="004F62CA"/>
    <w:rsid w:val="0050118F"/>
    <w:rsid w:val="00503F30"/>
    <w:rsid w:val="00507DAF"/>
    <w:rsid w:val="00520D95"/>
    <w:rsid w:val="0053739C"/>
    <w:rsid w:val="00544FAE"/>
    <w:rsid w:val="0056255F"/>
    <w:rsid w:val="00576C56"/>
    <w:rsid w:val="00587858"/>
    <w:rsid w:val="0059259D"/>
    <w:rsid w:val="005B1FC3"/>
    <w:rsid w:val="005E62AC"/>
    <w:rsid w:val="006071CE"/>
    <w:rsid w:val="00612556"/>
    <w:rsid w:val="006171D9"/>
    <w:rsid w:val="00625F07"/>
    <w:rsid w:val="0063427D"/>
    <w:rsid w:val="006375A4"/>
    <w:rsid w:val="00642098"/>
    <w:rsid w:val="00643B98"/>
    <w:rsid w:val="006536BA"/>
    <w:rsid w:val="006537C7"/>
    <w:rsid w:val="00662CBC"/>
    <w:rsid w:val="00663A11"/>
    <w:rsid w:val="0068348C"/>
    <w:rsid w:val="00683724"/>
    <w:rsid w:val="006A10EB"/>
    <w:rsid w:val="006A1508"/>
    <w:rsid w:val="006A79EF"/>
    <w:rsid w:val="006C0A3D"/>
    <w:rsid w:val="006C1ADB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57491"/>
    <w:rsid w:val="00765C19"/>
    <w:rsid w:val="00767236"/>
    <w:rsid w:val="00772DD9"/>
    <w:rsid w:val="00774EF6"/>
    <w:rsid w:val="00785560"/>
    <w:rsid w:val="0079215E"/>
    <w:rsid w:val="00793DA1"/>
    <w:rsid w:val="007A0959"/>
    <w:rsid w:val="007A320D"/>
    <w:rsid w:val="007B5308"/>
    <w:rsid w:val="007C453C"/>
    <w:rsid w:val="007D44F1"/>
    <w:rsid w:val="007D6983"/>
    <w:rsid w:val="007F19B3"/>
    <w:rsid w:val="008047F7"/>
    <w:rsid w:val="008053E9"/>
    <w:rsid w:val="0081399D"/>
    <w:rsid w:val="0081756E"/>
    <w:rsid w:val="00822F69"/>
    <w:rsid w:val="00832672"/>
    <w:rsid w:val="00835AD1"/>
    <w:rsid w:val="0084293C"/>
    <w:rsid w:val="00843094"/>
    <w:rsid w:val="00850DEA"/>
    <w:rsid w:val="008510C3"/>
    <w:rsid w:val="008546CC"/>
    <w:rsid w:val="0086335A"/>
    <w:rsid w:val="0086758B"/>
    <w:rsid w:val="00870D4E"/>
    <w:rsid w:val="0087511E"/>
    <w:rsid w:val="0087664F"/>
    <w:rsid w:val="00880587"/>
    <w:rsid w:val="0088668A"/>
    <w:rsid w:val="00886782"/>
    <w:rsid w:val="0089195E"/>
    <w:rsid w:val="00892F81"/>
    <w:rsid w:val="008A2F02"/>
    <w:rsid w:val="008E55F5"/>
    <w:rsid w:val="008E6B3C"/>
    <w:rsid w:val="008F313B"/>
    <w:rsid w:val="00903020"/>
    <w:rsid w:val="00905326"/>
    <w:rsid w:val="00910F11"/>
    <w:rsid w:val="00913355"/>
    <w:rsid w:val="0092006E"/>
    <w:rsid w:val="009209EE"/>
    <w:rsid w:val="00933A13"/>
    <w:rsid w:val="009351D2"/>
    <w:rsid w:val="00956146"/>
    <w:rsid w:val="00972EF6"/>
    <w:rsid w:val="0097525B"/>
    <w:rsid w:val="00981432"/>
    <w:rsid w:val="00987226"/>
    <w:rsid w:val="00987419"/>
    <w:rsid w:val="0099369E"/>
    <w:rsid w:val="009A0A4E"/>
    <w:rsid w:val="009A0AE8"/>
    <w:rsid w:val="009B3593"/>
    <w:rsid w:val="009D0352"/>
    <w:rsid w:val="009D110B"/>
    <w:rsid w:val="009E1135"/>
    <w:rsid w:val="009E2086"/>
    <w:rsid w:val="009F1C4B"/>
    <w:rsid w:val="00A07C96"/>
    <w:rsid w:val="00A26268"/>
    <w:rsid w:val="00A30B74"/>
    <w:rsid w:val="00A30E15"/>
    <w:rsid w:val="00A32840"/>
    <w:rsid w:val="00A356F3"/>
    <w:rsid w:val="00A42123"/>
    <w:rsid w:val="00A44DBA"/>
    <w:rsid w:val="00A47F92"/>
    <w:rsid w:val="00A54E7D"/>
    <w:rsid w:val="00A64C73"/>
    <w:rsid w:val="00A76715"/>
    <w:rsid w:val="00A8036B"/>
    <w:rsid w:val="00A814B5"/>
    <w:rsid w:val="00A93958"/>
    <w:rsid w:val="00AA01E9"/>
    <w:rsid w:val="00AA5B2C"/>
    <w:rsid w:val="00AB201D"/>
    <w:rsid w:val="00AB7ABA"/>
    <w:rsid w:val="00AC255A"/>
    <w:rsid w:val="00AD1306"/>
    <w:rsid w:val="00AD286E"/>
    <w:rsid w:val="00AD6A70"/>
    <w:rsid w:val="00AE14BB"/>
    <w:rsid w:val="00AF169F"/>
    <w:rsid w:val="00AF557E"/>
    <w:rsid w:val="00B028B2"/>
    <w:rsid w:val="00B05F8A"/>
    <w:rsid w:val="00B122EA"/>
    <w:rsid w:val="00B123BD"/>
    <w:rsid w:val="00B145A8"/>
    <w:rsid w:val="00B15A68"/>
    <w:rsid w:val="00B26056"/>
    <w:rsid w:val="00B35477"/>
    <w:rsid w:val="00B416B9"/>
    <w:rsid w:val="00B5003E"/>
    <w:rsid w:val="00B507B8"/>
    <w:rsid w:val="00B5133B"/>
    <w:rsid w:val="00B55B23"/>
    <w:rsid w:val="00B57863"/>
    <w:rsid w:val="00B579AA"/>
    <w:rsid w:val="00B60BEC"/>
    <w:rsid w:val="00B73AB8"/>
    <w:rsid w:val="00B8780F"/>
    <w:rsid w:val="00B94EC1"/>
    <w:rsid w:val="00B956D3"/>
    <w:rsid w:val="00BA4318"/>
    <w:rsid w:val="00BB045C"/>
    <w:rsid w:val="00BB4B87"/>
    <w:rsid w:val="00BB6461"/>
    <w:rsid w:val="00BC1860"/>
    <w:rsid w:val="00BC5167"/>
    <w:rsid w:val="00BC5B92"/>
    <w:rsid w:val="00BD3C14"/>
    <w:rsid w:val="00BD5F2E"/>
    <w:rsid w:val="00BD7FFD"/>
    <w:rsid w:val="00BE2935"/>
    <w:rsid w:val="00BE3BD5"/>
    <w:rsid w:val="00BF1CA4"/>
    <w:rsid w:val="00C01E75"/>
    <w:rsid w:val="00C05B81"/>
    <w:rsid w:val="00C07636"/>
    <w:rsid w:val="00C20A5E"/>
    <w:rsid w:val="00C26F0B"/>
    <w:rsid w:val="00C30870"/>
    <w:rsid w:val="00C40B25"/>
    <w:rsid w:val="00C42DE1"/>
    <w:rsid w:val="00C46B31"/>
    <w:rsid w:val="00C61DE2"/>
    <w:rsid w:val="00C76CC2"/>
    <w:rsid w:val="00C774CE"/>
    <w:rsid w:val="00C96746"/>
    <w:rsid w:val="00CA45D4"/>
    <w:rsid w:val="00CA5617"/>
    <w:rsid w:val="00CC05A0"/>
    <w:rsid w:val="00CC6DB3"/>
    <w:rsid w:val="00CC7149"/>
    <w:rsid w:val="00CE520C"/>
    <w:rsid w:val="00CE7003"/>
    <w:rsid w:val="00CF47EB"/>
    <w:rsid w:val="00D07011"/>
    <w:rsid w:val="00D27BF6"/>
    <w:rsid w:val="00D328C4"/>
    <w:rsid w:val="00D342D5"/>
    <w:rsid w:val="00D34763"/>
    <w:rsid w:val="00D364F8"/>
    <w:rsid w:val="00D367A3"/>
    <w:rsid w:val="00D45A28"/>
    <w:rsid w:val="00D529A4"/>
    <w:rsid w:val="00D64320"/>
    <w:rsid w:val="00D65719"/>
    <w:rsid w:val="00DA5F5A"/>
    <w:rsid w:val="00DA7E77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5FA8"/>
    <w:rsid w:val="00E3681F"/>
    <w:rsid w:val="00E51964"/>
    <w:rsid w:val="00E535E4"/>
    <w:rsid w:val="00E840FD"/>
    <w:rsid w:val="00E91F16"/>
    <w:rsid w:val="00E956A7"/>
    <w:rsid w:val="00E967BC"/>
    <w:rsid w:val="00EC0A7E"/>
    <w:rsid w:val="00ED733A"/>
    <w:rsid w:val="00EE1EDF"/>
    <w:rsid w:val="00EE492B"/>
    <w:rsid w:val="00EF2972"/>
    <w:rsid w:val="00EF32FF"/>
    <w:rsid w:val="00EF63E7"/>
    <w:rsid w:val="00EF6ABE"/>
    <w:rsid w:val="00EF7EBF"/>
    <w:rsid w:val="00F01CFC"/>
    <w:rsid w:val="00F13BD7"/>
    <w:rsid w:val="00F1555E"/>
    <w:rsid w:val="00F30221"/>
    <w:rsid w:val="00F31BE4"/>
    <w:rsid w:val="00F44267"/>
    <w:rsid w:val="00F470B2"/>
    <w:rsid w:val="00F5061D"/>
    <w:rsid w:val="00F507B7"/>
    <w:rsid w:val="00F5209A"/>
    <w:rsid w:val="00F523FE"/>
    <w:rsid w:val="00F54A8A"/>
    <w:rsid w:val="00F56279"/>
    <w:rsid w:val="00F579E5"/>
    <w:rsid w:val="00F6501F"/>
    <w:rsid w:val="00F733E9"/>
    <w:rsid w:val="00F82C4F"/>
    <w:rsid w:val="00F92284"/>
    <w:rsid w:val="00FA0AB5"/>
    <w:rsid w:val="00FA6849"/>
    <w:rsid w:val="00FC39E1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  <w:style w:type="table" w:customStyle="1" w:styleId="22">
    <w:name w:val="表格格線2"/>
    <w:basedOn w:val="a1"/>
    <w:next w:val="a3"/>
    <w:uiPriority w:val="39"/>
    <w:rsid w:val="00A44DB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2025-12-03T09:39:00Z</dcterms:created>
  <dcterms:modified xsi:type="dcterms:W3CDTF">2025-12-04T04:00:00Z</dcterms:modified>
</cp:coreProperties>
</file>