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41F42" w14:textId="77777777" w:rsidR="000F3D7F" w:rsidRPr="00041E4C" w:rsidRDefault="000F3D7F" w:rsidP="000F3D7F">
      <w:pPr>
        <w:jc w:val="center"/>
        <w:rPr>
          <w:rFonts w:ascii="Times New Roman" w:eastAsia="標楷體" w:hAnsi="Times New Roman"/>
          <w:b/>
          <w:sz w:val="32"/>
          <w:szCs w:val="32"/>
        </w:rPr>
      </w:pPr>
      <w:proofErr w:type="gramStart"/>
      <w:r>
        <w:rPr>
          <w:rFonts w:ascii="Times New Roman" w:eastAsia="標楷體" w:hAnsi="Times New Roman" w:hint="eastAsia"/>
          <w:b/>
          <w:sz w:val="32"/>
          <w:szCs w:val="32"/>
        </w:rPr>
        <w:t>115</w:t>
      </w:r>
      <w:proofErr w:type="gramEnd"/>
      <w:r w:rsidRPr="00041E4C">
        <w:rPr>
          <w:rFonts w:ascii="Times New Roman" w:eastAsia="標楷體" w:hAnsi="Times New Roman" w:hint="eastAsia"/>
          <w:b/>
          <w:sz w:val="32"/>
          <w:szCs w:val="32"/>
        </w:rPr>
        <w:t>年度臺灣</w:t>
      </w:r>
      <w:proofErr w:type="gramStart"/>
      <w:r w:rsidRPr="00041E4C">
        <w:rPr>
          <w:rFonts w:ascii="Times New Roman" w:eastAsia="標楷體" w:hAnsi="Times New Roman" w:hint="eastAsia"/>
          <w:b/>
          <w:sz w:val="32"/>
          <w:szCs w:val="32"/>
        </w:rPr>
        <w:t>臺</w:t>
      </w:r>
      <w:proofErr w:type="gramEnd"/>
      <w:r w:rsidRPr="00041E4C">
        <w:rPr>
          <w:rFonts w:ascii="Times New Roman" w:eastAsia="標楷體" w:hAnsi="Times New Roman" w:hint="eastAsia"/>
          <w:b/>
          <w:sz w:val="32"/>
          <w:szCs w:val="32"/>
        </w:rPr>
        <w:t>南地方法院法官與轄區律師座談會報名表</w:t>
      </w:r>
    </w:p>
    <w:p w14:paraId="600003A9" w14:textId="77777777" w:rsidR="000F3D7F" w:rsidRPr="00FE1834" w:rsidRDefault="000F3D7F" w:rsidP="00FF287D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FE1834">
        <w:rPr>
          <w:rFonts w:ascii="Times New Roman" w:eastAsia="標楷體" w:hAnsi="Times New Roman" w:cs="Times New Roman"/>
          <w:sz w:val="28"/>
          <w:szCs w:val="28"/>
        </w:rPr>
        <w:t>時間：</w:t>
      </w:r>
      <w:r w:rsidRPr="00FE1834">
        <w:rPr>
          <w:rFonts w:ascii="Times New Roman" w:eastAsia="標楷體" w:hAnsi="Times New Roman" w:cs="Times New Roman"/>
          <w:sz w:val="28"/>
          <w:szCs w:val="28"/>
        </w:rPr>
        <w:t>115</w:t>
      </w:r>
      <w:r w:rsidRPr="00FE1834">
        <w:rPr>
          <w:rFonts w:ascii="Times New Roman" w:eastAsia="標楷體" w:hAnsi="Times New Roman" w:cs="Times New Roman"/>
          <w:sz w:val="28"/>
          <w:szCs w:val="28"/>
        </w:rPr>
        <w:t>年</w:t>
      </w:r>
      <w:r w:rsidRPr="00FE1834">
        <w:rPr>
          <w:rFonts w:ascii="Times New Roman" w:eastAsia="標楷體" w:hAnsi="Times New Roman" w:cs="Times New Roman"/>
          <w:sz w:val="28"/>
          <w:szCs w:val="28"/>
        </w:rPr>
        <w:t>5</w:t>
      </w:r>
      <w:r w:rsidRPr="00FE1834">
        <w:rPr>
          <w:rFonts w:ascii="Times New Roman" w:eastAsia="標楷體" w:hAnsi="Times New Roman" w:cs="Times New Roman"/>
          <w:sz w:val="28"/>
          <w:szCs w:val="28"/>
        </w:rPr>
        <w:t>月</w:t>
      </w:r>
      <w:r w:rsidRPr="00FE1834">
        <w:rPr>
          <w:rFonts w:ascii="Times New Roman" w:eastAsia="標楷體" w:hAnsi="Times New Roman" w:cs="Times New Roman"/>
          <w:sz w:val="28"/>
          <w:szCs w:val="28"/>
        </w:rPr>
        <w:t>8</w:t>
      </w:r>
      <w:r w:rsidRPr="00FE1834">
        <w:rPr>
          <w:rFonts w:ascii="Times New Roman" w:eastAsia="標楷體" w:hAnsi="Times New Roman" w:cs="Times New Roman"/>
          <w:sz w:val="28"/>
          <w:szCs w:val="28"/>
        </w:rPr>
        <w:t>日（星期五）上午</w:t>
      </w:r>
      <w:r w:rsidRPr="00FE1834">
        <w:rPr>
          <w:rFonts w:ascii="Times New Roman" w:eastAsia="標楷體" w:hAnsi="Times New Roman" w:cs="Times New Roman"/>
          <w:sz w:val="28"/>
          <w:szCs w:val="28"/>
        </w:rPr>
        <w:t>10</w:t>
      </w:r>
      <w:r w:rsidRPr="00FE1834">
        <w:rPr>
          <w:rFonts w:ascii="Times New Roman" w:eastAsia="標楷體" w:hAnsi="Times New Roman" w:cs="Times New Roman"/>
          <w:sz w:val="28"/>
          <w:szCs w:val="28"/>
        </w:rPr>
        <w:t>時至</w:t>
      </w:r>
      <w:r w:rsidRPr="00FE1834">
        <w:rPr>
          <w:rFonts w:ascii="Times New Roman" w:eastAsia="標楷體" w:hAnsi="Times New Roman" w:cs="Times New Roman"/>
          <w:sz w:val="28"/>
          <w:szCs w:val="28"/>
        </w:rPr>
        <w:t>12</w:t>
      </w:r>
      <w:r w:rsidRPr="00FE1834">
        <w:rPr>
          <w:rFonts w:ascii="Times New Roman" w:eastAsia="標楷體" w:hAnsi="Times New Roman" w:cs="Times New Roman"/>
          <w:sz w:val="28"/>
          <w:szCs w:val="28"/>
        </w:rPr>
        <w:t>時</w:t>
      </w:r>
    </w:p>
    <w:p w14:paraId="7B995EAE" w14:textId="7F7E56C0" w:rsidR="000F3D7F" w:rsidRPr="00FE1834" w:rsidRDefault="00FF287D" w:rsidP="00FF287D">
      <w:pPr>
        <w:spacing w:after="240"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FE1834">
        <w:rPr>
          <w:rFonts w:ascii="Times New Roman" w:eastAsia="標楷體" w:hAnsi="Times New Roman" w:cs="Times New Roman"/>
          <w:sz w:val="28"/>
          <w:szCs w:val="28"/>
        </w:rPr>
        <w:t xml:space="preserve">       </w:t>
      </w:r>
      <w:r w:rsidR="000F3D7F" w:rsidRPr="00FE1834">
        <w:rPr>
          <w:rFonts w:ascii="Times New Roman" w:eastAsia="標楷體" w:hAnsi="Times New Roman" w:cs="Times New Roman"/>
          <w:sz w:val="28"/>
          <w:szCs w:val="28"/>
        </w:rPr>
        <w:t>地點：臺灣</w:t>
      </w:r>
      <w:proofErr w:type="gramStart"/>
      <w:r w:rsidR="000F3D7F" w:rsidRPr="00FE1834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="000F3D7F" w:rsidRPr="00FE1834">
        <w:rPr>
          <w:rFonts w:ascii="Times New Roman" w:eastAsia="標楷體" w:hAnsi="Times New Roman" w:cs="Times New Roman"/>
          <w:sz w:val="28"/>
          <w:szCs w:val="28"/>
        </w:rPr>
        <w:t>南地方法院</w:t>
      </w:r>
      <w:r w:rsidR="000F3D7F" w:rsidRPr="00FE1834">
        <w:rPr>
          <w:rFonts w:ascii="Times New Roman" w:eastAsia="標楷體" w:hAnsi="Times New Roman" w:cs="Times New Roman"/>
          <w:sz w:val="28"/>
          <w:szCs w:val="28"/>
        </w:rPr>
        <w:t>8</w:t>
      </w:r>
      <w:r w:rsidR="000F3D7F" w:rsidRPr="00FE1834">
        <w:rPr>
          <w:rFonts w:ascii="Times New Roman" w:eastAsia="標楷體" w:hAnsi="Times New Roman" w:cs="Times New Roman"/>
          <w:sz w:val="28"/>
          <w:szCs w:val="28"/>
        </w:rPr>
        <w:t>樓第一會報室</w:t>
      </w:r>
    </w:p>
    <w:tbl>
      <w:tblPr>
        <w:tblStyle w:val="a7"/>
        <w:tblpPr w:leftFromText="180" w:rightFromText="180" w:vertAnchor="text" w:horzAnchor="margin" w:tblpXSpec="center" w:tblpY="278"/>
        <w:tblW w:w="10173" w:type="dxa"/>
        <w:tblLook w:val="04A0" w:firstRow="1" w:lastRow="0" w:firstColumn="1" w:lastColumn="0" w:noHBand="0" w:noVBand="1"/>
      </w:tblPr>
      <w:tblGrid>
        <w:gridCol w:w="1384"/>
        <w:gridCol w:w="2410"/>
        <w:gridCol w:w="2410"/>
        <w:gridCol w:w="1984"/>
        <w:gridCol w:w="1985"/>
      </w:tblGrid>
      <w:tr w:rsidR="000F3D7F" w:rsidRPr="00041E4C" w14:paraId="46A53FFF" w14:textId="77777777" w:rsidTr="002B1D7C">
        <w:trPr>
          <w:trHeight w:val="720"/>
        </w:trPr>
        <w:tc>
          <w:tcPr>
            <w:tcW w:w="1384" w:type="dxa"/>
            <w:vAlign w:val="center"/>
          </w:tcPr>
          <w:p w14:paraId="45D235D1" w14:textId="77777777" w:rsidR="000F3D7F" w:rsidRPr="00041E4C" w:rsidRDefault="000F3D7F" w:rsidP="002B1D7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41E4C">
              <w:rPr>
                <w:rFonts w:ascii="Times New Roman" w:eastAsia="標楷體" w:hAnsi="Times New Roman"/>
                <w:sz w:val="28"/>
                <w:szCs w:val="28"/>
              </w:rPr>
              <w:t>編號</w:t>
            </w:r>
          </w:p>
        </w:tc>
        <w:tc>
          <w:tcPr>
            <w:tcW w:w="2410" w:type="dxa"/>
            <w:vAlign w:val="center"/>
          </w:tcPr>
          <w:p w14:paraId="2C676F77" w14:textId="77777777" w:rsidR="000F3D7F" w:rsidRPr="00041E4C" w:rsidRDefault="000F3D7F" w:rsidP="002B1D7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41E4C">
              <w:rPr>
                <w:rFonts w:ascii="Times New Roman" w:eastAsia="標楷體" w:hAnsi="Times New Roman"/>
                <w:sz w:val="28"/>
                <w:szCs w:val="28"/>
              </w:rPr>
              <w:t>職稱</w:t>
            </w:r>
          </w:p>
        </w:tc>
        <w:tc>
          <w:tcPr>
            <w:tcW w:w="2410" w:type="dxa"/>
            <w:vAlign w:val="center"/>
          </w:tcPr>
          <w:p w14:paraId="172BE839" w14:textId="77777777" w:rsidR="000F3D7F" w:rsidRPr="00041E4C" w:rsidRDefault="000F3D7F" w:rsidP="002B1D7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41E4C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1984" w:type="dxa"/>
            <w:vAlign w:val="center"/>
          </w:tcPr>
          <w:p w14:paraId="0A788AD5" w14:textId="77777777" w:rsidR="000F3D7F" w:rsidRPr="00EE21FE" w:rsidRDefault="000F3D7F" w:rsidP="002B1D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E21FE">
              <w:rPr>
                <w:rFonts w:ascii="標楷體" w:eastAsia="標楷體" w:hAnsi="標楷體" w:hint="eastAsia"/>
                <w:sz w:val="28"/>
                <w:szCs w:val="28"/>
              </w:rPr>
              <w:t>便當</w:t>
            </w:r>
            <w:r w:rsidRPr="00EE21FE">
              <w:rPr>
                <w:rFonts w:ascii="標楷體" w:eastAsia="標楷體" w:hAnsi="標楷體"/>
                <w:sz w:val="28"/>
                <w:szCs w:val="28"/>
              </w:rPr>
              <w:t>葷</w:t>
            </w:r>
            <w:proofErr w:type="gramEnd"/>
            <w:r w:rsidRPr="00BD7CD8">
              <w:rPr>
                <w:rFonts w:ascii="標楷體" w:eastAsia="標楷體" w:hAnsi="標楷體" w:hint="eastAsia"/>
                <w:color w:val="FFFFFF" w:themeColor="background1"/>
                <w:sz w:val="6"/>
                <w:szCs w:val="6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EE21FE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  <w:tc>
          <w:tcPr>
            <w:tcW w:w="1985" w:type="dxa"/>
            <w:vAlign w:val="center"/>
          </w:tcPr>
          <w:p w14:paraId="4D72C2BA" w14:textId="77777777" w:rsidR="000F3D7F" w:rsidRPr="00041E4C" w:rsidRDefault="000F3D7F" w:rsidP="002B1D7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備註</w:t>
            </w:r>
          </w:p>
        </w:tc>
      </w:tr>
      <w:tr w:rsidR="000F3D7F" w:rsidRPr="00041E4C" w14:paraId="72E57772" w14:textId="77777777" w:rsidTr="002B1D7C">
        <w:trPr>
          <w:trHeight w:val="720"/>
        </w:trPr>
        <w:tc>
          <w:tcPr>
            <w:tcW w:w="1384" w:type="dxa"/>
            <w:vAlign w:val="center"/>
          </w:tcPr>
          <w:p w14:paraId="4C94FF17" w14:textId="77777777" w:rsidR="000F3D7F" w:rsidRPr="00570BCB" w:rsidRDefault="000F3D7F" w:rsidP="00FE1834">
            <w:pPr>
              <w:pStyle w:val="af0"/>
              <w:numPr>
                <w:ilvl w:val="0"/>
                <w:numId w:val="1"/>
              </w:numPr>
              <w:ind w:leftChars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B0AECF3" w14:textId="77777777" w:rsidR="000F3D7F" w:rsidRPr="00041E4C" w:rsidRDefault="000F3D7F" w:rsidP="002B1D7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D30E6B7" w14:textId="77777777" w:rsidR="000F3D7F" w:rsidRPr="00041E4C" w:rsidRDefault="000F3D7F" w:rsidP="002B1D7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80FDC6A" w14:textId="77777777" w:rsidR="000F3D7F" w:rsidRPr="00041E4C" w:rsidRDefault="000F3D7F" w:rsidP="002B1D7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387917F" w14:textId="77777777" w:rsidR="000F3D7F" w:rsidRPr="00041E4C" w:rsidRDefault="000F3D7F" w:rsidP="002B1D7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F3D7F" w:rsidRPr="00041E4C" w14:paraId="70DA4E1A" w14:textId="77777777" w:rsidTr="002B1D7C">
        <w:trPr>
          <w:trHeight w:val="720"/>
        </w:trPr>
        <w:tc>
          <w:tcPr>
            <w:tcW w:w="1384" w:type="dxa"/>
            <w:vAlign w:val="center"/>
          </w:tcPr>
          <w:p w14:paraId="68244719" w14:textId="77777777" w:rsidR="000F3D7F" w:rsidRPr="00041E4C" w:rsidRDefault="000F3D7F" w:rsidP="002B1D7C">
            <w:pPr>
              <w:pStyle w:val="af0"/>
              <w:numPr>
                <w:ilvl w:val="0"/>
                <w:numId w:val="1"/>
              </w:numPr>
              <w:ind w:leftChars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2C87F7E" w14:textId="77777777" w:rsidR="000F3D7F" w:rsidRPr="00041E4C" w:rsidRDefault="000F3D7F" w:rsidP="002B1D7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0CFF6D0" w14:textId="77777777" w:rsidR="000F3D7F" w:rsidRPr="00041E4C" w:rsidRDefault="000F3D7F" w:rsidP="002B1D7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53C74EF" w14:textId="77777777" w:rsidR="000F3D7F" w:rsidRPr="00041E4C" w:rsidRDefault="000F3D7F" w:rsidP="002B1D7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B5ED9E7" w14:textId="77777777" w:rsidR="000F3D7F" w:rsidRPr="00041E4C" w:rsidRDefault="000F3D7F" w:rsidP="002B1D7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F3D7F" w:rsidRPr="00041E4C" w14:paraId="5C79104B" w14:textId="77777777" w:rsidTr="002B1D7C">
        <w:trPr>
          <w:trHeight w:val="720"/>
        </w:trPr>
        <w:tc>
          <w:tcPr>
            <w:tcW w:w="1384" w:type="dxa"/>
            <w:vAlign w:val="center"/>
          </w:tcPr>
          <w:p w14:paraId="01F33DD3" w14:textId="77777777" w:rsidR="000F3D7F" w:rsidRPr="00041E4C" w:rsidRDefault="000F3D7F" w:rsidP="002B1D7C">
            <w:pPr>
              <w:pStyle w:val="af0"/>
              <w:numPr>
                <w:ilvl w:val="0"/>
                <w:numId w:val="1"/>
              </w:numPr>
              <w:ind w:leftChars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B977D39" w14:textId="77777777" w:rsidR="000F3D7F" w:rsidRPr="00041E4C" w:rsidRDefault="000F3D7F" w:rsidP="002B1D7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DABEF0B" w14:textId="77777777" w:rsidR="000F3D7F" w:rsidRPr="00041E4C" w:rsidRDefault="000F3D7F" w:rsidP="002B1D7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7FE42CD" w14:textId="77777777" w:rsidR="000F3D7F" w:rsidRPr="00041E4C" w:rsidRDefault="000F3D7F" w:rsidP="002B1D7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0558917" w14:textId="77777777" w:rsidR="000F3D7F" w:rsidRPr="00041E4C" w:rsidRDefault="000F3D7F" w:rsidP="002B1D7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F3D7F" w:rsidRPr="00041E4C" w14:paraId="139F546E" w14:textId="77777777" w:rsidTr="002B1D7C">
        <w:trPr>
          <w:trHeight w:val="720"/>
        </w:trPr>
        <w:tc>
          <w:tcPr>
            <w:tcW w:w="1384" w:type="dxa"/>
            <w:vAlign w:val="center"/>
          </w:tcPr>
          <w:p w14:paraId="2B72FE64" w14:textId="77777777" w:rsidR="000F3D7F" w:rsidRPr="00041E4C" w:rsidRDefault="000F3D7F" w:rsidP="002B1D7C">
            <w:pPr>
              <w:pStyle w:val="af0"/>
              <w:numPr>
                <w:ilvl w:val="0"/>
                <w:numId w:val="1"/>
              </w:numPr>
              <w:ind w:leftChars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5960071" w14:textId="77777777" w:rsidR="000F3D7F" w:rsidRPr="00041E4C" w:rsidRDefault="000F3D7F" w:rsidP="002B1D7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69BDF25" w14:textId="77777777" w:rsidR="000F3D7F" w:rsidRPr="00041E4C" w:rsidRDefault="000F3D7F" w:rsidP="002B1D7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4CC5E16" w14:textId="77777777" w:rsidR="000F3D7F" w:rsidRPr="00041E4C" w:rsidRDefault="000F3D7F" w:rsidP="002B1D7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F42756A" w14:textId="77777777" w:rsidR="000F3D7F" w:rsidRPr="00041E4C" w:rsidRDefault="000F3D7F" w:rsidP="002B1D7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F3D7F" w:rsidRPr="00041E4C" w14:paraId="586C8582" w14:textId="77777777" w:rsidTr="002B1D7C">
        <w:trPr>
          <w:trHeight w:val="720"/>
        </w:trPr>
        <w:tc>
          <w:tcPr>
            <w:tcW w:w="1384" w:type="dxa"/>
            <w:vAlign w:val="center"/>
          </w:tcPr>
          <w:p w14:paraId="6276A92B" w14:textId="77777777" w:rsidR="000F3D7F" w:rsidRPr="00041E4C" w:rsidRDefault="000F3D7F" w:rsidP="002B1D7C">
            <w:pPr>
              <w:pStyle w:val="af0"/>
              <w:numPr>
                <w:ilvl w:val="0"/>
                <w:numId w:val="1"/>
              </w:numPr>
              <w:ind w:leftChars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D44D313" w14:textId="77777777" w:rsidR="000F3D7F" w:rsidRPr="00041E4C" w:rsidRDefault="000F3D7F" w:rsidP="002B1D7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46274CA" w14:textId="77777777" w:rsidR="000F3D7F" w:rsidRPr="00041E4C" w:rsidRDefault="000F3D7F" w:rsidP="002B1D7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0275102" w14:textId="77777777" w:rsidR="000F3D7F" w:rsidRPr="00041E4C" w:rsidRDefault="000F3D7F" w:rsidP="002B1D7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F5B9B95" w14:textId="77777777" w:rsidR="000F3D7F" w:rsidRPr="00041E4C" w:rsidRDefault="000F3D7F" w:rsidP="002B1D7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F3D7F" w:rsidRPr="00041E4C" w14:paraId="500A4E12" w14:textId="77777777" w:rsidTr="002B1D7C">
        <w:trPr>
          <w:trHeight w:val="720"/>
        </w:trPr>
        <w:tc>
          <w:tcPr>
            <w:tcW w:w="1384" w:type="dxa"/>
            <w:vAlign w:val="center"/>
          </w:tcPr>
          <w:p w14:paraId="564AB905" w14:textId="77777777" w:rsidR="000F3D7F" w:rsidRPr="00041E4C" w:rsidRDefault="000F3D7F" w:rsidP="002B1D7C">
            <w:pPr>
              <w:pStyle w:val="af0"/>
              <w:numPr>
                <w:ilvl w:val="0"/>
                <w:numId w:val="1"/>
              </w:numPr>
              <w:ind w:leftChars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BA8EB22" w14:textId="77777777" w:rsidR="000F3D7F" w:rsidRPr="00041E4C" w:rsidRDefault="000F3D7F" w:rsidP="002B1D7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A51238F" w14:textId="77777777" w:rsidR="000F3D7F" w:rsidRPr="00041E4C" w:rsidRDefault="000F3D7F" w:rsidP="002B1D7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5CE053B" w14:textId="77777777" w:rsidR="000F3D7F" w:rsidRPr="00041E4C" w:rsidRDefault="000F3D7F" w:rsidP="002B1D7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BAB91F0" w14:textId="77777777" w:rsidR="000F3D7F" w:rsidRPr="00041E4C" w:rsidRDefault="000F3D7F" w:rsidP="002B1D7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F3D7F" w:rsidRPr="00041E4C" w14:paraId="5D01A413" w14:textId="77777777" w:rsidTr="002B1D7C">
        <w:trPr>
          <w:trHeight w:val="720"/>
        </w:trPr>
        <w:tc>
          <w:tcPr>
            <w:tcW w:w="1384" w:type="dxa"/>
            <w:vAlign w:val="center"/>
          </w:tcPr>
          <w:p w14:paraId="3661F6FC" w14:textId="77777777" w:rsidR="000F3D7F" w:rsidRPr="00041E4C" w:rsidRDefault="000F3D7F" w:rsidP="002B1D7C">
            <w:pPr>
              <w:pStyle w:val="af0"/>
              <w:numPr>
                <w:ilvl w:val="0"/>
                <w:numId w:val="1"/>
              </w:numPr>
              <w:ind w:leftChars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74CF158" w14:textId="77777777" w:rsidR="000F3D7F" w:rsidRPr="00041E4C" w:rsidRDefault="000F3D7F" w:rsidP="002B1D7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DD3A7F8" w14:textId="77777777" w:rsidR="000F3D7F" w:rsidRPr="00041E4C" w:rsidRDefault="000F3D7F" w:rsidP="002B1D7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BDF9742" w14:textId="77777777" w:rsidR="000F3D7F" w:rsidRPr="00041E4C" w:rsidRDefault="000F3D7F" w:rsidP="002B1D7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BBA815E" w14:textId="77777777" w:rsidR="000F3D7F" w:rsidRPr="00041E4C" w:rsidRDefault="000F3D7F" w:rsidP="002B1D7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F3D7F" w:rsidRPr="00041E4C" w14:paraId="50BCC89E" w14:textId="77777777" w:rsidTr="002B1D7C">
        <w:trPr>
          <w:trHeight w:val="720"/>
        </w:trPr>
        <w:tc>
          <w:tcPr>
            <w:tcW w:w="1384" w:type="dxa"/>
            <w:vAlign w:val="center"/>
          </w:tcPr>
          <w:p w14:paraId="23005E32" w14:textId="77777777" w:rsidR="000F3D7F" w:rsidRPr="00041E4C" w:rsidRDefault="000F3D7F" w:rsidP="002B1D7C">
            <w:pPr>
              <w:pStyle w:val="af0"/>
              <w:numPr>
                <w:ilvl w:val="0"/>
                <w:numId w:val="1"/>
              </w:numPr>
              <w:ind w:leftChars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02A7037" w14:textId="77777777" w:rsidR="000F3D7F" w:rsidRPr="00041E4C" w:rsidRDefault="000F3D7F" w:rsidP="002B1D7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71FD5D4" w14:textId="77777777" w:rsidR="000F3D7F" w:rsidRPr="00041E4C" w:rsidRDefault="000F3D7F" w:rsidP="002B1D7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B5B1CC6" w14:textId="77777777" w:rsidR="000F3D7F" w:rsidRPr="00041E4C" w:rsidRDefault="000F3D7F" w:rsidP="002B1D7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16BD44F" w14:textId="77777777" w:rsidR="000F3D7F" w:rsidRPr="00041E4C" w:rsidRDefault="000F3D7F" w:rsidP="002B1D7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F3D7F" w:rsidRPr="00041E4C" w14:paraId="4D60962B" w14:textId="77777777" w:rsidTr="002B1D7C">
        <w:trPr>
          <w:trHeight w:val="720"/>
        </w:trPr>
        <w:tc>
          <w:tcPr>
            <w:tcW w:w="1384" w:type="dxa"/>
            <w:vAlign w:val="center"/>
          </w:tcPr>
          <w:p w14:paraId="75694138" w14:textId="77777777" w:rsidR="000F3D7F" w:rsidRPr="00041E4C" w:rsidRDefault="000F3D7F" w:rsidP="002B1D7C">
            <w:pPr>
              <w:pStyle w:val="af0"/>
              <w:numPr>
                <w:ilvl w:val="0"/>
                <w:numId w:val="1"/>
              </w:numPr>
              <w:ind w:leftChars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1F7E9CB" w14:textId="77777777" w:rsidR="000F3D7F" w:rsidRPr="00041E4C" w:rsidRDefault="000F3D7F" w:rsidP="002B1D7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ED0F2AD" w14:textId="77777777" w:rsidR="000F3D7F" w:rsidRPr="00041E4C" w:rsidRDefault="000F3D7F" w:rsidP="002B1D7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0FAC033" w14:textId="77777777" w:rsidR="000F3D7F" w:rsidRPr="00041E4C" w:rsidRDefault="000F3D7F" w:rsidP="002B1D7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EAC26FE" w14:textId="77777777" w:rsidR="000F3D7F" w:rsidRPr="00041E4C" w:rsidRDefault="000F3D7F" w:rsidP="002B1D7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0D6DDCCC" w14:textId="77777777" w:rsidR="000F3D7F" w:rsidRPr="00041E4C" w:rsidRDefault="000F3D7F" w:rsidP="000F3D7F">
      <w:pPr>
        <w:rPr>
          <w:rFonts w:ascii="Times New Roman" w:eastAsia="標楷體" w:hAnsi="Times New Roman"/>
          <w:b/>
          <w:sz w:val="28"/>
          <w:szCs w:val="28"/>
        </w:rPr>
      </w:pPr>
      <w:r w:rsidRPr="00041E4C">
        <w:rPr>
          <w:rFonts w:ascii="Times New Roman" w:eastAsia="標楷體" w:hAnsi="Times New Roman" w:hint="eastAsia"/>
          <w:b/>
          <w:sz w:val="28"/>
          <w:szCs w:val="28"/>
        </w:rPr>
        <w:t>機關名稱：</w:t>
      </w:r>
    </w:p>
    <w:p w14:paraId="4ABC242C" w14:textId="77777777" w:rsidR="000F3D7F" w:rsidRPr="00B34119" w:rsidRDefault="000F3D7F" w:rsidP="000F3D7F">
      <w:pPr>
        <w:rPr>
          <w:rFonts w:ascii="Times New Roman" w:eastAsia="標楷體" w:hAnsi="Times New Roman"/>
          <w:b/>
          <w:sz w:val="28"/>
          <w:szCs w:val="28"/>
        </w:rPr>
      </w:pPr>
      <w:r w:rsidRPr="00041E4C">
        <w:rPr>
          <w:rFonts w:ascii="Times New Roman" w:eastAsia="標楷體" w:hAnsi="Times New Roman"/>
          <w:b/>
          <w:sz w:val="28"/>
          <w:szCs w:val="28"/>
        </w:rPr>
        <w:t>承辦人：</w:t>
      </w:r>
      <w:r>
        <w:rPr>
          <w:rFonts w:ascii="Times New Roman" w:eastAsia="標楷體" w:hAnsi="Times New Roman" w:hint="eastAsia"/>
          <w:b/>
          <w:sz w:val="28"/>
          <w:szCs w:val="28"/>
        </w:rPr>
        <w:t xml:space="preserve">                  </w:t>
      </w:r>
      <w:r w:rsidRPr="00041E4C">
        <w:rPr>
          <w:rFonts w:ascii="Times New Roman" w:eastAsia="標楷體" w:hAnsi="Times New Roman" w:hint="eastAsia"/>
          <w:b/>
          <w:sz w:val="28"/>
          <w:szCs w:val="28"/>
        </w:rPr>
        <w:t>聯絡電話：</w:t>
      </w:r>
    </w:p>
    <w:p w14:paraId="2EC49051" w14:textId="77777777" w:rsidR="000F3D7F" w:rsidRDefault="00562F37" w:rsidP="000F3D7F">
      <w:pPr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/>
          <w:b/>
          <w:szCs w:val="24"/>
        </w:rPr>
        <w:pict w14:anchorId="150327A2">
          <v:rect id="_x0000_i1025" style="width:410.3pt;height:1pt" o:hrpct="988" o:hralign="center" o:hrstd="t" o:hr="t" fillcolor="#a0a0a0" stroked="f"/>
        </w:pict>
      </w:r>
    </w:p>
    <w:p w14:paraId="45E12F38" w14:textId="77777777" w:rsidR="000F3D7F" w:rsidRPr="00041E4C" w:rsidRDefault="000F3D7F" w:rsidP="000F3D7F">
      <w:pPr>
        <w:rPr>
          <w:rFonts w:ascii="Times New Roman" w:eastAsia="標楷體" w:hAnsi="Times New Roman"/>
          <w:b/>
          <w:szCs w:val="24"/>
        </w:rPr>
      </w:pPr>
      <w:r w:rsidRPr="00041E4C">
        <w:rPr>
          <w:rFonts w:ascii="Times New Roman" w:eastAsia="標楷體" w:hAnsi="Times New Roman" w:hint="eastAsia"/>
          <w:b/>
          <w:szCs w:val="24"/>
        </w:rPr>
        <w:t>備註：</w:t>
      </w:r>
    </w:p>
    <w:p w14:paraId="6ADD4F3B" w14:textId="77777777" w:rsidR="000F3D7F" w:rsidRPr="00041E4C" w:rsidRDefault="000F3D7F" w:rsidP="000F3D7F">
      <w:pPr>
        <w:ind w:left="142" w:hangingChars="59" w:hanging="142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t>1.</w:t>
      </w:r>
      <w:r w:rsidRPr="00041E4C">
        <w:rPr>
          <w:rFonts w:ascii="Times New Roman" w:eastAsia="標楷體" w:hAnsi="Times New Roman" w:hint="eastAsia"/>
          <w:b/>
          <w:szCs w:val="24"/>
        </w:rPr>
        <w:t>請於民國</w:t>
      </w:r>
      <w:r>
        <w:rPr>
          <w:rFonts w:ascii="Times New Roman" w:eastAsia="標楷體" w:hAnsi="Times New Roman" w:hint="eastAsia"/>
          <w:b/>
          <w:szCs w:val="24"/>
        </w:rPr>
        <w:t>115</w:t>
      </w:r>
      <w:r w:rsidRPr="00041E4C">
        <w:rPr>
          <w:rFonts w:ascii="Times New Roman" w:eastAsia="標楷體" w:hAnsi="Times New Roman" w:hint="eastAsia"/>
          <w:b/>
          <w:szCs w:val="24"/>
        </w:rPr>
        <w:t>年</w:t>
      </w:r>
      <w:r>
        <w:rPr>
          <w:rFonts w:ascii="Times New Roman" w:eastAsia="標楷體" w:hAnsi="Times New Roman" w:hint="eastAsia"/>
          <w:b/>
          <w:szCs w:val="24"/>
        </w:rPr>
        <w:t>4</w:t>
      </w:r>
      <w:r w:rsidRPr="00041E4C">
        <w:rPr>
          <w:rFonts w:ascii="Times New Roman" w:eastAsia="標楷體" w:hAnsi="Times New Roman" w:hint="eastAsia"/>
          <w:b/>
          <w:szCs w:val="24"/>
        </w:rPr>
        <w:t>月</w:t>
      </w:r>
      <w:r>
        <w:rPr>
          <w:rFonts w:ascii="Times New Roman" w:eastAsia="標楷體" w:hAnsi="Times New Roman" w:hint="eastAsia"/>
          <w:b/>
          <w:szCs w:val="24"/>
        </w:rPr>
        <w:t>1</w:t>
      </w:r>
      <w:r w:rsidRPr="00041E4C">
        <w:rPr>
          <w:rFonts w:ascii="Times New Roman" w:eastAsia="標楷體" w:hAnsi="Times New Roman" w:hint="eastAsia"/>
          <w:b/>
          <w:szCs w:val="24"/>
        </w:rPr>
        <w:t>日（星期</w:t>
      </w:r>
      <w:r>
        <w:rPr>
          <w:rFonts w:ascii="Times New Roman" w:eastAsia="標楷體" w:hAnsi="Times New Roman" w:hint="eastAsia"/>
          <w:b/>
          <w:szCs w:val="24"/>
        </w:rPr>
        <w:t>三</w:t>
      </w:r>
      <w:r w:rsidRPr="00041E4C">
        <w:rPr>
          <w:rFonts w:ascii="Times New Roman" w:eastAsia="標楷體" w:hAnsi="Times New Roman" w:hint="eastAsia"/>
          <w:b/>
          <w:szCs w:val="24"/>
        </w:rPr>
        <w:t>）前將提案</w:t>
      </w:r>
      <w:r>
        <w:rPr>
          <w:rFonts w:ascii="Times New Roman" w:eastAsia="標楷體" w:hAnsi="Times New Roman" w:hint="eastAsia"/>
          <w:b/>
          <w:szCs w:val="24"/>
        </w:rPr>
        <w:t>單及本報名表傳真或以電子郵件方式傳送至本院文書科</w:t>
      </w:r>
      <w:proofErr w:type="gramStart"/>
      <w:r>
        <w:rPr>
          <w:rFonts w:ascii="Times New Roman" w:eastAsia="標楷體" w:hAnsi="Times New Roman" w:hint="eastAsia"/>
          <w:b/>
          <w:szCs w:val="24"/>
        </w:rPr>
        <w:t>（</w:t>
      </w:r>
      <w:proofErr w:type="gramEnd"/>
      <w:r>
        <w:rPr>
          <w:rFonts w:ascii="Times New Roman" w:eastAsia="標楷體" w:hAnsi="Times New Roman" w:hint="eastAsia"/>
          <w:b/>
          <w:szCs w:val="24"/>
        </w:rPr>
        <w:t>承辦人：王怡婷</w:t>
      </w:r>
      <w:r w:rsidRPr="00041E4C">
        <w:rPr>
          <w:rFonts w:ascii="Times New Roman" w:eastAsia="標楷體" w:hAnsi="Times New Roman" w:hint="eastAsia"/>
          <w:b/>
          <w:szCs w:val="24"/>
        </w:rPr>
        <w:t>、電話：</w:t>
      </w:r>
      <w:r w:rsidRPr="00041E4C">
        <w:rPr>
          <w:rFonts w:ascii="Times New Roman" w:eastAsia="標楷體" w:hAnsi="Times New Roman" w:hint="eastAsia"/>
          <w:b/>
          <w:szCs w:val="24"/>
        </w:rPr>
        <w:t>06-2956566</w:t>
      </w:r>
      <w:r w:rsidRPr="00041E4C">
        <w:rPr>
          <w:rFonts w:ascii="Times New Roman" w:eastAsia="標楷體" w:hAnsi="Times New Roman" w:hint="eastAsia"/>
          <w:b/>
          <w:szCs w:val="24"/>
        </w:rPr>
        <w:t>分機</w:t>
      </w:r>
      <w:r w:rsidRPr="00041E4C">
        <w:rPr>
          <w:rFonts w:ascii="Times New Roman" w:eastAsia="標楷體" w:hAnsi="Times New Roman" w:hint="eastAsia"/>
          <w:b/>
          <w:szCs w:val="24"/>
        </w:rPr>
        <w:t>28044</w:t>
      </w:r>
      <w:r w:rsidRPr="00041E4C">
        <w:rPr>
          <w:rFonts w:ascii="Times New Roman" w:eastAsia="標楷體" w:hAnsi="Times New Roman" w:hint="eastAsia"/>
          <w:b/>
          <w:szCs w:val="24"/>
        </w:rPr>
        <w:t>、傳真：</w:t>
      </w:r>
      <w:r w:rsidRPr="00041E4C">
        <w:rPr>
          <w:rFonts w:ascii="Times New Roman" w:eastAsia="標楷體" w:hAnsi="Times New Roman" w:hint="eastAsia"/>
          <w:b/>
          <w:szCs w:val="24"/>
        </w:rPr>
        <w:t>06-2956319</w:t>
      </w:r>
      <w:r w:rsidRPr="00041E4C">
        <w:rPr>
          <w:rFonts w:ascii="Times New Roman" w:eastAsia="標楷體" w:hAnsi="Times New Roman" w:hint="eastAsia"/>
          <w:b/>
          <w:szCs w:val="24"/>
        </w:rPr>
        <w:t>、電子信箱：</w:t>
      </w:r>
      <w:hyperlink r:id="rId8" w:history="1">
        <w:r w:rsidRPr="008B44BD">
          <w:rPr>
            <w:rStyle w:val="a8"/>
            <w:rFonts w:ascii="Times New Roman" w:eastAsia="標楷體" w:hAnsi="Times New Roman"/>
            <w:b/>
            <w:szCs w:val="24"/>
          </w:rPr>
          <w:t>zoeting0000</w:t>
        </w:r>
        <w:r w:rsidRPr="008B44BD">
          <w:rPr>
            <w:rStyle w:val="a8"/>
            <w:rFonts w:ascii="Times New Roman" w:eastAsia="標楷體" w:hAnsi="Times New Roman" w:hint="eastAsia"/>
            <w:b/>
            <w:szCs w:val="24"/>
          </w:rPr>
          <w:t>@judicial.gov.tw</w:t>
        </w:r>
      </w:hyperlink>
      <w:proofErr w:type="gramStart"/>
      <w:r w:rsidRPr="00041E4C">
        <w:rPr>
          <w:rFonts w:ascii="Times New Roman" w:eastAsia="標楷體" w:hAnsi="Times New Roman" w:hint="eastAsia"/>
          <w:b/>
          <w:szCs w:val="24"/>
        </w:rPr>
        <w:t>）</w:t>
      </w:r>
      <w:proofErr w:type="gramEnd"/>
      <w:r w:rsidRPr="00041E4C">
        <w:rPr>
          <w:rFonts w:ascii="Times New Roman" w:eastAsia="標楷體" w:hAnsi="Times New Roman" w:hint="eastAsia"/>
          <w:b/>
          <w:szCs w:val="24"/>
        </w:rPr>
        <w:t>。</w:t>
      </w:r>
    </w:p>
    <w:p w14:paraId="47358D1C" w14:textId="77777777" w:rsidR="000F3D7F" w:rsidRDefault="000F3D7F" w:rsidP="000F3D7F">
      <w:pPr>
        <w:ind w:left="142" w:hangingChars="59" w:hanging="142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t>2</w:t>
      </w:r>
      <w:r w:rsidRPr="00041E4C">
        <w:rPr>
          <w:rFonts w:ascii="Times New Roman" w:eastAsia="標楷體" w:hAnsi="Times New Roman" w:hint="eastAsia"/>
          <w:b/>
          <w:szCs w:val="24"/>
        </w:rPr>
        <w:t>.</w:t>
      </w:r>
      <w:r>
        <w:rPr>
          <w:rFonts w:ascii="Times New Roman" w:eastAsia="標楷體" w:hAnsi="Times New Roman" w:hint="eastAsia"/>
          <w:b/>
          <w:szCs w:val="24"/>
        </w:rPr>
        <w:t>如不敷使用，請自行增列表格。</w:t>
      </w:r>
      <w:r w:rsidRPr="00041E4C">
        <w:rPr>
          <w:rFonts w:ascii="Times New Roman" w:eastAsia="標楷體" w:hAnsi="Times New Roman" w:hint="eastAsia"/>
          <w:b/>
          <w:szCs w:val="24"/>
        </w:rPr>
        <w:t>如無人報名時亦請回傳本表，並註明無人報名，以利統計人數。</w:t>
      </w:r>
    </w:p>
    <w:p w14:paraId="6518B7CB" w14:textId="77777777" w:rsidR="00237AB1" w:rsidRPr="000F3D7F" w:rsidRDefault="00237AB1" w:rsidP="000F3D7F"/>
    <w:sectPr w:rsidR="00237AB1" w:rsidRPr="000F3D7F" w:rsidSect="00527BF7">
      <w:footerReference w:type="default" r:id="rId9"/>
      <w:pgSz w:w="11906" w:h="16838"/>
      <w:pgMar w:top="1440" w:right="1800" w:bottom="1440" w:left="180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EFFEF" w14:textId="77777777" w:rsidR="00562F37" w:rsidRDefault="00562F37" w:rsidP="006D25C1">
      <w:r>
        <w:separator/>
      </w:r>
    </w:p>
  </w:endnote>
  <w:endnote w:type="continuationSeparator" w:id="0">
    <w:p w14:paraId="054EE938" w14:textId="77777777" w:rsidR="00562F37" w:rsidRDefault="00562F37" w:rsidP="006D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7862433"/>
      <w:docPartObj>
        <w:docPartGallery w:val="Page Numbers (Bottom of Page)"/>
        <w:docPartUnique/>
      </w:docPartObj>
    </w:sdtPr>
    <w:sdtEndPr/>
    <w:sdtContent>
      <w:p w14:paraId="39C2C256" w14:textId="77777777" w:rsidR="0019738E" w:rsidRDefault="001973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742" w:rsidRPr="00EF0742">
          <w:rPr>
            <w:noProof/>
            <w:lang w:val="zh-TW"/>
          </w:rPr>
          <w:t>1</w:t>
        </w:r>
        <w:r>
          <w:fldChar w:fldCharType="end"/>
        </w:r>
      </w:p>
    </w:sdtContent>
  </w:sdt>
  <w:p w14:paraId="7FA62279" w14:textId="77777777" w:rsidR="0019738E" w:rsidRDefault="0019738E" w:rsidP="00F21E5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4ED04" w14:textId="77777777" w:rsidR="00562F37" w:rsidRDefault="00562F37" w:rsidP="006D25C1">
      <w:r>
        <w:separator/>
      </w:r>
    </w:p>
  </w:footnote>
  <w:footnote w:type="continuationSeparator" w:id="0">
    <w:p w14:paraId="4DBB6A97" w14:textId="77777777" w:rsidR="00562F37" w:rsidRDefault="00562F37" w:rsidP="006D2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116D5"/>
    <w:multiLevelType w:val="hybridMultilevel"/>
    <w:tmpl w:val="5FAE311C"/>
    <w:lvl w:ilvl="0" w:tplc="CCF0966E">
      <w:start w:val="1"/>
      <w:numFmt w:val="decimal"/>
      <w:lvlText w:val="%1"/>
      <w:lvlJc w:val="center"/>
      <w:pPr>
        <w:ind w:left="284" w:hanging="284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E82C26"/>
    <w:multiLevelType w:val="hybridMultilevel"/>
    <w:tmpl w:val="78945DE6"/>
    <w:lvl w:ilvl="0" w:tplc="16E47B6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BA01C7"/>
    <w:multiLevelType w:val="hybridMultilevel"/>
    <w:tmpl w:val="2A289AC0"/>
    <w:lvl w:ilvl="0" w:tplc="AC3271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F1C"/>
    <w:rsid w:val="0001406E"/>
    <w:rsid w:val="00014EDD"/>
    <w:rsid w:val="0003206D"/>
    <w:rsid w:val="00033051"/>
    <w:rsid w:val="00041E4C"/>
    <w:rsid w:val="000420F6"/>
    <w:rsid w:val="000442F2"/>
    <w:rsid w:val="00060BB6"/>
    <w:rsid w:val="000717CC"/>
    <w:rsid w:val="000742EA"/>
    <w:rsid w:val="000B45FC"/>
    <w:rsid w:val="000D5580"/>
    <w:rsid w:val="000F3D7F"/>
    <w:rsid w:val="00105180"/>
    <w:rsid w:val="00107792"/>
    <w:rsid w:val="0012293E"/>
    <w:rsid w:val="001366F7"/>
    <w:rsid w:val="00136DE6"/>
    <w:rsid w:val="00146373"/>
    <w:rsid w:val="00154033"/>
    <w:rsid w:val="001540A5"/>
    <w:rsid w:val="0016532C"/>
    <w:rsid w:val="00167CD4"/>
    <w:rsid w:val="001705DC"/>
    <w:rsid w:val="001911FC"/>
    <w:rsid w:val="0019738E"/>
    <w:rsid w:val="001A0F64"/>
    <w:rsid w:val="001B09AD"/>
    <w:rsid w:val="001C12CD"/>
    <w:rsid w:val="001D5A74"/>
    <w:rsid w:val="001E0192"/>
    <w:rsid w:val="001F3747"/>
    <w:rsid w:val="002261DB"/>
    <w:rsid w:val="002316E3"/>
    <w:rsid w:val="00237AB1"/>
    <w:rsid w:val="002501E6"/>
    <w:rsid w:val="0025156A"/>
    <w:rsid w:val="00251AD7"/>
    <w:rsid w:val="0026268C"/>
    <w:rsid w:val="002652BB"/>
    <w:rsid w:val="002874CC"/>
    <w:rsid w:val="002B2A47"/>
    <w:rsid w:val="002B5F1C"/>
    <w:rsid w:val="002D6D74"/>
    <w:rsid w:val="002E699E"/>
    <w:rsid w:val="003012CD"/>
    <w:rsid w:val="00311AEA"/>
    <w:rsid w:val="00314E56"/>
    <w:rsid w:val="00317955"/>
    <w:rsid w:val="0032631F"/>
    <w:rsid w:val="00340637"/>
    <w:rsid w:val="00347F29"/>
    <w:rsid w:val="00351A9B"/>
    <w:rsid w:val="00366E87"/>
    <w:rsid w:val="00385298"/>
    <w:rsid w:val="003D294F"/>
    <w:rsid w:val="003F2665"/>
    <w:rsid w:val="00407720"/>
    <w:rsid w:val="00426F4D"/>
    <w:rsid w:val="00453825"/>
    <w:rsid w:val="004625FA"/>
    <w:rsid w:val="00473719"/>
    <w:rsid w:val="00484F90"/>
    <w:rsid w:val="00487BC6"/>
    <w:rsid w:val="004950C3"/>
    <w:rsid w:val="0049792A"/>
    <w:rsid w:val="004A4BBE"/>
    <w:rsid w:val="004A6287"/>
    <w:rsid w:val="004C62A5"/>
    <w:rsid w:val="004D113C"/>
    <w:rsid w:val="004D59B5"/>
    <w:rsid w:val="00527BF7"/>
    <w:rsid w:val="00545337"/>
    <w:rsid w:val="005500CD"/>
    <w:rsid w:val="005532ED"/>
    <w:rsid w:val="00562F37"/>
    <w:rsid w:val="00570BCB"/>
    <w:rsid w:val="00573DFD"/>
    <w:rsid w:val="005774B1"/>
    <w:rsid w:val="0059492A"/>
    <w:rsid w:val="00597CEE"/>
    <w:rsid w:val="005B4867"/>
    <w:rsid w:val="005C6C4E"/>
    <w:rsid w:val="005D0A4B"/>
    <w:rsid w:val="005E2AC0"/>
    <w:rsid w:val="005F20BC"/>
    <w:rsid w:val="005F46C6"/>
    <w:rsid w:val="00627F45"/>
    <w:rsid w:val="006465B7"/>
    <w:rsid w:val="0065728B"/>
    <w:rsid w:val="0067455A"/>
    <w:rsid w:val="00685629"/>
    <w:rsid w:val="00687AFA"/>
    <w:rsid w:val="00695D4E"/>
    <w:rsid w:val="006A013D"/>
    <w:rsid w:val="006B311A"/>
    <w:rsid w:val="006B6E5A"/>
    <w:rsid w:val="006B7198"/>
    <w:rsid w:val="006B77A2"/>
    <w:rsid w:val="006C1FAB"/>
    <w:rsid w:val="006D25C1"/>
    <w:rsid w:val="006E08A0"/>
    <w:rsid w:val="006F463C"/>
    <w:rsid w:val="0070130F"/>
    <w:rsid w:val="00712E08"/>
    <w:rsid w:val="00727F07"/>
    <w:rsid w:val="00743646"/>
    <w:rsid w:val="00756211"/>
    <w:rsid w:val="00765149"/>
    <w:rsid w:val="007723E9"/>
    <w:rsid w:val="0078095C"/>
    <w:rsid w:val="007F3FAF"/>
    <w:rsid w:val="00823FC3"/>
    <w:rsid w:val="00824E63"/>
    <w:rsid w:val="00831B8E"/>
    <w:rsid w:val="008363CF"/>
    <w:rsid w:val="00841ED8"/>
    <w:rsid w:val="00883E68"/>
    <w:rsid w:val="00891553"/>
    <w:rsid w:val="00891C0F"/>
    <w:rsid w:val="008936AA"/>
    <w:rsid w:val="00896E2F"/>
    <w:rsid w:val="008B3B19"/>
    <w:rsid w:val="008B4AAF"/>
    <w:rsid w:val="008B5FB1"/>
    <w:rsid w:val="008B6A5B"/>
    <w:rsid w:val="008B71E2"/>
    <w:rsid w:val="008C6988"/>
    <w:rsid w:val="008D2F28"/>
    <w:rsid w:val="008D64C9"/>
    <w:rsid w:val="008E57B0"/>
    <w:rsid w:val="008E5DD5"/>
    <w:rsid w:val="00901698"/>
    <w:rsid w:val="009073DA"/>
    <w:rsid w:val="00946649"/>
    <w:rsid w:val="00964BC1"/>
    <w:rsid w:val="009714CD"/>
    <w:rsid w:val="009D1A2F"/>
    <w:rsid w:val="009D37BF"/>
    <w:rsid w:val="009D56F6"/>
    <w:rsid w:val="009E61D9"/>
    <w:rsid w:val="009F17ED"/>
    <w:rsid w:val="00A0144A"/>
    <w:rsid w:val="00A23A9B"/>
    <w:rsid w:val="00A262E6"/>
    <w:rsid w:val="00A33BA9"/>
    <w:rsid w:val="00A36A82"/>
    <w:rsid w:val="00A424CF"/>
    <w:rsid w:val="00A432E4"/>
    <w:rsid w:val="00A55F46"/>
    <w:rsid w:val="00A61BC8"/>
    <w:rsid w:val="00A64CF2"/>
    <w:rsid w:val="00A7151A"/>
    <w:rsid w:val="00AA43F8"/>
    <w:rsid w:val="00AB128D"/>
    <w:rsid w:val="00AB5A80"/>
    <w:rsid w:val="00AB6B28"/>
    <w:rsid w:val="00AB7B18"/>
    <w:rsid w:val="00AC3769"/>
    <w:rsid w:val="00AE0311"/>
    <w:rsid w:val="00AE193D"/>
    <w:rsid w:val="00AF7296"/>
    <w:rsid w:val="00B11041"/>
    <w:rsid w:val="00B153E1"/>
    <w:rsid w:val="00B34063"/>
    <w:rsid w:val="00B34119"/>
    <w:rsid w:val="00B374DE"/>
    <w:rsid w:val="00B5496E"/>
    <w:rsid w:val="00B63203"/>
    <w:rsid w:val="00B67A5F"/>
    <w:rsid w:val="00B73874"/>
    <w:rsid w:val="00B945CB"/>
    <w:rsid w:val="00BB2D63"/>
    <w:rsid w:val="00BB49B3"/>
    <w:rsid w:val="00BB75EB"/>
    <w:rsid w:val="00BC3E8A"/>
    <w:rsid w:val="00BE56CF"/>
    <w:rsid w:val="00BF6A12"/>
    <w:rsid w:val="00C039F7"/>
    <w:rsid w:val="00C278A2"/>
    <w:rsid w:val="00C34EE1"/>
    <w:rsid w:val="00C3619B"/>
    <w:rsid w:val="00C37029"/>
    <w:rsid w:val="00C45D9A"/>
    <w:rsid w:val="00C70A37"/>
    <w:rsid w:val="00C71389"/>
    <w:rsid w:val="00C74605"/>
    <w:rsid w:val="00C764DF"/>
    <w:rsid w:val="00C7784A"/>
    <w:rsid w:val="00C82586"/>
    <w:rsid w:val="00C90E7C"/>
    <w:rsid w:val="00CB001C"/>
    <w:rsid w:val="00CB2E9D"/>
    <w:rsid w:val="00CE1148"/>
    <w:rsid w:val="00CF2CD3"/>
    <w:rsid w:val="00CF600E"/>
    <w:rsid w:val="00D23A38"/>
    <w:rsid w:val="00D404AD"/>
    <w:rsid w:val="00D413F9"/>
    <w:rsid w:val="00D42340"/>
    <w:rsid w:val="00D536CC"/>
    <w:rsid w:val="00D53C7D"/>
    <w:rsid w:val="00D6455B"/>
    <w:rsid w:val="00D677AA"/>
    <w:rsid w:val="00D77050"/>
    <w:rsid w:val="00D81D31"/>
    <w:rsid w:val="00D844D3"/>
    <w:rsid w:val="00D84968"/>
    <w:rsid w:val="00D97692"/>
    <w:rsid w:val="00DA3C0D"/>
    <w:rsid w:val="00DB13E8"/>
    <w:rsid w:val="00DD12F5"/>
    <w:rsid w:val="00DF0678"/>
    <w:rsid w:val="00DF6317"/>
    <w:rsid w:val="00E1070F"/>
    <w:rsid w:val="00E23E3D"/>
    <w:rsid w:val="00E4780F"/>
    <w:rsid w:val="00E543B5"/>
    <w:rsid w:val="00E548DE"/>
    <w:rsid w:val="00E62D24"/>
    <w:rsid w:val="00E7294A"/>
    <w:rsid w:val="00E9294D"/>
    <w:rsid w:val="00E92B96"/>
    <w:rsid w:val="00EF0742"/>
    <w:rsid w:val="00F02514"/>
    <w:rsid w:val="00F21E5A"/>
    <w:rsid w:val="00F60E63"/>
    <w:rsid w:val="00FA7551"/>
    <w:rsid w:val="00FB073A"/>
    <w:rsid w:val="00FD2F18"/>
    <w:rsid w:val="00FE1787"/>
    <w:rsid w:val="00FE1834"/>
    <w:rsid w:val="00FE1F55"/>
    <w:rsid w:val="00FE2A3D"/>
    <w:rsid w:val="00FE6980"/>
    <w:rsid w:val="00FF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FC942"/>
  <w15:docId w15:val="{17C054F3-C549-49AC-9F5E-E552AD91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D7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38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95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95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5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25C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25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25C1"/>
    <w:rPr>
      <w:sz w:val="20"/>
      <w:szCs w:val="20"/>
    </w:rPr>
  </w:style>
  <w:style w:type="table" w:styleId="a7">
    <w:name w:val="Table Grid"/>
    <w:basedOn w:val="a1"/>
    <w:uiPriority w:val="39"/>
    <w:rsid w:val="0059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B3B1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64C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64CF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link w:val="ac"/>
    <w:uiPriority w:val="1"/>
    <w:qFormat/>
    <w:rsid w:val="0019738E"/>
    <w:rPr>
      <w:kern w:val="0"/>
      <w:sz w:val="22"/>
    </w:rPr>
  </w:style>
  <w:style w:type="character" w:customStyle="1" w:styleId="ac">
    <w:name w:val="無間距 字元"/>
    <w:basedOn w:val="a0"/>
    <w:link w:val="ab"/>
    <w:uiPriority w:val="1"/>
    <w:rsid w:val="0019738E"/>
    <w:rPr>
      <w:kern w:val="0"/>
      <w:sz w:val="22"/>
    </w:rPr>
  </w:style>
  <w:style w:type="character" w:customStyle="1" w:styleId="10">
    <w:name w:val="標題 1 字元"/>
    <w:basedOn w:val="a0"/>
    <w:link w:val="1"/>
    <w:uiPriority w:val="9"/>
    <w:rsid w:val="0019738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d">
    <w:name w:val="TOC Heading"/>
    <w:basedOn w:val="1"/>
    <w:next w:val="a"/>
    <w:uiPriority w:val="39"/>
    <w:unhideWhenUsed/>
    <w:qFormat/>
    <w:rsid w:val="0019738E"/>
    <w:pPr>
      <w:keepLines/>
      <w:widowControl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19738E"/>
    <w:pPr>
      <w:ind w:left="240"/>
    </w:pPr>
    <w:rPr>
      <w:rFonts w:cstheme="minorHAnsi"/>
      <w:smallCap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AB6B28"/>
    <w:pPr>
      <w:tabs>
        <w:tab w:val="right" w:leader="dot" w:pos="8296"/>
      </w:tabs>
      <w:spacing w:before="120" w:after="120"/>
    </w:pPr>
    <w:rPr>
      <w:rFonts w:ascii="標楷體" w:eastAsia="標楷體" w:hAnsi="標楷體" w:cstheme="minorHAnsi"/>
      <w:b/>
      <w:bCs/>
      <w:caps/>
      <w:noProof/>
      <w:sz w:val="30"/>
      <w:szCs w:val="30"/>
    </w:rPr>
  </w:style>
  <w:style w:type="paragraph" w:styleId="31">
    <w:name w:val="toc 3"/>
    <w:basedOn w:val="a"/>
    <w:next w:val="a"/>
    <w:autoRedefine/>
    <w:uiPriority w:val="39"/>
    <w:unhideWhenUsed/>
    <w:rsid w:val="0019738E"/>
    <w:pPr>
      <w:ind w:left="480"/>
    </w:pPr>
    <w:rPr>
      <w:rFonts w:cstheme="minorHAnsi"/>
      <w:i/>
      <w:iCs/>
      <w:sz w:val="20"/>
      <w:szCs w:val="20"/>
    </w:rPr>
  </w:style>
  <w:style w:type="paragraph" w:customStyle="1" w:styleId="ae">
    <w:name w:val="自定標題"/>
    <w:basedOn w:val="a"/>
    <w:link w:val="af"/>
    <w:qFormat/>
    <w:rsid w:val="0019738E"/>
    <w:pPr>
      <w:ind w:left="641" w:hangingChars="200" w:hanging="641"/>
    </w:pPr>
    <w:rPr>
      <w:rFonts w:ascii="Times New Roman" w:eastAsia="標楷體" w:hAnsi="Times New Roman"/>
      <w:b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317955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af">
    <w:name w:val="自定標題 字元"/>
    <w:basedOn w:val="a0"/>
    <w:link w:val="ae"/>
    <w:rsid w:val="0019738E"/>
    <w:rPr>
      <w:rFonts w:ascii="Times New Roman" w:eastAsia="標楷體" w:hAnsi="Times New Roman"/>
      <w:b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317955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4">
    <w:name w:val="toc 4"/>
    <w:basedOn w:val="a"/>
    <w:next w:val="a"/>
    <w:autoRedefine/>
    <w:uiPriority w:val="39"/>
    <w:unhideWhenUsed/>
    <w:rsid w:val="00527BF7"/>
    <w:pPr>
      <w:ind w:left="720"/>
    </w:pPr>
    <w:rPr>
      <w:rFonts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527BF7"/>
    <w:pPr>
      <w:ind w:left="960"/>
    </w:pPr>
    <w:rPr>
      <w:rFonts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527BF7"/>
    <w:pPr>
      <w:ind w:left="1200"/>
    </w:pPr>
    <w:rPr>
      <w:rFonts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527BF7"/>
    <w:pPr>
      <w:ind w:left="1440"/>
    </w:pPr>
    <w:rPr>
      <w:rFonts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527BF7"/>
    <w:pPr>
      <w:ind w:left="1680"/>
    </w:pPr>
    <w:rPr>
      <w:rFonts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527BF7"/>
    <w:pPr>
      <w:ind w:left="1920"/>
    </w:pPr>
    <w:rPr>
      <w:rFonts w:cstheme="minorHAnsi"/>
      <w:sz w:val="18"/>
      <w:szCs w:val="18"/>
    </w:rPr>
  </w:style>
  <w:style w:type="paragraph" w:styleId="af0">
    <w:name w:val="List Paragraph"/>
    <w:basedOn w:val="a"/>
    <w:uiPriority w:val="34"/>
    <w:qFormat/>
    <w:rsid w:val="00570BCB"/>
    <w:pPr>
      <w:ind w:leftChars="200" w:left="480"/>
    </w:pPr>
  </w:style>
  <w:style w:type="character" w:styleId="af1">
    <w:name w:val="Unresolved Mention"/>
    <w:basedOn w:val="a0"/>
    <w:uiPriority w:val="99"/>
    <w:semiHidden/>
    <w:unhideWhenUsed/>
    <w:rsid w:val="00122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eting0000@judicial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37A99-2474-4DD4-A7B3-FF1FFAD3F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62</Words>
  <Characters>354</Characters>
  <Application>Microsoft Office Word</Application>
  <DocSecurity>0</DocSecurity>
  <Lines>2</Lines>
  <Paragraphs>1</Paragraphs>
  <ScaleCrop>false</ScaleCrop>
  <Company>臺灣臺南地方法院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110年度臺灣臺南地方法院法官與轄區律師座談會</dc:title>
  <dc:subject>籌備事項</dc:subject>
  <dc:creator>tnd</dc:creator>
  <cp:lastModifiedBy>王怡婷</cp:lastModifiedBy>
  <cp:revision>13</cp:revision>
  <cp:lastPrinted>2026-01-07T07:25:00Z</cp:lastPrinted>
  <dcterms:created xsi:type="dcterms:W3CDTF">2024-04-09T02:49:00Z</dcterms:created>
  <dcterms:modified xsi:type="dcterms:W3CDTF">2026-01-07T09:00:00Z</dcterms:modified>
</cp:coreProperties>
</file>