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EB845" w14:textId="49A61731" w:rsidR="005731F0" w:rsidRDefault="003F727A" w:rsidP="003F727A">
      <w:pPr>
        <w:spacing w:beforeLines="50" w:before="180" w:afterLines="50" w:after="180" w:line="400" w:lineRule="exact"/>
        <w:jc w:val="center"/>
        <w:rPr>
          <w:rFonts w:ascii="Times New Roman" w:eastAsia="標楷體" w:hAnsi="Times New Roman" w:cs="Times New Roman"/>
          <w:sz w:val="28"/>
          <w:szCs w:val="24"/>
        </w:rPr>
      </w:pPr>
      <w:bookmarkStart w:id="0" w:name="_Hlk221288948"/>
      <w:r w:rsidRPr="003F727A">
        <w:rPr>
          <w:rFonts w:ascii="Times New Roman" w:eastAsia="標楷體" w:hAnsi="Times New Roman" w:cs="Times New Roman" w:hint="eastAsia"/>
          <w:b/>
          <w:bCs/>
          <w:sz w:val="32"/>
          <w:szCs w:val="32"/>
        </w:rPr>
        <w:t>「學校與教師領域相關行政訴訟」課程</w:t>
      </w:r>
    </w:p>
    <w:p w14:paraId="0FC4C61F" w14:textId="77777777" w:rsidR="00017901" w:rsidRDefault="00017901" w:rsidP="005731F0">
      <w:pPr>
        <w:jc w:val="both"/>
        <w:rPr>
          <w:rFonts w:ascii="Times New Roman" w:eastAsia="標楷體" w:hAnsi="Times New Roman" w:cs="Times New Roman"/>
          <w:b/>
          <w:bCs/>
          <w:color w:val="000000" w:themeColor="text1"/>
        </w:rPr>
      </w:pPr>
    </w:p>
    <w:p w14:paraId="6C1B9924" w14:textId="2CECB411" w:rsidR="005731F0" w:rsidRPr="00902A0E" w:rsidRDefault="005731F0" w:rsidP="005731F0">
      <w:pPr>
        <w:jc w:val="both"/>
        <w:rPr>
          <w:rFonts w:ascii="Times New Roman" w:eastAsia="標楷體" w:hAnsi="Times New Roman" w:cs="Times New Roman"/>
          <w:b/>
          <w:bCs/>
          <w:color w:val="000000" w:themeColor="text1"/>
        </w:rPr>
      </w:pPr>
      <w:r>
        <w:rPr>
          <w:rFonts w:ascii="Times New Roman" w:eastAsia="標楷體" w:hAnsi="Times New Roman" w:cs="Times New Roman" w:hint="eastAsia"/>
          <w:b/>
          <w:bCs/>
          <w:color w:val="000000" w:themeColor="text1"/>
        </w:rPr>
        <w:t>壹</w:t>
      </w:r>
      <w:r w:rsidRPr="00902A0E">
        <w:rPr>
          <w:rFonts w:ascii="Times New Roman" w:eastAsia="標楷體" w:hAnsi="Times New Roman" w:cs="Times New Roman" w:hint="eastAsia"/>
          <w:b/>
          <w:bCs/>
          <w:color w:val="000000" w:themeColor="text1"/>
        </w:rPr>
        <w:t>、</w:t>
      </w:r>
      <w:r>
        <w:rPr>
          <w:rFonts w:ascii="Times New Roman" w:eastAsia="標楷體" w:hAnsi="Times New Roman" w:cs="Times New Roman" w:hint="eastAsia"/>
          <w:b/>
          <w:bCs/>
          <w:color w:val="000000" w:themeColor="text1"/>
        </w:rPr>
        <w:t>課程</w:t>
      </w:r>
      <w:r w:rsidRPr="00902A0E">
        <w:rPr>
          <w:rFonts w:ascii="Times New Roman" w:eastAsia="標楷體" w:hAnsi="Times New Roman" w:cs="Times New Roman" w:hint="eastAsia"/>
          <w:b/>
          <w:bCs/>
          <w:color w:val="000000" w:themeColor="text1"/>
        </w:rPr>
        <w:t>說明：</w:t>
      </w:r>
    </w:p>
    <w:p w14:paraId="58FEA112" w14:textId="12398FAF" w:rsidR="005731F0" w:rsidRDefault="003F727A" w:rsidP="005731F0">
      <w:pPr>
        <w:ind w:firstLineChars="177" w:firstLine="425"/>
        <w:jc w:val="both"/>
        <w:rPr>
          <w:rFonts w:ascii="Times New Roman" w:eastAsia="標楷體" w:hAnsi="Times New Roman" w:cs="Times New Roman"/>
          <w:sz w:val="28"/>
          <w:szCs w:val="24"/>
        </w:rPr>
      </w:pPr>
      <w:r w:rsidRPr="003F727A">
        <w:rPr>
          <w:rFonts w:ascii="Times New Roman" w:eastAsia="標楷體" w:hAnsi="Times New Roman" w:cs="Times New Roman" w:hint="eastAsia"/>
          <w:color w:val="000000" w:themeColor="text1"/>
        </w:rPr>
        <w:t>有鑑於學校與教師領域相關行政訴訟類型多元，為協助本會會員嫻熟該領域相關行政訴訟之行政法理論與司法實務發展，特別是行政法院審理學校人事行政訴訟之發展趨勢、高中以下學校校事會議案件制度運作與法律問題及律師在學校與教師行政爭訟事件裡之角色，以提升執業職能，全</w:t>
      </w:r>
      <w:r w:rsidR="00017901">
        <w:rPr>
          <w:rFonts w:ascii="Times New Roman" w:eastAsia="標楷體" w:hAnsi="Times New Roman" w:cs="Times New Roman" w:hint="eastAsia"/>
          <w:color w:val="000000" w:themeColor="text1"/>
        </w:rPr>
        <w:t>國</w:t>
      </w:r>
      <w:r w:rsidRPr="003F727A">
        <w:rPr>
          <w:rFonts w:ascii="Times New Roman" w:eastAsia="標楷體" w:hAnsi="Times New Roman" w:cs="Times New Roman" w:hint="eastAsia"/>
          <w:color w:val="000000" w:themeColor="text1"/>
        </w:rPr>
        <w:t>律</w:t>
      </w:r>
      <w:r w:rsidR="00017901">
        <w:rPr>
          <w:rFonts w:ascii="Times New Roman" w:eastAsia="標楷體" w:hAnsi="Times New Roman" w:cs="Times New Roman" w:hint="eastAsia"/>
          <w:color w:val="000000" w:themeColor="text1"/>
        </w:rPr>
        <w:t>師聯合</w:t>
      </w:r>
      <w:r w:rsidRPr="003F727A">
        <w:rPr>
          <w:rFonts w:ascii="Times New Roman" w:eastAsia="標楷體" w:hAnsi="Times New Roman" w:cs="Times New Roman" w:hint="eastAsia"/>
          <w:color w:val="000000" w:themeColor="text1"/>
        </w:rPr>
        <w:t>會行政法委員會、教育法委員會及社會法委員會乃共同邀請行政法院承審人事訴訟之法官、具本領域案件承辦經驗之律師為講師，並與台北律師公會</w:t>
      </w:r>
      <w:r w:rsidR="00017901">
        <w:rPr>
          <w:rFonts w:ascii="Times New Roman" w:eastAsia="標楷體" w:hAnsi="Times New Roman" w:cs="Times New Roman" w:hint="eastAsia"/>
          <w:color w:val="000000" w:themeColor="text1"/>
        </w:rPr>
        <w:t>律師</w:t>
      </w:r>
      <w:r w:rsidRPr="003F727A">
        <w:rPr>
          <w:rFonts w:ascii="Times New Roman" w:eastAsia="標楷體" w:hAnsi="Times New Roman" w:cs="Times New Roman" w:hint="eastAsia"/>
          <w:color w:val="000000" w:themeColor="text1"/>
        </w:rPr>
        <w:t>在職進修委員會合作辦理本課程</w:t>
      </w:r>
      <w:r w:rsidR="005731F0">
        <w:rPr>
          <w:rFonts w:ascii="Times New Roman" w:eastAsia="標楷體" w:hAnsi="Times New Roman" w:cs="Times New Roman" w:hint="eastAsia"/>
          <w:color w:val="000000" w:themeColor="text1"/>
        </w:rPr>
        <w:t>，歡迎會員踴躍參加。</w:t>
      </w:r>
    </w:p>
    <w:p w14:paraId="1CB1BA67" w14:textId="77777777" w:rsidR="003F727A" w:rsidRDefault="003F727A" w:rsidP="00B947E9">
      <w:pPr>
        <w:pStyle w:val="11"/>
        <w:numPr>
          <w:ilvl w:val="0"/>
          <w:numId w:val="48"/>
        </w:numPr>
        <w:adjustRightInd w:val="0"/>
        <w:snapToGrid w:val="0"/>
        <w:spacing w:beforeLines="50" w:before="180" w:afterLines="50" w:after="180" w:line="0" w:lineRule="atLeast"/>
        <w:ind w:leftChars="0"/>
        <w:jc w:val="both"/>
        <w:rPr>
          <w:rFonts w:ascii="標楷體" w:eastAsia="標楷體" w:hAnsi="標楷體"/>
        </w:rPr>
      </w:pPr>
      <w:r>
        <w:rPr>
          <w:rFonts w:ascii="標楷體" w:eastAsia="標楷體" w:hAnsi="標楷體" w:hint="eastAsia"/>
          <w:b/>
          <w:bCs/>
        </w:rPr>
        <w:t>合</w:t>
      </w:r>
      <w:r w:rsidR="004201F1" w:rsidRPr="004201F1">
        <w:rPr>
          <w:rFonts w:ascii="標楷體" w:eastAsia="標楷體" w:hAnsi="標楷體" w:hint="eastAsia"/>
          <w:b/>
          <w:bCs/>
        </w:rPr>
        <w:t>辦單位：</w:t>
      </w:r>
      <w:r w:rsidR="004201F1" w:rsidRPr="004201F1">
        <w:rPr>
          <w:rFonts w:ascii="標楷體" w:eastAsia="標楷體" w:hAnsi="標楷體" w:hint="eastAsia"/>
        </w:rPr>
        <w:t>全國律師聯合會</w:t>
      </w:r>
      <w:r w:rsidRPr="003F727A">
        <w:rPr>
          <w:rFonts w:ascii="標楷體" w:eastAsia="標楷體" w:hAnsi="標楷體" w:hint="eastAsia"/>
        </w:rPr>
        <w:t>行政法委員會、教育法委員會及社會法委員會</w:t>
      </w:r>
    </w:p>
    <w:p w14:paraId="794B5C68" w14:textId="5A2F70B1" w:rsidR="00894483" w:rsidRDefault="003F727A" w:rsidP="003F727A">
      <w:pPr>
        <w:pStyle w:val="11"/>
        <w:adjustRightInd w:val="0"/>
        <w:snapToGrid w:val="0"/>
        <w:spacing w:beforeLines="50" w:before="180" w:afterLines="50" w:after="180" w:line="0" w:lineRule="atLeast"/>
        <w:ind w:leftChars="0" w:left="510"/>
        <w:jc w:val="both"/>
        <w:rPr>
          <w:rFonts w:ascii="標楷體" w:eastAsia="標楷體" w:hAnsi="標楷體"/>
        </w:rPr>
      </w:pPr>
      <w:r>
        <w:rPr>
          <w:rFonts w:ascii="標楷體" w:eastAsia="標楷體" w:hAnsi="標楷體" w:hint="eastAsia"/>
          <w:b/>
          <w:bCs/>
        </w:rPr>
        <w:t xml:space="preserve">          </w:t>
      </w:r>
      <w:r w:rsidRPr="003F727A">
        <w:rPr>
          <w:rFonts w:ascii="標楷體" w:eastAsia="標楷體" w:hAnsi="標楷體" w:hint="eastAsia"/>
        </w:rPr>
        <w:t>台北律師公會律師在職進修委員會</w:t>
      </w:r>
    </w:p>
    <w:p w14:paraId="5E695CF8" w14:textId="183D7A96" w:rsidR="003F727A" w:rsidRPr="003F727A" w:rsidRDefault="003F727A" w:rsidP="003F727A">
      <w:pPr>
        <w:pStyle w:val="11"/>
        <w:numPr>
          <w:ilvl w:val="0"/>
          <w:numId w:val="48"/>
        </w:numPr>
        <w:adjustRightInd w:val="0"/>
        <w:snapToGrid w:val="0"/>
        <w:spacing w:beforeLines="50" w:before="180" w:afterLines="50" w:after="180" w:line="0" w:lineRule="atLeast"/>
        <w:ind w:leftChars="0"/>
        <w:jc w:val="both"/>
        <w:rPr>
          <w:rFonts w:ascii="標楷體" w:eastAsia="標楷體" w:hAnsi="標楷體"/>
          <w:b/>
          <w:bCs/>
          <w:szCs w:val="24"/>
        </w:rPr>
      </w:pPr>
      <w:r w:rsidRPr="003F727A">
        <w:rPr>
          <w:rFonts w:ascii="標楷體" w:eastAsia="標楷體" w:hAnsi="標楷體" w:hint="eastAsia"/>
          <w:b/>
          <w:bCs/>
          <w:szCs w:val="24"/>
        </w:rPr>
        <w:t>課程規劃3場次，</w:t>
      </w:r>
      <w:r w:rsidR="00F771E3">
        <w:rPr>
          <w:rFonts w:ascii="標楷體" w:eastAsia="標楷體" w:hAnsi="標楷體" w:hint="eastAsia"/>
          <w:b/>
          <w:bCs/>
          <w:szCs w:val="24"/>
        </w:rPr>
        <w:t>時間</w:t>
      </w:r>
      <w:r w:rsidRPr="003F727A">
        <w:rPr>
          <w:rFonts w:ascii="標楷體" w:eastAsia="標楷體" w:hAnsi="標楷體" w:hint="eastAsia"/>
          <w:b/>
          <w:bCs/>
          <w:szCs w:val="24"/>
        </w:rPr>
        <w:t>如下：</w:t>
      </w:r>
    </w:p>
    <w:p w14:paraId="0B207EB2" w14:textId="017ECDA8" w:rsidR="003F727A" w:rsidRPr="00A6652A" w:rsidRDefault="003F727A" w:rsidP="003F727A">
      <w:pPr>
        <w:pStyle w:val="11"/>
        <w:adjustRightInd w:val="0"/>
        <w:snapToGrid w:val="0"/>
        <w:spacing w:beforeLines="50" w:before="180" w:afterLines="50" w:after="180" w:line="0" w:lineRule="atLeast"/>
        <w:ind w:leftChars="0" w:left="510"/>
        <w:jc w:val="both"/>
        <w:rPr>
          <w:rFonts w:ascii="標楷體" w:eastAsia="標楷體" w:hAnsi="標楷體"/>
          <w:b/>
          <w:bCs/>
          <w:szCs w:val="24"/>
          <w:shd w:val="pct15" w:color="auto" w:fill="FFFFFF"/>
        </w:rPr>
      </w:pPr>
      <w:r w:rsidRPr="00A6652A">
        <w:rPr>
          <w:rFonts w:ascii="標楷體" w:eastAsia="標楷體" w:hAnsi="標楷體" w:hint="eastAsia"/>
          <w:b/>
          <w:bCs/>
          <w:szCs w:val="24"/>
          <w:shd w:val="pct15" w:color="auto" w:fill="FFFFFF"/>
        </w:rPr>
        <w:t>第1場次：115年7月17日下午14：00至17：00</w:t>
      </w:r>
      <w:bookmarkStart w:id="1" w:name="_Hlk232581936"/>
      <w:r w:rsidR="003F6B46">
        <w:rPr>
          <w:rFonts w:ascii="標楷體" w:eastAsia="標楷體" w:hAnsi="標楷體" w:hint="eastAsia"/>
          <w:b/>
          <w:bCs/>
          <w:szCs w:val="24"/>
          <w:shd w:val="pct15" w:color="auto" w:fill="FFFFFF"/>
        </w:rPr>
        <w:t>(星期五)</w:t>
      </w:r>
      <w:bookmarkEnd w:id="1"/>
    </w:p>
    <w:p w14:paraId="78A93C04" w14:textId="6AFB2D5C" w:rsidR="003F727A" w:rsidRPr="003438B8" w:rsidRDefault="003F727A" w:rsidP="00F771E3">
      <w:pPr>
        <w:pStyle w:val="11"/>
        <w:adjustRightInd w:val="0"/>
        <w:snapToGrid w:val="0"/>
        <w:spacing w:beforeLines="50" w:before="180" w:afterLines="50" w:after="180" w:line="0" w:lineRule="atLeast"/>
        <w:ind w:leftChars="0" w:left="510"/>
        <w:jc w:val="both"/>
        <w:rPr>
          <w:rFonts w:ascii="標楷體" w:eastAsia="標楷體" w:hAnsi="標楷體"/>
          <w:szCs w:val="24"/>
        </w:rPr>
      </w:pPr>
      <w:r w:rsidRPr="003438B8">
        <w:rPr>
          <w:rFonts w:ascii="標楷體" w:eastAsia="標楷體" w:hAnsi="標楷體" w:hint="eastAsia"/>
          <w:szCs w:val="24"/>
        </w:rPr>
        <w:t xml:space="preserve">課程主題：行政法院審理學校人事行政訴訟的發展趨勢 </w:t>
      </w:r>
    </w:p>
    <w:p w14:paraId="0F705EFD" w14:textId="5B2CF818" w:rsidR="003F727A" w:rsidRPr="003438B8" w:rsidRDefault="003F727A" w:rsidP="00F771E3">
      <w:pPr>
        <w:pStyle w:val="11"/>
        <w:adjustRightInd w:val="0"/>
        <w:snapToGrid w:val="0"/>
        <w:spacing w:beforeLines="50" w:before="180" w:afterLines="50" w:after="180" w:line="0" w:lineRule="atLeast"/>
        <w:ind w:leftChars="0" w:left="510"/>
        <w:jc w:val="both"/>
        <w:rPr>
          <w:rFonts w:ascii="標楷體" w:eastAsia="標楷體" w:hAnsi="標楷體"/>
          <w:szCs w:val="24"/>
        </w:rPr>
      </w:pPr>
      <w:r w:rsidRPr="003438B8">
        <w:rPr>
          <w:rFonts w:ascii="標楷體" w:eastAsia="標楷體" w:hAnsi="標楷體" w:hint="eastAsia"/>
          <w:szCs w:val="24"/>
        </w:rPr>
        <w:t>主</w:t>
      </w:r>
      <w:r w:rsidR="00F771E3" w:rsidRPr="003438B8">
        <w:rPr>
          <w:rFonts w:ascii="標楷體" w:eastAsia="標楷體" w:hAnsi="標楷體" w:hint="eastAsia"/>
          <w:szCs w:val="24"/>
        </w:rPr>
        <w:t xml:space="preserve"> </w:t>
      </w:r>
      <w:r w:rsidRPr="003438B8">
        <w:rPr>
          <w:rFonts w:ascii="標楷體" w:eastAsia="標楷體" w:hAnsi="標楷體" w:hint="eastAsia"/>
          <w:szCs w:val="24"/>
        </w:rPr>
        <w:t>持</w:t>
      </w:r>
      <w:r w:rsidR="00F771E3" w:rsidRPr="003438B8">
        <w:rPr>
          <w:rFonts w:ascii="標楷體" w:eastAsia="標楷體" w:hAnsi="標楷體" w:hint="eastAsia"/>
          <w:szCs w:val="24"/>
        </w:rPr>
        <w:t xml:space="preserve"> </w:t>
      </w:r>
      <w:r w:rsidRPr="003438B8">
        <w:rPr>
          <w:rFonts w:ascii="標楷體" w:eastAsia="標楷體" w:hAnsi="標楷體" w:hint="eastAsia"/>
          <w:szCs w:val="24"/>
        </w:rPr>
        <w:t>人：高</w:t>
      </w:r>
      <w:proofErr w:type="gramStart"/>
      <w:r w:rsidRPr="003438B8">
        <w:rPr>
          <w:rFonts w:ascii="標楷體" w:eastAsia="標楷體" w:hAnsi="標楷體" w:hint="eastAsia"/>
          <w:szCs w:val="24"/>
        </w:rPr>
        <w:t>烊</w:t>
      </w:r>
      <w:proofErr w:type="gramEnd"/>
      <w:r w:rsidRPr="003438B8">
        <w:rPr>
          <w:rFonts w:ascii="標楷體" w:eastAsia="標楷體" w:hAnsi="標楷體" w:hint="eastAsia"/>
          <w:szCs w:val="24"/>
        </w:rPr>
        <w:t>輝律師（全律會行政法委員會主任委員）</w:t>
      </w:r>
    </w:p>
    <w:p w14:paraId="64F8DB5C" w14:textId="559CA1CD" w:rsidR="003F727A" w:rsidRPr="003438B8" w:rsidRDefault="003F727A" w:rsidP="00F771E3">
      <w:pPr>
        <w:pStyle w:val="11"/>
        <w:adjustRightInd w:val="0"/>
        <w:snapToGrid w:val="0"/>
        <w:spacing w:beforeLines="50" w:before="180" w:afterLines="50" w:after="180" w:line="0" w:lineRule="atLeast"/>
        <w:ind w:leftChars="0" w:left="510"/>
        <w:jc w:val="both"/>
        <w:rPr>
          <w:rFonts w:ascii="標楷體" w:eastAsia="標楷體" w:hAnsi="標楷體"/>
          <w:szCs w:val="24"/>
        </w:rPr>
      </w:pPr>
      <w:proofErr w:type="gramStart"/>
      <w:r w:rsidRPr="003438B8">
        <w:rPr>
          <w:rFonts w:ascii="標楷體" w:eastAsia="標楷體" w:hAnsi="標楷體" w:hint="eastAsia"/>
          <w:szCs w:val="24"/>
        </w:rPr>
        <w:t>講題及講者</w:t>
      </w:r>
      <w:proofErr w:type="gramEnd"/>
      <w:r w:rsidRPr="003438B8">
        <w:rPr>
          <w:rFonts w:ascii="標楷體" w:eastAsia="標楷體" w:hAnsi="標楷體" w:hint="eastAsia"/>
          <w:szCs w:val="24"/>
        </w:rPr>
        <w:t>：</w:t>
      </w:r>
    </w:p>
    <w:p w14:paraId="3A045541" w14:textId="6DFCC460" w:rsidR="003F727A" w:rsidRPr="003438B8" w:rsidRDefault="00F771E3" w:rsidP="00F771E3">
      <w:pPr>
        <w:pStyle w:val="11"/>
        <w:adjustRightInd w:val="0"/>
        <w:snapToGrid w:val="0"/>
        <w:spacing w:beforeLines="50" w:before="180" w:afterLines="50" w:after="180" w:line="0" w:lineRule="atLeast"/>
        <w:ind w:leftChars="0" w:left="510"/>
        <w:jc w:val="both"/>
        <w:rPr>
          <w:rFonts w:ascii="標楷體" w:eastAsia="標楷體" w:hAnsi="標楷體"/>
          <w:szCs w:val="24"/>
        </w:rPr>
      </w:pPr>
      <w:r w:rsidRPr="003438B8">
        <w:rPr>
          <w:rFonts w:ascii="標楷體" w:eastAsia="標楷體" w:hAnsi="標楷體" w:hint="eastAsia"/>
          <w:szCs w:val="24"/>
        </w:rPr>
        <w:t>1.</w:t>
      </w:r>
      <w:r w:rsidR="003F727A" w:rsidRPr="003438B8">
        <w:rPr>
          <w:rFonts w:ascii="標楷體" w:eastAsia="標楷體" w:hAnsi="標楷體" w:hint="eastAsia"/>
          <w:szCs w:val="24"/>
        </w:rPr>
        <w:t>近年最高行政法院在學校人事行政訴訟的重要裁判介紹</w:t>
      </w:r>
    </w:p>
    <w:p w14:paraId="5347699E" w14:textId="54B9F654" w:rsidR="003F727A" w:rsidRPr="003438B8" w:rsidRDefault="00F771E3" w:rsidP="00F771E3">
      <w:pPr>
        <w:pStyle w:val="11"/>
        <w:adjustRightInd w:val="0"/>
        <w:snapToGrid w:val="0"/>
        <w:spacing w:beforeLines="50" w:before="180" w:afterLines="50" w:after="180" w:line="0" w:lineRule="atLeast"/>
        <w:ind w:leftChars="0" w:left="510"/>
        <w:jc w:val="both"/>
        <w:rPr>
          <w:rFonts w:ascii="標楷體" w:eastAsia="標楷體" w:hAnsi="標楷體"/>
          <w:szCs w:val="24"/>
        </w:rPr>
      </w:pPr>
      <w:r w:rsidRPr="003438B8">
        <w:rPr>
          <w:rFonts w:ascii="標楷體" w:eastAsia="標楷體" w:hAnsi="標楷體" w:hint="eastAsia"/>
          <w:szCs w:val="24"/>
        </w:rPr>
        <w:t xml:space="preserve">  講者：</w:t>
      </w:r>
      <w:r w:rsidR="003F727A" w:rsidRPr="003438B8">
        <w:rPr>
          <w:rFonts w:ascii="標楷體" w:eastAsia="標楷體" w:hAnsi="標楷體" w:hint="eastAsia"/>
          <w:szCs w:val="24"/>
        </w:rPr>
        <w:t>林旭峰律師</w:t>
      </w:r>
    </w:p>
    <w:p w14:paraId="75ABA56B" w14:textId="56EF6032" w:rsidR="003F727A" w:rsidRPr="003438B8" w:rsidRDefault="00F771E3" w:rsidP="00F771E3">
      <w:pPr>
        <w:pStyle w:val="11"/>
        <w:adjustRightInd w:val="0"/>
        <w:snapToGrid w:val="0"/>
        <w:spacing w:beforeLines="50" w:before="180" w:afterLines="50" w:after="180" w:line="0" w:lineRule="atLeast"/>
        <w:ind w:leftChars="0" w:left="510"/>
        <w:jc w:val="both"/>
        <w:rPr>
          <w:rFonts w:ascii="標楷體" w:eastAsia="標楷體" w:hAnsi="標楷體"/>
          <w:szCs w:val="24"/>
        </w:rPr>
      </w:pPr>
      <w:r w:rsidRPr="003438B8">
        <w:rPr>
          <w:rFonts w:ascii="標楷體" w:eastAsia="標楷體" w:hAnsi="標楷體" w:hint="eastAsia"/>
          <w:szCs w:val="24"/>
        </w:rPr>
        <w:t>2.</w:t>
      </w:r>
      <w:r w:rsidR="003F727A" w:rsidRPr="003438B8">
        <w:rPr>
          <w:rFonts w:ascii="標楷體" w:eastAsia="標楷體" w:hAnsi="標楷體" w:hint="eastAsia"/>
          <w:szCs w:val="24"/>
        </w:rPr>
        <w:t>行政法院如何處理人事訴訟的卷證揭露事宜</w:t>
      </w:r>
    </w:p>
    <w:p w14:paraId="54F5DD9A" w14:textId="7A32A4D7" w:rsidR="003F727A" w:rsidRPr="003438B8" w:rsidRDefault="00F771E3" w:rsidP="00F771E3">
      <w:pPr>
        <w:pStyle w:val="11"/>
        <w:adjustRightInd w:val="0"/>
        <w:snapToGrid w:val="0"/>
        <w:spacing w:beforeLines="50" w:before="180" w:afterLines="50" w:after="180" w:line="0" w:lineRule="atLeast"/>
        <w:ind w:leftChars="0" w:left="510"/>
        <w:jc w:val="both"/>
        <w:rPr>
          <w:rFonts w:ascii="標楷體" w:eastAsia="標楷體" w:hAnsi="標楷體"/>
          <w:szCs w:val="24"/>
        </w:rPr>
      </w:pPr>
      <w:r w:rsidRPr="003438B8">
        <w:rPr>
          <w:rFonts w:ascii="標楷體" w:eastAsia="標楷體" w:hAnsi="標楷體" w:hint="eastAsia"/>
          <w:szCs w:val="24"/>
        </w:rPr>
        <w:t xml:space="preserve">  講者：彭康凡法官（</w:t>
      </w:r>
      <w:r w:rsidR="003F727A" w:rsidRPr="003438B8">
        <w:rPr>
          <w:rFonts w:ascii="標楷體" w:eastAsia="標楷體" w:hAnsi="標楷體" w:hint="eastAsia"/>
          <w:szCs w:val="24"/>
        </w:rPr>
        <w:t>台北高等行政法院）</w:t>
      </w:r>
    </w:p>
    <w:p w14:paraId="77432DCA" w14:textId="3C2F689A" w:rsidR="003F727A" w:rsidRPr="00A6652A" w:rsidRDefault="003F727A" w:rsidP="00F771E3">
      <w:pPr>
        <w:pStyle w:val="11"/>
        <w:adjustRightInd w:val="0"/>
        <w:snapToGrid w:val="0"/>
        <w:spacing w:beforeLines="50" w:before="180" w:afterLines="50" w:after="180" w:line="0" w:lineRule="atLeast"/>
        <w:ind w:leftChars="0" w:left="510"/>
        <w:jc w:val="both"/>
        <w:rPr>
          <w:rFonts w:ascii="標楷體" w:eastAsia="標楷體" w:hAnsi="標楷體"/>
          <w:b/>
          <w:bCs/>
          <w:szCs w:val="24"/>
          <w:shd w:val="pct15" w:color="auto" w:fill="FFFFFF"/>
        </w:rPr>
      </w:pPr>
      <w:r w:rsidRPr="00A6652A">
        <w:rPr>
          <w:rFonts w:ascii="標楷體" w:eastAsia="標楷體" w:hAnsi="標楷體" w:hint="eastAsia"/>
          <w:b/>
          <w:bCs/>
          <w:szCs w:val="24"/>
          <w:shd w:val="pct15" w:color="auto" w:fill="FFFFFF"/>
        </w:rPr>
        <w:t>第2場次：115年7月31日下午14：00至17：00</w:t>
      </w:r>
      <w:r w:rsidR="003F6B46" w:rsidRPr="003F6B46">
        <w:rPr>
          <w:rFonts w:ascii="標楷體" w:eastAsia="標楷體" w:hAnsi="標楷體" w:hint="eastAsia"/>
          <w:b/>
          <w:bCs/>
          <w:szCs w:val="24"/>
          <w:shd w:val="pct15" w:color="auto" w:fill="FFFFFF"/>
        </w:rPr>
        <w:t>(星期五)</w:t>
      </w:r>
    </w:p>
    <w:p w14:paraId="350252F6" w14:textId="552332A5" w:rsidR="003F727A" w:rsidRPr="003438B8" w:rsidRDefault="003F727A" w:rsidP="00F771E3">
      <w:pPr>
        <w:pStyle w:val="11"/>
        <w:adjustRightInd w:val="0"/>
        <w:snapToGrid w:val="0"/>
        <w:spacing w:beforeLines="50" w:before="180" w:afterLines="50" w:after="180" w:line="0" w:lineRule="atLeast"/>
        <w:ind w:leftChars="0" w:left="510"/>
        <w:jc w:val="both"/>
        <w:rPr>
          <w:rFonts w:ascii="標楷體" w:eastAsia="標楷體" w:hAnsi="標楷體"/>
          <w:szCs w:val="24"/>
        </w:rPr>
      </w:pPr>
      <w:r w:rsidRPr="003438B8">
        <w:rPr>
          <w:rFonts w:ascii="標楷體" w:eastAsia="標楷體" w:hAnsi="標楷體" w:hint="eastAsia"/>
          <w:szCs w:val="24"/>
        </w:rPr>
        <w:t>課程主題：高中以下學校</w:t>
      </w:r>
      <w:proofErr w:type="gramStart"/>
      <w:r w:rsidRPr="003438B8">
        <w:rPr>
          <w:rFonts w:ascii="標楷體" w:eastAsia="標楷體" w:hAnsi="標楷體" w:hint="eastAsia"/>
          <w:szCs w:val="24"/>
        </w:rPr>
        <w:t>校</w:t>
      </w:r>
      <w:proofErr w:type="gramEnd"/>
      <w:r w:rsidRPr="003438B8">
        <w:rPr>
          <w:rFonts w:ascii="標楷體" w:eastAsia="標楷體" w:hAnsi="標楷體" w:hint="eastAsia"/>
          <w:szCs w:val="24"/>
        </w:rPr>
        <w:t>事會議案件的制度運作與法律問題</w:t>
      </w:r>
    </w:p>
    <w:p w14:paraId="35357CF0" w14:textId="49F7F6C2" w:rsidR="003F727A" w:rsidRPr="003438B8" w:rsidRDefault="003F727A" w:rsidP="00F771E3">
      <w:pPr>
        <w:pStyle w:val="11"/>
        <w:adjustRightInd w:val="0"/>
        <w:snapToGrid w:val="0"/>
        <w:spacing w:beforeLines="50" w:before="180" w:afterLines="50" w:after="180" w:line="0" w:lineRule="atLeast"/>
        <w:ind w:leftChars="0" w:left="510"/>
        <w:jc w:val="both"/>
        <w:rPr>
          <w:rFonts w:ascii="標楷體" w:eastAsia="標楷體" w:hAnsi="標楷體"/>
          <w:szCs w:val="24"/>
        </w:rPr>
      </w:pPr>
      <w:r w:rsidRPr="003438B8">
        <w:rPr>
          <w:rFonts w:ascii="標楷體" w:eastAsia="標楷體" w:hAnsi="標楷體" w:hint="eastAsia"/>
          <w:szCs w:val="24"/>
        </w:rPr>
        <w:t>主</w:t>
      </w:r>
      <w:r w:rsidR="00F771E3" w:rsidRPr="003438B8">
        <w:rPr>
          <w:rFonts w:ascii="標楷體" w:eastAsia="標楷體" w:hAnsi="標楷體" w:hint="eastAsia"/>
          <w:szCs w:val="24"/>
        </w:rPr>
        <w:t xml:space="preserve"> </w:t>
      </w:r>
      <w:r w:rsidRPr="003438B8">
        <w:rPr>
          <w:rFonts w:ascii="標楷體" w:eastAsia="標楷體" w:hAnsi="標楷體" w:hint="eastAsia"/>
          <w:szCs w:val="24"/>
        </w:rPr>
        <w:t>持</w:t>
      </w:r>
      <w:r w:rsidR="00F771E3" w:rsidRPr="003438B8">
        <w:rPr>
          <w:rFonts w:ascii="標楷體" w:eastAsia="標楷體" w:hAnsi="標楷體" w:hint="eastAsia"/>
          <w:szCs w:val="24"/>
        </w:rPr>
        <w:t xml:space="preserve"> </w:t>
      </w:r>
      <w:r w:rsidRPr="003438B8">
        <w:rPr>
          <w:rFonts w:ascii="標楷體" w:eastAsia="標楷體" w:hAnsi="標楷體" w:hint="eastAsia"/>
          <w:szCs w:val="24"/>
        </w:rPr>
        <w:t>人：楊博任律師（全律會教育法委員會主任委員）</w:t>
      </w:r>
    </w:p>
    <w:p w14:paraId="6006C74C" w14:textId="1E5E6E24" w:rsidR="003F727A" w:rsidRPr="003438B8" w:rsidRDefault="003F727A" w:rsidP="003438B8">
      <w:pPr>
        <w:pStyle w:val="11"/>
        <w:adjustRightInd w:val="0"/>
        <w:snapToGrid w:val="0"/>
        <w:spacing w:beforeLines="50" w:before="180" w:afterLines="50" w:after="180" w:line="0" w:lineRule="atLeast"/>
        <w:ind w:leftChars="0" w:left="510"/>
        <w:jc w:val="both"/>
        <w:rPr>
          <w:rFonts w:ascii="標楷體" w:eastAsia="標楷體" w:hAnsi="標楷體"/>
          <w:szCs w:val="24"/>
        </w:rPr>
      </w:pPr>
      <w:proofErr w:type="gramStart"/>
      <w:r w:rsidRPr="003438B8">
        <w:rPr>
          <w:rFonts w:ascii="標楷體" w:eastAsia="標楷體" w:hAnsi="標楷體" w:hint="eastAsia"/>
          <w:szCs w:val="24"/>
        </w:rPr>
        <w:t>講題及講者</w:t>
      </w:r>
      <w:proofErr w:type="gramEnd"/>
      <w:r w:rsidRPr="003438B8">
        <w:rPr>
          <w:rFonts w:ascii="標楷體" w:eastAsia="標楷體" w:hAnsi="標楷體" w:hint="eastAsia"/>
          <w:szCs w:val="24"/>
        </w:rPr>
        <w:t>：</w:t>
      </w:r>
    </w:p>
    <w:p w14:paraId="7F188CB7" w14:textId="3F506859" w:rsidR="003F727A" w:rsidRPr="003438B8" w:rsidRDefault="00A6652A" w:rsidP="00A6652A">
      <w:pPr>
        <w:pStyle w:val="11"/>
        <w:adjustRightInd w:val="0"/>
        <w:snapToGrid w:val="0"/>
        <w:spacing w:beforeLines="50" w:before="180" w:afterLines="50" w:after="180" w:line="0" w:lineRule="atLeast"/>
        <w:ind w:leftChars="0"/>
        <w:jc w:val="both"/>
        <w:rPr>
          <w:rFonts w:ascii="標楷體" w:eastAsia="標楷體" w:hAnsi="標楷體"/>
          <w:szCs w:val="24"/>
        </w:rPr>
      </w:pPr>
      <w:r>
        <w:rPr>
          <w:rFonts w:ascii="標楷體" w:eastAsia="標楷體" w:hAnsi="標楷體" w:hint="eastAsia"/>
          <w:szCs w:val="24"/>
        </w:rPr>
        <w:t>1.</w:t>
      </w:r>
      <w:proofErr w:type="gramStart"/>
      <w:r w:rsidR="003F727A" w:rsidRPr="003438B8">
        <w:rPr>
          <w:rFonts w:ascii="標楷體" w:eastAsia="標楷體" w:hAnsi="標楷體" w:hint="eastAsia"/>
          <w:szCs w:val="24"/>
        </w:rPr>
        <w:t>校事會議</w:t>
      </w:r>
      <w:proofErr w:type="gramEnd"/>
      <w:r w:rsidR="003F727A" w:rsidRPr="003438B8">
        <w:rPr>
          <w:rFonts w:ascii="標楷體" w:eastAsia="標楷體" w:hAnsi="標楷體" w:hint="eastAsia"/>
          <w:szCs w:val="24"/>
        </w:rPr>
        <w:t>制度的運作方式、</w:t>
      </w:r>
      <w:proofErr w:type="gramStart"/>
      <w:r w:rsidR="003F727A" w:rsidRPr="003438B8">
        <w:rPr>
          <w:rFonts w:ascii="標楷體" w:eastAsia="標楷體" w:hAnsi="標楷體" w:hint="eastAsia"/>
          <w:szCs w:val="24"/>
        </w:rPr>
        <w:t>實務眉角與</w:t>
      </w:r>
      <w:proofErr w:type="gramEnd"/>
      <w:r w:rsidR="003F727A" w:rsidRPr="003438B8">
        <w:rPr>
          <w:rFonts w:ascii="標楷體" w:eastAsia="標楷體" w:hAnsi="標楷體" w:hint="eastAsia"/>
          <w:szCs w:val="24"/>
        </w:rPr>
        <w:t>法律爭議分析</w:t>
      </w:r>
    </w:p>
    <w:p w14:paraId="6BDB4E13" w14:textId="4823B2D5" w:rsidR="003F727A" w:rsidRPr="003438B8" w:rsidRDefault="003438B8" w:rsidP="003438B8">
      <w:pPr>
        <w:pStyle w:val="11"/>
        <w:adjustRightInd w:val="0"/>
        <w:snapToGrid w:val="0"/>
        <w:spacing w:beforeLines="50" w:before="180" w:afterLines="50" w:after="180" w:line="0" w:lineRule="atLeast"/>
        <w:ind w:leftChars="0" w:left="510"/>
        <w:jc w:val="both"/>
        <w:rPr>
          <w:rFonts w:ascii="標楷體" w:eastAsia="標楷體" w:hAnsi="標楷體"/>
          <w:szCs w:val="24"/>
        </w:rPr>
      </w:pPr>
      <w:bookmarkStart w:id="2" w:name="_Hlk232526355"/>
      <w:r w:rsidRPr="003438B8">
        <w:rPr>
          <w:rFonts w:ascii="標楷體" w:eastAsia="標楷體" w:hAnsi="標楷體" w:hint="eastAsia"/>
          <w:szCs w:val="24"/>
        </w:rPr>
        <w:t xml:space="preserve">  講者：</w:t>
      </w:r>
      <w:bookmarkEnd w:id="2"/>
      <w:r w:rsidR="003F727A" w:rsidRPr="003438B8">
        <w:rPr>
          <w:rFonts w:ascii="標楷體" w:eastAsia="標楷體" w:hAnsi="標楷體" w:hint="eastAsia"/>
          <w:szCs w:val="24"/>
        </w:rPr>
        <w:t>吳明潔老師/律師</w:t>
      </w:r>
    </w:p>
    <w:p w14:paraId="130B795A" w14:textId="5CFC1903" w:rsidR="003F727A" w:rsidRPr="003438B8" w:rsidRDefault="00A6652A" w:rsidP="003438B8">
      <w:pPr>
        <w:pStyle w:val="11"/>
        <w:adjustRightInd w:val="0"/>
        <w:snapToGrid w:val="0"/>
        <w:spacing w:beforeLines="50" w:before="180" w:afterLines="50" w:after="180" w:line="0" w:lineRule="atLeast"/>
        <w:ind w:leftChars="0" w:left="510"/>
        <w:jc w:val="both"/>
        <w:rPr>
          <w:rFonts w:ascii="標楷體" w:eastAsia="標楷體" w:hAnsi="標楷體"/>
          <w:szCs w:val="24"/>
        </w:rPr>
      </w:pPr>
      <w:r>
        <w:rPr>
          <w:rFonts w:ascii="標楷體" w:eastAsia="標楷體" w:hAnsi="標楷體" w:hint="eastAsia"/>
          <w:szCs w:val="24"/>
        </w:rPr>
        <w:t>2.</w:t>
      </w:r>
      <w:r w:rsidR="003F727A" w:rsidRPr="003438B8">
        <w:rPr>
          <w:rFonts w:ascii="標楷體" w:eastAsia="標楷體" w:hAnsi="標楷體" w:hint="eastAsia"/>
          <w:szCs w:val="24"/>
        </w:rPr>
        <w:t>制度如何在校園中被實踐：校園性別事件的第一線實務視角（程序歷程與教評會運作之關鍵觀察）？</w:t>
      </w:r>
    </w:p>
    <w:p w14:paraId="3A3B3761" w14:textId="3E8493BC" w:rsidR="003F727A" w:rsidRPr="003438B8" w:rsidRDefault="003438B8" w:rsidP="003438B8">
      <w:pPr>
        <w:pStyle w:val="11"/>
        <w:adjustRightInd w:val="0"/>
        <w:snapToGrid w:val="0"/>
        <w:spacing w:beforeLines="50" w:before="180" w:afterLines="50" w:after="180" w:line="0" w:lineRule="atLeast"/>
        <w:ind w:leftChars="0" w:left="510"/>
        <w:jc w:val="both"/>
        <w:rPr>
          <w:rFonts w:ascii="標楷體" w:eastAsia="標楷體" w:hAnsi="標楷體"/>
          <w:szCs w:val="24"/>
        </w:rPr>
      </w:pPr>
      <w:r w:rsidRPr="003438B8">
        <w:rPr>
          <w:rFonts w:ascii="標楷體" w:eastAsia="標楷體" w:hAnsi="標楷體" w:hint="eastAsia"/>
          <w:szCs w:val="24"/>
        </w:rPr>
        <w:t xml:space="preserve">  講者：</w:t>
      </w:r>
      <w:proofErr w:type="gramStart"/>
      <w:r w:rsidR="003F727A" w:rsidRPr="003438B8">
        <w:rPr>
          <w:rFonts w:ascii="標楷體" w:eastAsia="標楷體" w:hAnsi="標楷體" w:hint="eastAsia"/>
          <w:szCs w:val="24"/>
        </w:rPr>
        <w:t>黃絲梅</w:t>
      </w:r>
      <w:proofErr w:type="gramEnd"/>
      <w:r w:rsidR="003F727A" w:rsidRPr="003438B8">
        <w:rPr>
          <w:rFonts w:ascii="標楷體" w:eastAsia="標楷體" w:hAnsi="標楷體" w:hint="eastAsia"/>
          <w:szCs w:val="24"/>
        </w:rPr>
        <w:t>組長</w:t>
      </w:r>
      <w:r w:rsidRPr="003438B8">
        <w:rPr>
          <w:rFonts w:ascii="標楷體" w:eastAsia="標楷體" w:hAnsi="標楷體" w:hint="eastAsia"/>
          <w:szCs w:val="24"/>
        </w:rPr>
        <w:t>(</w:t>
      </w:r>
      <w:r w:rsidR="003F727A" w:rsidRPr="003438B8">
        <w:rPr>
          <w:rFonts w:ascii="標楷體" w:eastAsia="標楷體" w:hAnsi="標楷體" w:hint="eastAsia"/>
          <w:szCs w:val="24"/>
        </w:rPr>
        <w:t>台中市公務人力訓練中心培育發展組)</w:t>
      </w:r>
    </w:p>
    <w:p w14:paraId="0CC85B3C" w14:textId="2DC32E5A" w:rsidR="003F727A" w:rsidRPr="00A6652A" w:rsidRDefault="003F727A" w:rsidP="003438B8">
      <w:pPr>
        <w:pStyle w:val="11"/>
        <w:adjustRightInd w:val="0"/>
        <w:snapToGrid w:val="0"/>
        <w:spacing w:beforeLines="50" w:before="180" w:afterLines="50" w:after="180" w:line="0" w:lineRule="atLeast"/>
        <w:ind w:leftChars="0" w:left="510"/>
        <w:jc w:val="both"/>
        <w:rPr>
          <w:rFonts w:ascii="標楷體" w:eastAsia="標楷體" w:hAnsi="標楷體"/>
          <w:b/>
          <w:bCs/>
          <w:szCs w:val="24"/>
          <w:shd w:val="pct15" w:color="auto" w:fill="FFFFFF"/>
        </w:rPr>
      </w:pPr>
      <w:r w:rsidRPr="00A6652A">
        <w:rPr>
          <w:rFonts w:ascii="標楷體" w:eastAsia="標楷體" w:hAnsi="標楷體" w:hint="eastAsia"/>
          <w:b/>
          <w:bCs/>
          <w:szCs w:val="24"/>
          <w:shd w:val="pct15" w:color="auto" w:fill="FFFFFF"/>
        </w:rPr>
        <w:t>第3場次：115年8月14日下午14：00至17：00</w:t>
      </w:r>
      <w:r w:rsidR="003F6B46" w:rsidRPr="003F6B46">
        <w:rPr>
          <w:rFonts w:ascii="標楷體" w:eastAsia="標楷體" w:hAnsi="標楷體" w:hint="eastAsia"/>
          <w:b/>
          <w:bCs/>
          <w:szCs w:val="24"/>
          <w:shd w:val="pct15" w:color="auto" w:fill="FFFFFF"/>
        </w:rPr>
        <w:t>(星期五)</w:t>
      </w:r>
    </w:p>
    <w:p w14:paraId="7D60BBD9" w14:textId="4133313E" w:rsidR="003F727A" w:rsidRPr="00A6652A" w:rsidRDefault="003F727A" w:rsidP="003438B8">
      <w:pPr>
        <w:pStyle w:val="11"/>
        <w:adjustRightInd w:val="0"/>
        <w:snapToGrid w:val="0"/>
        <w:spacing w:beforeLines="50" w:before="180" w:afterLines="50" w:after="180" w:line="0" w:lineRule="atLeast"/>
        <w:ind w:leftChars="0" w:left="510"/>
        <w:jc w:val="both"/>
        <w:rPr>
          <w:rFonts w:ascii="標楷體" w:eastAsia="標楷體" w:hAnsi="標楷體"/>
          <w:szCs w:val="24"/>
        </w:rPr>
      </w:pPr>
      <w:r w:rsidRPr="00A6652A">
        <w:rPr>
          <w:rFonts w:ascii="標楷體" w:eastAsia="標楷體" w:hAnsi="標楷體" w:hint="eastAsia"/>
          <w:szCs w:val="24"/>
        </w:rPr>
        <w:lastRenderedPageBreak/>
        <w:t>課程主題：律師在學校與教師行政爭</w:t>
      </w:r>
      <w:proofErr w:type="gramStart"/>
      <w:r w:rsidRPr="00A6652A">
        <w:rPr>
          <w:rFonts w:ascii="標楷體" w:eastAsia="標楷體" w:hAnsi="標楷體" w:hint="eastAsia"/>
          <w:szCs w:val="24"/>
        </w:rPr>
        <w:t>訟事件裡的</w:t>
      </w:r>
      <w:proofErr w:type="gramEnd"/>
      <w:r w:rsidRPr="00A6652A">
        <w:rPr>
          <w:rFonts w:ascii="標楷體" w:eastAsia="標楷體" w:hAnsi="標楷體" w:hint="eastAsia"/>
          <w:szCs w:val="24"/>
        </w:rPr>
        <w:t>角色</w:t>
      </w:r>
    </w:p>
    <w:p w14:paraId="031376BC" w14:textId="24D214B5" w:rsidR="003F727A" w:rsidRPr="00A6652A" w:rsidRDefault="003F727A" w:rsidP="003438B8">
      <w:pPr>
        <w:pStyle w:val="11"/>
        <w:adjustRightInd w:val="0"/>
        <w:snapToGrid w:val="0"/>
        <w:spacing w:beforeLines="50" w:before="180" w:afterLines="50" w:after="180" w:line="0" w:lineRule="atLeast"/>
        <w:ind w:leftChars="0" w:left="510"/>
        <w:jc w:val="both"/>
        <w:rPr>
          <w:rFonts w:ascii="標楷體" w:eastAsia="標楷體" w:hAnsi="標楷體"/>
          <w:szCs w:val="24"/>
        </w:rPr>
      </w:pPr>
      <w:r w:rsidRPr="00A6652A">
        <w:rPr>
          <w:rFonts w:ascii="標楷體" w:eastAsia="標楷體" w:hAnsi="標楷體" w:hint="eastAsia"/>
          <w:szCs w:val="24"/>
        </w:rPr>
        <w:t>主持人：郭怡青律師（全律會社會法委員會主任委員）</w:t>
      </w:r>
    </w:p>
    <w:p w14:paraId="1CBECA5D" w14:textId="1D57066E" w:rsidR="003F727A" w:rsidRPr="00A6652A" w:rsidRDefault="003F727A" w:rsidP="003438B8">
      <w:pPr>
        <w:pStyle w:val="11"/>
        <w:adjustRightInd w:val="0"/>
        <w:snapToGrid w:val="0"/>
        <w:spacing w:beforeLines="50" w:before="180" w:afterLines="50" w:after="180" w:line="0" w:lineRule="atLeast"/>
        <w:ind w:leftChars="0" w:left="510"/>
        <w:jc w:val="both"/>
        <w:rPr>
          <w:rFonts w:ascii="標楷體" w:eastAsia="標楷體" w:hAnsi="標楷體"/>
          <w:szCs w:val="24"/>
        </w:rPr>
      </w:pPr>
      <w:proofErr w:type="gramStart"/>
      <w:r w:rsidRPr="00A6652A">
        <w:rPr>
          <w:rFonts w:ascii="標楷體" w:eastAsia="標楷體" w:hAnsi="標楷體" w:hint="eastAsia"/>
          <w:szCs w:val="24"/>
        </w:rPr>
        <w:t>講題及講者</w:t>
      </w:r>
      <w:proofErr w:type="gramEnd"/>
      <w:r w:rsidRPr="00A6652A">
        <w:rPr>
          <w:rFonts w:ascii="標楷體" w:eastAsia="標楷體" w:hAnsi="標楷體" w:hint="eastAsia"/>
          <w:szCs w:val="24"/>
        </w:rPr>
        <w:t>：</w:t>
      </w:r>
    </w:p>
    <w:p w14:paraId="5E6610E0" w14:textId="4FD6DD78" w:rsidR="003F727A" w:rsidRPr="00A6652A" w:rsidRDefault="003438B8" w:rsidP="003438B8">
      <w:pPr>
        <w:pStyle w:val="11"/>
        <w:adjustRightInd w:val="0"/>
        <w:snapToGrid w:val="0"/>
        <w:spacing w:beforeLines="50" w:before="180" w:afterLines="50" w:after="180" w:line="0" w:lineRule="atLeast"/>
        <w:ind w:leftChars="0" w:left="510"/>
        <w:jc w:val="both"/>
        <w:rPr>
          <w:rFonts w:ascii="標楷體" w:eastAsia="標楷體" w:hAnsi="標楷體"/>
          <w:szCs w:val="24"/>
        </w:rPr>
      </w:pPr>
      <w:r w:rsidRPr="00A6652A">
        <w:rPr>
          <w:rFonts w:ascii="標楷體" w:eastAsia="標楷體" w:hAnsi="標楷體" w:hint="eastAsia"/>
          <w:szCs w:val="24"/>
        </w:rPr>
        <w:t xml:space="preserve">  </w:t>
      </w:r>
      <w:r w:rsidR="003F727A" w:rsidRPr="00A6652A">
        <w:rPr>
          <w:rFonts w:ascii="標楷體" w:eastAsia="標楷體" w:hAnsi="標楷體" w:hint="eastAsia"/>
          <w:szCs w:val="24"/>
        </w:rPr>
        <w:t>原告方：律師如何與老師合作辦理人事行政爭訟事件？</w:t>
      </w:r>
    </w:p>
    <w:p w14:paraId="0CA24FF9" w14:textId="75BB8515" w:rsidR="003F727A" w:rsidRPr="00A6652A" w:rsidRDefault="003438B8" w:rsidP="003438B8">
      <w:pPr>
        <w:pStyle w:val="11"/>
        <w:adjustRightInd w:val="0"/>
        <w:snapToGrid w:val="0"/>
        <w:spacing w:beforeLines="50" w:before="180" w:afterLines="50" w:after="180" w:line="0" w:lineRule="atLeast"/>
        <w:ind w:leftChars="0" w:left="510"/>
        <w:jc w:val="both"/>
        <w:rPr>
          <w:rFonts w:ascii="標楷體" w:eastAsia="標楷體" w:hAnsi="標楷體"/>
          <w:szCs w:val="24"/>
        </w:rPr>
      </w:pPr>
      <w:r w:rsidRPr="00A6652A">
        <w:rPr>
          <w:rFonts w:ascii="標楷體" w:eastAsia="標楷體" w:hAnsi="標楷體" w:hint="eastAsia"/>
          <w:szCs w:val="24"/>
        </w:rPr>
        <w:t xml:space="preserve">          </w:t>
      </w:r>
      <w:r w:rsidR="003F727A" w:rsidRPr="00A6652A">
        <w:rPr>
          <w:rFonts w:ascii="標楷體" w:eastAsia="標楷體" w:hAnsi="標楷體" w:hint="eastAsia"/>
          <w:szCs w:val="24"/>
        </w:rPr>
        <w:t>翁國彥律師</w:t>
      </w:r>
    </w:p>
    <w:p w14:paraId="3FA0498F" w14:textId="77777777" w:rsidR="00A6652A" w:rsidRPr="00A6652A" w:rsidRDefault="003438B8" w:rsidP="00A6652A">
      <w:pPr>
        <w:pStyle w:val="11"/>
        <w:adjustRightInd w:val="0"/>
        <w:snapToGrid w:val="0"/>
        <w:spacing w:beforeLines="50" w:before="180" w:afterLines="50" w:after="180" w:line="0" w:lineRule="atLeast"/>
        <w:ind w:leftChars="0" w:left="510"/>
        <w:jc w:val="both"/>
        <w:rPr>
          <w:rFonts w:ascii="標楷體" w:eastAsia="標楷體" w:hAnsi="標楷體"/>
          <w:szCs w:val="24"/>
        </w:rPr>
      </w:pPr>
      <w:r w:rsidRPr="00A6652A">
        <w:rPr>
          <w:rFonts w:ascii="標楷體" w:eastAsia="標楷體" w:hAnsi="標楷體" w:hint="eastAsia"/>
          <w:szCs w:val="24"/>
        </w:rPr>
        <w:t xml:space="preserve">  </w:t>
      </w:r>
      <w:r w:rsidR="003F727A" w:rsidRPr="00A6652A">
        <w:rPr>
          <w:rFonts w:ascii="標楷體" w:eastAsia="標楷體" w:hAnsi="標楷體" w:hint="eastAsia"/>
          <w:szCs w:val="24"/>
        </w:rPr>
        <w:t>被告方：律師如何與學校與主管機關合作辦理人事行政爭訟事件？</w:t>
      </w:r>
    </w:p>
    <w:p w14:paraId="1A2639C6" w14:textId="5362F948" w:rsidR="003F727A" w:rsidRPr="00A6652A" w:rsidRDefault="00A6652A" w:rsidP="00A6652A">
      <w:pPr>
        <w:pStyle w:val="11"/>
        <w:adjustRightInd w:val="0"/>
        <w:snapToGrid w:val="0"/>
        <w:spacing w:beforeLines="50" w:before="180" w:afterLines="50" w:after="180" w:line="0" w:lineRule="atLeast"/>
        <w:ind w:leftChars="0" w:left="510"/>
        <w:jc w:val="both"/>
        <w:rPr>
          <w:rFonts w:ascii="標楷體" w:eastAsia="標楷體" w:hAnsi="標楷體"/>
          <w:szCs w:val="24"/>
        </w:rPr>
      </w:pPr>
      <w:r w:rsidRPr="00A6652A">
        <w:rPr>
          <w:rFonts w:ascii="標楷體" w:eastAsia="標楷體" w:hAnsi="標楷體" w:hint="eastAsia"/>
          <w:szCs w:val="24"/>
        </w:rPr>
        <w:t xml:space="preserve">          </w:t>
      </w:r>
      <w:r w:rsidR="003F727A" w:rsidRPr="00A6652A">
        <w:rPr>
          <w:rFonts w:ascii="標楷體" w:eastAsia="標楷體" w:hAnsi="標楷體" w:hint="eastAsia"/>
          <w:szCs w:val="24"/>
        </w:rPr>
        <w:t>黃旭田律師</w:t>
      </w:r>
    </w:p>
    <w:p w14:paraId="736CC29F" w14:textId="76C5385C" w:rsidR="00D43704" w:rsidRDefault="00D43704" w:rsidP="00B947E9">
      <w:pPr>
        <w:pStyle w:val="11"/>
        <w:numPr>
          <w:ilvl w:val="0"/>
          <w:numId w:val="48"/>
        </w:numPr>
        <w:adjustRightInd w:val="0"/>
        <w:snapToGrid w:val="0"/>
        <w:spacing w:beforeLines="50" w:before="180" w:afterLines="50" w:after="180" w:line="0" w:lineRule="atLeast"/>
        <w:ind w:leftChars="0"/>
        <w:jc w:val="both"/>
        <w:rPr>
          <w:rFonts w:ascii="標楷體" w:eastAsia="標楷體" w:hAnsi="標楷體"/>
        </w:rPr>
      </w:pPr>
      <w:r w:rsidRPr="00FD5358">
        <w:rPr>
          <w:rFonts w:ascii="標楷體" w:eastAsia="標楷體" w:hAnsi="標楷體" w:hint="eastAsia"/>
          <w:b/>
        </w:rPr>
        <w:t>地    點：</w:t>
      </w:r>
      <w:r w:rsidRPr="00BB18B6">
        <w:rPr>
          <w:rFonts w:ascii="標楷體" w:eastAsia="標楷體" w:hAnsi="標楷體" w:hint="eastAsia"/>
          <w:b/>
          <w:bCs/>
        </w:rPr>
        <w:t>全國律師聯合會會議室(台北市中正區</w:t>
      </w:r>
      <w:r w:rsidR="00A6652A" w:rsidRPr="00BB18B6">
        <w:rPr>
          <w:rFonts w:ascii="標楷體" w:eastAsia="標楷體" w:hAnsi="標楷體" w:hint="eastAsia"/>
          <w:b/>
          <w:bCs/>
        </w:rPr>
        <w:t>北平東路30-1</w:t>
      </w:r>
      <w:r w:rsidRPr="00BB18B6">
        <w:rPr>
          <w:rFonts w:ascii="標楷體" w:eastAsia="標楷體" w:hAnsi="標楷體" w:hint="eastAsia"/>
          <w:b/>
          <w:bCs/>
        </w:rPr>
        <w:t>號</w:t>
      </w:r>
      <w:r w:rsidR="00A6652A" w:rsidRPr="00BB18B6">
        <w:rPr>
          <w:rFonts w:ascii="標楷體" w:eastAsia="標楷體" w:hAnsi="標楷體" w:hint="eastAsia"/>
          <w:b/>
          <w:bCs/>
        </w:rPr>
        <w:t>6</w:t>
      </w:r>
      <w:r w:rsidRPr="00BB18B6">
        <w:rPr>
          <w:rFonts w:ascii="標楷體" w:eastAsia="標楷體" w:hAnsi="標楷體" w:hint="eastAsia"/>
          <w:b/>
          <w:bCs/>
        </w:rPr>
        <w:t>樓)</w:t>
      </w:r>
    </w:p>
    <w:p w14:paraId="32E9558F" w14:textId="3550F314" w:rsidR="00D43704" w:rsidRPr="00D43704" w:rsidRDefault="00D43704" w:rsidP="00B947E9">
      <w:pPr>
        <w:pStyle w:val="11"/>
        <w:numPr>
          <w:ilvl w:val="0"/>
          <w:numId w:val="48"/>
        </w:numPr>
        <w:adjustRightInd w:val="0"/>
        <w:snapToGrid w:val="0"/>
        <w:spacing w:beforeLines="50" w:before="180" w:afterLines="50" w:after="180" w:line="0" w:lineRule="atLeast"/>
        <w:ind w:leftChars="0"/>
        <w:jc w:val="both"/>
        <w:rPr>
          <w:rFonts w:ascii="標楷體" w:eastAsia="標楷體" w:hAnsi="標楷體"/>
          <w:b/>
          <w:bCs/>
          <w:szCs w:val="24"/>
        </w:rPr>
      </w:pPr>
      <w:r w:rsidRPr="00FD5358">
        <w:rPr>
          <w:rFonts w:ascii="標楷體" w:eastAsia="標楷體" w:hAnsi="標楷體" w:hint="eastAsia"/>
          <w:b/>
        </w:rPr>
        <w:t>報名名額：</w:t>
      </w:r>
      <w:r w:rsidRPr="00D13D8F">
        <w:rPr>
          <w:rFonts w:ascii="標楷體" w:eastAsia="標楷體" w:hAnsi="標楷體" w:hint="eastAsia"/>
          <w:b/>
        </w:rPr>
        <w:t>實體</w:t>
      </w:r>
      <w:r>
        <w:rPr>
          <w:rFonts w:ascii="標楷體" w:eastAsia="標楷體" w:hAnsi="標楷體" w:hint="eastAsia"/>
          <w:b/>
        </w:rPr>
        <w:t>+線上</w:t>
      </w:r>
      <w:proofErr w:type="gramStart"/>
      <w:r>
        <w:rPr>
          <w:rFonts w:ascii="標楷體" w:eastAsia="標楷體" w:hAnsi="標楷體" w:hint="eastAsia"/>
          <w:b/>
        </w:rPr>
        <w:t>併</w:t>
      </w:r>
      <w:proofErr w:type="gramEnd"/>
      <w:r w:rsidRPr="00D13D8F">
        <w:rPr>
          <w:rFonts w:ascii="標楷體" w:eastAsia="標楷體" w:hAnsi="標楷體" w:hint="eastAsia"/>
          <w:b/>
        </w:rPr>
        <w:t>行</w:t>
      </w:r>
      <w:r w:rsidRPr="00FD5358">
        <w:rPr>
          <w:rFonts w:ascii="標楷體" w:eastAsia="標楷體" w:hAnsi="標楷體" w:hint="eastAsia"/>
          <w:bCs/>
        </w:rPr>
        <w:t>，</w:t>
      </w:r>
      <w:r>
        <w:rPr>
          <w:rFonts w:ascii="標楷體" w:eastAsia="標楷體" w:hAnsi="標楷體" w:hint="eastAsia"/>
          <w:bCs/>
        </w:rPr>
        <w:t>現場</w:t>
      </w:r>
      <w:r w:rsidRPr="00FD5358">
        <w:rPr>
          <w:rFonts w:ascii="標楷體" w:eastAsia="標楷體" w:hAnsi="標楷體" w:hint="eastAsia"/>
          <w:bCs/>
        </w:rPr>
        <w:t>名額</w:t>
      </w:r>
      <w:r>
        <w:rPr>
          <w:rFonts w:ascii="標楷體" w:eastAsia="標楷體" w:hAnsi="標楷體" w:hint="eastAsia"/>
          <w:bCs/>
        </w:rPr>
        <w:t>限</w:t>
      </w:r>
      <w:r w:rsidR="00A6652A">
        <w:rPr>
          <w:rFonts w:ascii="標楷體" w:eastAsia="標楷體" w:hAnsi="標楷體" w:hint="eastAsia"/>
          <w:bCs/>
        </w:rPr>
        <w:t>80</w:t>
      </w:r>
      <w:r w:rsidRPr="00C2581E">
        <w:rPr>
          <w:rFonts w:ascii="標楷體" w:eastAsia="標楷體" w:hAnsi="標楷體" w:hint="eastAsia"/>
          <w:bCs/>
        </w:rPr>
        <w:t>位，</w:t>
      </w:r>
      <w:proofErr w:type="gramStart"/>
      <w:r w:rsidRPr="00C2581E">
        <w:rPr>
          <w:rFonts w:ascii="標楷體" w:eastAsia="標楷體" w:hAnsi="標楷體" w:hint="eastAsia"/>
          <w:bCs/>
        </w:rPr>
        <w:t>線上名額</w:t>
      </w:r>
      <w:proofErr w:type="gramEnd"/>
      <w:r w:rsidRPr="00C2581E">
        <w:rPr>
          <w:rFonts w:ascii="標楷體" w:eastAsia="標楷體" w:hAnsi="標楷體" w:hint="eastAsia"/>
          <w:bCs/>
        </w:rPr>
        <w:t>限</w:t>
      </w:r>
      <w:r w:rsidR="00A6652A">
        <w:rPr>
          <w:rFonts w:ascii="標楷體" w:eastAsia="標楷體" w:hAnsi="標楷體" w:hint="eastAsia"/>
          <w:bCs/>
        </w:rPr>
        <w:t>4</w:t>
      </w:r>
      <w:r w:rsidRPr="00C2581E">
        <w:rPr>
          <w:rFonts w:ascii="標楷體" w:eastAsia="標楷體" w:hAnsi="標楷體" w:hint="eastAsia"/>
          <w:bCs/>
        </w:rPr>
        <w:t>00位</w:t>
      </w:r>
      <w:r w:rsidRPr="00FD5358">
        <w:rPr>
          <w:rFonts w:ascii="標楷體" w:eastAsia="標楷體" w:hAnsi="標楷體" w:hint="eastAsia"/>
          <w:bCs/>
        </w:rPr>
        <w:t>。</w:t>
      </w:r>
    </w:p>
    <w:p w14:paraId="0D6F6B43" w14:textId="22050B18" w:rsidR="00D43704" w:rsidRPr="00D43704" w:rsidRDefault="00D43704" w:rsidP="00B947E9">
      <w:pPr>
        <w:pStyle w:val="11"/>
        <w:numPr>
          <w:ilvl w:val="0"/>
          <w:numId w:val="48"/>
        </w:numPr>
        <w:adjustRightInd w:val="0"/>
        <w:snapToGrid w:val="0"/>
        <w:spacing w:beforeLines="50" w:before="180" w:afterLines="50" w:after="180" w:line="0" w:lineRule="atLeast"/>
        <w:ind w:leftChars="0"/>
        <w:jc w:val="both"/>
        <w:rPr>
          <w:rFonts w:ascii="標楷體" w:eastAsia="標楷體" w:hAnsi="標楷體"/>
          <w:b/>
          <w:bCs/>
          <w:szCs w:val="24"/>
        </w:rPr>
      </w:pPr>
      <w:r w:rsidRPr="004201F1">
        <w:rPr>
          <w:rFonts w:ascii="標楷體" w:eastAsia="標楷體" w:hAnsi="標楷體" w:hint="eastAsia"/>
          <w:b/>
        </w:rPr>
        <w:t>收費標準：免費。</w:t>
      </w:r>
    </w:p>
    <w:p w14:paraId="016D770B" w14:textId="128653DA" w:rsidR="00D43704" w:rsidRPr="00E47373" w:rsidRDefault="00017901" w:rsidP="00B947E9">
      <w:pPr>
        <w:pStyle w:val="11"/>
        <w:numPr>
          <w:ilvl w:val="0"/>
          <w:numId w:val="48"/>
        </w:numPr>
        <w:adjustRightInd w:val="0"/>
        <w:snapToGrid w:val="0"/>
        <w:spacing w:beforeLines="50" w:before="180" w:afterLines="50" w:after="180" w:line="0" w:lineRule="atLeast"/>
        <w:ind w:leftChars="0"/>
        <w:jc w:val="both"/>
        <w:rPr>
          <w:rFonts w:ascii="標楷體" w:eastAsia="標楷體" w:hAnsi="標楷體"/>
          <w:b/>
          <w:bCs/>
          <w:szCs w:val="24"/>
        </w:rPr>
      </w:pPr>
      <w:r>
        <w:rPr>
          <w:noProof/>
        </w:rPr>
        <w:drawing>
          <wp:anchor distT="0" distB="0" distL="114300" distR="114300" simplePos="0" relativeHeight="251658240" behindDoc="1" locked="0" layoutInCell="1" allowOverlap="1" wp14:anchorId="3F0CAF49" wp14:editId="4E0DE1D8">
            <wp:simplePos x="0" y="0"/>
            <wp:positionH relativeFrom="column">
              <wp:posOffset>4080248</wp:posOffset>
            </wp:positionH>
            <wp:positionV relativeFrom="paragraph">
              <wp:posOffset>682438</wp:posOffset>
            </wp:positionV>
            <wp:extent cx="530151" cy="530151"/>
            <wp:effectExtent l="0" t="0" r="3810" b="381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0151" cy="530151"/>
                    </a:xfrm>
                    <a:prstGeom prst="rect">
                      <a:avLst/>
                    </a:prstGeom>
                    <a:noFill/>
                    <a:ln>
                      <a:noFill/>
                    </a:ln>
                  </pic:spPr>
                </pic:pic>
              </a:graphicData>
            </a:graphic>
            <wp14:sizeRelH relativeFrom="page">
              <wp14:pctWidth>0</wp14:pctWidth>
            </wp14:sizeRelH>
            <wp14:sizeRelV relativeFrom="page">
              <wp14:pctHeight>0</wp14:pctHeight>
            </wp14:sizeRelV>
          </wp:anchor>
        </w:drawing>
      </w:r>
      <w:r w:rsidR="00D43704" w:rsidRPr="00FD5358">
        <w:rPr>
          <w:rFonts w:ascii="標楷體" w:eastAsia="標楷體" w:hAnsi="標楷體" w:hint="eastAsia"/>
          <w:b/>
          <w:spacing w:val="-1"/>
          <w:szCs w:val="24"/>
        </w:rPr>
        <w:t>報名方式：</w:t>
      </w:r>
      <w:r w:rsidR="00D43704" w:rsidRPr="00FD5358">
        <w:rPr>
          <w:rFonts w:ascii="標楷體" w:eastAsia="標楷體" w:hAnsi="標楷體" w:hint="eastAsia"/>
          <w:szCs w:val="24"/>
        </w:rPr>
        <w:t>自</w:t>
      </w:r>
      <w:r w:rsidR="00D43704" w:rsidRPr="000A0BFE">
        <w:rPr>
          <w:rFonts w:ascii="標楷體" w:eastAsia="標楷體" w:hAnsi="標楷體" w:hint="eastAsia"/>
          <w:b/>
          <w:bCs/>
          <w:szCs w:val="24"/>
        </w:rPr>
        <w:t>115年</w:t>
      </w:r>
      <w:r w:rsidR="00534BAB">
        <w:rPr>
          <w:rFonts w:ascii="標楷體" w:eastAsia="標楷體" w:hAnsi="標楷體" w:hint="eastAsia"/>
          <w:b/>
          <w:bCs/>
          <w:szCs w:val="24"/>
        </w:rPr>
        <w:t>6</w:t>
      </w:r>
      <w:r w:rsidR="00D43704" w:rsidRPr="000A0BFE">
        <w:rPr>
          <w:rFonts w:ascii="標楷體" w:eastAsia="標楷體" w:hAnsi="標楷體" w:hint="eastAsia"/>
          <w:b/>
          <w:bCs/>
          <w:szCs w:val="24"/>
        </w:rPr>
        <w:t>月</w:t>
      </w:r>
      <w:r w:rsidR="00A6652A">
        <w:rPr>
          <w:rFonts w:ascii="標楷體" w:eastAsia="標楷體" w:hAnsi="標楷體" w:hint="eastAsia"/>
          <w:b/>
          <w:bCs/>
          <w:szCs w:val="24"/>
        </w:rPr>
        <w:t>2</w:t>
      </w:r>
      <w:r w:rsidR="00647E68">
        <w:rPr>
          <w:rFonts w:ascii="標楷體" w:eastAsia="標楷體" w:hAnsi="標楷體" w:hint="eastAsia"/>
          <w:b/>
          <w:bCs/>
          <w:szCs w:val="24"/>
        </w:rPr>
        <w:t>4</w:t>
      </w:r>
      <w:r w:rsidR="00D43704" w:rsidRPr="000A0BFE">
        <w:rPr>
          <w:rFonts w:ascii="標楷體" w:eastAsia="標楷體" w:hAnsi="標楷體" w:hint="eastAsia"/>
          <w:b/>
          <w:bCs/>
          <w:szCs w:val="24"/>
        </w:rPr>
        <w:t>日（星期</w:t>
      </w:r>
      <w:r w:rsidR="00647E68">
        <w:rPr>
          <w:rFonts w:ascii="標楷體" w:eastAsia="標楷體" w:hAnsi="標楷體" w:hint="eastAsia"/>
          <w:b/>
          <w:bCs/>
          <w:szCs w:val="24"/>
        </w:rPr>
        <w:t>三</w:t>
      </w:r>
      <w:r w:rsidR="00D43704" w:rsidRPr="000A0BFE">
        <w:rPr>
          <w:rFonts w:ascii="標楷體" w:eastAsia="標楷體" w:hAnsi="標楷體" w:hint="eastAsia"/>
          <w:b/>
          <w:bCs/>
          <w:szCs w:val="24"/>
        </w:rPr>
        <w:t>）上午10時</w:t>
      </w:r>
      <w:r w:rsidR="00D43704" w:rsidRPr="00FD5358">
        <w:rPr>
          <w:rFonts w:ascii="標楷體" w:eastAsia="標楷體" w:hAnsi="標楷體" w:hint="eastAsia"/>
          <w:szCs w:val="24"/>
        </w:rPr>
        <w:t>起至115年</w:t>
      </w:r>
      <w:r w:rsidR="006F2543">
        <w:rPr>
          <w:rFonts w:ascii="標楷體" w:eastAsia="標楷體" w:hAnsi="標楷體" w:hint="eastAsia"/>
          <w:szCs w:val="24"/>
        </w:rPr>
        <w:t>7</w:t>
      </w:r>
      <w:r w:rsidR="00D43704" w:rsidRPr="00FD5358">
        <w:rPr>
          <w:rFonts w:ascii="標楷體" w:eastAsia="標楷體" w:hAnsi="標楷體" w:hint="eastAsia"/>
          <w:szCs w:val="24"/>
        </w:rPr>
        <w:t>月</w:t>
      </w:r>
      <w:r w:rsidR="00A6652A">
        <w:rPr>
          <w:rFonts w:ascii="標楷體" w:eastAsia="標楷體" w:hAnsi="標楷體" w:hint="eastAsia"/>
          <w:szCs w:val="24"/>
        </w:rPr>
        <w:t>14</w:t>
      </w:r>
      <w:r w:rsidR="00D43704" w:rsidRPr="00FD5358">
        <w:rPr>
          <w:rFonts w:ascii="標楷體" w:eastAsia="標楷體" w:hAnsi="標楷體" w:hint="eastAsia"/>
          <w:szCs w:val="24"/>
        </w:rPr>
        <w:t>日（星期</w:t>
      </w:r>
      <w:r w:rsidR="00A6652A">
        <w:rPr>
          <w:rFonts w:ascii="標楷體" w:eastAsia="標楷體" w:hAnsi="標楷體" w:hint="eastAsia"/>
          <w:szCs w:val="24"/>
        </w:rPr>
        <w:t>二</w:t>
      </w:r>
      <w:r w:rsidR="00D43704" w:rsidRPr="00FD5358">
        <w:rPr>
          <w:rFonts w:ascii="標楷體" w:eastAsia="標楷體" w:hAnsi="標楷體" w:hint="eastAsia"/>
          <w:szCs w:val="24"/>
        </w:rPr>
        <w:t>）中午12時止，欲報名之律師請於期間內</w:t>
      </w:r>
      <w:proofErr w:type="gramStart"/>
      <w:r w:rsidR="00D43704" w:rsidRPr="00FD5358">
        <w:rPr>
          <w:rFonts w:ascii="標楷體" w:eastAsia="標楷體" w:hAnsi="標楷體" w:hint="eastAsia"/>
          <w:szCs w:val="24"/>
        </w:rPr>
        <w:t>逕</w:t>
      </w:r>
      <w:proofErr w:type="gramEnd"/>
      <w:r w:rsidR="00D43704" w:rsidRPr="00FD5358">
        <w:rPr>
          <w:rFonts w:ascii="標楷體" w:eastAsia="標楷體" w:hAnsi="標楷體" w:hint="eastAsia"/>
          <w:szCs w:val="24"/>
        </w:rPr>
        <w:t>向本會完成報名，以報名先後順序為</w:t>
      </w:r>
      <w:proofErr w:type="gramStart"/>
      <w:r w:rsidR="00D43704" w:rsidRPr="00FD5358">
        <w:rPr>
          <w:rFonts w:ascii="標楷體" w:eastAsia="標楷體" w:hAnsi="標楷體" w:hint="eastAsia"/>
          <w:szCs w:val="24"/>
        </w:rPr>
        <w:t>準</w:t>
      </w:r>
      <w:proofErr w:type="gramEnd"/>
      <w:r w:rsidR="00D43704" w:rsidRPr="00FD5358">
        <w:rPr>
          <w:rFonts w:ascii="標楷體" w:eastAsia="標楷體" w:hAnsi="標楷體" w:hint="eastAsia"/>
          <w:szCs w:val="24"/>
        </w:rPr>
        <w:t>，額滿將提早關閉報名。完成報名之律師於115年</w:t>
      </w:r>
      <w:r w:rsidR="006F2543">
        <w:rPr>
          <w:rFonts w:ascii="標楷體" w:eastAsia="標楷體" w:hAnsi="標楷體" w:hint="eastAsia"/>
          <w:szCs w:val="24"/>
        </w:rPr>
        <w:t>7</w:t>
      </w:r>
      <w:r w:rsidR="00D43704" w:rsidRPr="00FD5358">
        <w:rPr>
          <w:rFonts w:ascii="標楷體" w:eastAsia="標楷體" w:hAnsi="標楷體" w:hint="eastAsia"/>
          <w:szCs w:val="24"/>
        </w:rPr>
        <w:t>月</w:t>
      </w:r>
      <w:r w:rsidR="00A6652A">
        <w:rPr>
          <w:rFonts w:ascii="標楷體" w:eastAsia="標楷體" w:hAnsi="標楷體" w:hint="eastAsia"/>
          <w:szCs w:val="24"/>
        </w:rPr>
        <w:t>14</w:t>
      </w:r>
      <w:r w:rsidR="00D43704" w:rsidRPr="00FD5358">
        <w:rPr>
          <w:rFonts w:ascii="標楷體" w:eastAsia="標楷體" w:hAnsi="標楷體" w:hint="eastAsia"/>
          <w:szCs w:val="24"/>
        </w:rPr>
        <w:t>日下班前以電子郵件通知</w:t>
      </w:r>
      <w:r w:rsidR="00D43704">
        <w:rPr>
          <w:rFonts w:ascii="標楷體" w:eastAsia="標楷體" w:hAnsi="標楷體" w:hint="eastAsia"/>
          <w:szCs w:val="24"/>
        </w:rPr>
        <w:t>，並提供</w:t>
      </w:r>
      <w:proofErr w:type="gramStart"/>
      <w:r w:rsidR="00D43704">
        <w:rPr>
          <w:rFonts w:ascii="標楷體" w:eastAsia="標楷體" w:hAnsi="標楷體" w:hint="eastAsia"/>
          <w:szCs w:val="24"/>
        </w:rPr>
        <w:t>參與線上的</w:t>
      </w:r>
      <w:proofErr w:type="gramEnd"/>
      <w:r w:rsidR="00D43704">
        <w:rPr>
          <w:rFonts w:ascii="標楷體" w:eastAsia="標楷體" w:hAnsi="標楷體" w:hint="eastAsia"/>
          <w:szCs w:val="24"/>
        </w:rPr>
        <w:t>律師google meet視訊連結</w:t>
      </w:r>
      <w:r w:rsidR="00D43704" w:rsidRPr="00FD5358">
        <w:rPr>
          <w:rFonts w:ascii="標楷體" w:eastAsia="標楷體" w:hAnsi="標楷體" w:hint="eastAsia"/>
          <w:szCs w:val="24"/>
        </w:rPr>
        <w:t>。</w:t>
      </w:r>
    </w:p>
    <w:p w14:paraId="547BAB2D" w14:textId="309CEA07" w:rsidR="001278F2" w:rsidRDefault="00A83977" w:rsidP="00017901">
      <w:pPr>
        <w:pStyle w:val="Web"/>
        <w:rPr>
          <w:rFonts w:ascii="標楷體" w:eastAsia="標楷體" w:hAnsi="標楷體"/>
          <w:b/>
          <w:spacing w:val="-1"/>
        </w:rPr>
      </w:pPr>
      <w:r>
        <w:rPr>
          <w:rFonts w:ascii="標楷體" w:eastAsia="標楷體" w:hAnsi="標楷體" w:hint="eastAsia"/>
          <w:b/>
          <w:spacing w:val="-1"/>
        </w:rPr>
        <w:t xml:space="preserve">   </w:t>
      </w:r>
      <w:r w:rsidR="003F1BAE">
        <w:rPr>
          <w:rFonts w:ascii="標楷體" w:eastAsia="標楷體" w:hAnsi="標楷體" w:hint="eastAsia"/>
          <w:b/>
          <w:spacing w:val="-1"/>
        </w:rPr>
        <w:t xml:space="preserve"> </w:t>
      </w:r>
      <w:r w:rsidR="00C23B07" w:rsidRPr="00FD5358">
        <w:rPr>
          <w:rFonts w:ascii="標楷體" w:eastAsia="標楷體" w:hAnsi="標楷體" w:hint="eastAsia"/>
          <w:b/>
          <w:spacing w:val="-1"/>
        </w:rPr>
        <w:t>報名連結：</w:t>
      </w:r>
      <w:hyperlink r:id="rId9" w:history="1">
        <w:r w:rsidR="001278F2" w:rsidRPr="008D1005">
          <w:rPr>
            <w:rStyle w:val="ad"/>
            <w:rFonts w:ascii="標楷體" w:eastAsia="標楷體" w:hAnsi="標楷體"/>
            <w:b/>
            <w:spacing w:val="-1"/>
          </w:rPr>
          <w:t>https://forms.gle/XESpqGYxAeE4C22L7</w:t>
        </w:r>
      </w:hyperlink>
    </w:p>
    <w:p w14:paraId="2D3C3D2A" w14:textId="6E0E7942" w:rsidR="00F754EF" w:rsidRPr="00B54E13" w:rsidRDefault="00F754EF" w:rsidP="00A73ABA">
      <w:pPr>
        <w:pStyle w:val="Web"/>
        <w:rPr>
          <w:rFonts w:ascii="標楷體" w:eastAsia="標楷體" w:hAnsi="標楷體" w:cs="Segoe UI Symbol"/>
          <w:color w:val="1F1F1F"/>
          <w:shd w:val="clear" w:color="auto" w:fill="FFFFFF"/>
        </w:rPr>
      </w:pPr>
      <w:r w:rsidRPr="00B54E13">
        <w:rPr>
          <w:rFonts w:ascii="標楷體" w:eastAsia="標楷體" w:hAnsi="標楷體" w:cs="Segoe UI Symbol" w:hint="eastAsia"/>
          <w:color w:val="1F1F1F"/>
          <w:shd w:val="clear" w:color="auto" w:fill="FFFFFF"/>
        </w:rPr>
        <w:t>※律師如需要在職進修時數採認，可自行列下載空白表格，填寫研討會資訊，請主辦單位用印。</w:t>
      </w:r>
    </w:p>
    <w:p w14:paraId="4D0905FF" w14:textId="4CD96ABC" w:rsidR="00B373FF" w:rsidRPr="00B54E13" w:rsidRDefault="00F754EF" w:rsidP="00B259C7">
      <w:pPr>
        <w:spacing w:beforeLines="50" w:before="180" w:afterLines="50" w:after="180" w:line="360" w:lineRule="exact"/>
        <w:rPr>
          <w:rFonts w:ascii="標楷體" w:eastAsia="標楷體" w:hAnsi="標楷體" w:cs="Segoe UI Symbol"/>
          <w:color w:val="1F1F1F"/>
          <w:szCs w:val="24"/>
          <w:shd w:val="clear" w:color="auto" w:fill="FFFFFF"/>
        </w:rPr>
      </w:pPr>
      <w:proofErr w:type="gramStart"/>
      <w:r w:rsidRPr="00B54E13">
        <w:rPr>
          <w:rFonts w:ascii="標楷體" w:eastAsia="標楷體" w:hAnsi="標楷體" w:cs="Segoe UI Symbol" w:hint="eastAsia"/>
          <w:color w:val="1F1F1F"/>
          <w:szCs w:val="24"/>
          <w:shd w:val="clear" w:color="auto" w:fill="FFFFFF"/>
        </w:rPr>
        <w:t>（</w:t>
      </w:r>
      <w:proofErr w:type="gramEnd"/>
      <w:r w:rsidRPr="00B54E13">
        <w:rPr>
          <w:rFonts w:ascii="標楷體" w:eastAsia="標楷體" w:hAnsi="標楷體" w:cs="Segoe UI Symbol" w:hint="eastAsia"/>
          <w:color w:val="1F1F1F"/>
          <w:szCs w:val="24"/>
          <w:shd w:val="clear" w:color="auto" w:fill="FFFFFF"/>
        </w:rPr>
        <w:t>本會律師在職進修手冊電子版請參見</w:t>
      </w:r>
      <w:hyperlink r:id="rId10" w:history="1">
        <w:r w:rsidRPr="00B54E13">
          <w:rPr>
            <w:rStyle w:val="ad"/>
            <w:rFonts w:ascii="標楷體" w:eastAsia="標楷體" w:hAnsi="標楷體" w:cs="Segoe UI Symbol" w:hint="eastAsia"/>
            <w:szCs w:val="24"/>
            <w:u w:val="none"/>
            <w:shd w:val="clear" w:color="auto" w:fill="FFFFFF"/>
          </w:rPr>
          <w:t>https://www.twba.org.tw/regulation/bylaws2/ac1bc92a-38c3-4e07-a3d6-71b0ed8a7100</w:t>
        </w:r>
      </w:hyperlink>
      <w:proofErr w:type="gramStart"/>
      <w:r w:rsidRPr="00B54E13">
        <w:rPr>
          <w:rFonts w:ascii="標楷體" w:eastAsia="標楷體" w:hAnsi="標楷體" w:cs="Segoe UI Symbol" w:hint="eastAsia"/>
          <w:color w:val="1F1F1F"/>
          <w:szCs w:val="24"/>
          <w:shd w:val="clear" w:color="auto" w:fill="FFFFFF"/>
        </w:rPr>
        <w:t>）</w:t>
      </w:r>
      <w:proofErr w:type="gramEnd"/>
    </w:p>
    <w:p w14:paraId="1A12EB4F" w14:textId="02DA7850" w:rsidR="00F754EF" w:rsidRPr="00F754EF" w:rsidRDefault="00F754EF" w:rsidP="00B53BC1">
      <w:pPr>
        <w:spacing w:line="400" w:lineRule="exact"/>
        <w:rPr>
          <w:rFonts w:ascii="標楷體" w:eastAsia="標楷體" w:hAnsi="標楷體" w:cs="Times New Roman"/>
          <w:sz w:val="28"/>
          <w:szCs w:val="28"/>
        </w:rPr>
      </w:pPr>
    </w:p>
    <w:p w14:paraId="69B2F75C" w14:textId="7A68E5EA" w:rsidR="006405A9" w:rsidRDefault="006405A9" w:rsidP="00B53BC1">
      <w:pPr>
        <w:spacing w:line="400" w:lineRule="exact"/>
        <w:rPr>
          <w:rFonts w:ascii="標楷體" w:eastAsia="標楷體" w:hAnsi="標楷體" w:cs="Times New Roman"/>
          <w:szCs w:val="24"/>
        </w:rPr>
      </w:pPr>
      <w:r>
        <w:rPr>
          <w:rFonts w:ascii="標楷體" w:eastAsia="標楷體" w:hAnsi="標楷體" w:cs="Times New Roman" w:hint="eastAsia"/>
          <w:szCs w:val="24"/>
        </w:rPr>
        <w:t xml:space="preserve">  </w:t>
      </w:r>
      <w:r w:rsidR="004D7567" w:rsidRPr="00643B98">
        <w:rPr>
          <w:rFonts w:ascii="標楷體" w:eastAsia="標楷體" w:hAnsi="標楷體" w:cs="Times New Roman" w:hint="eastAsia"/>
          <w:szCs w:val="24"/>
        </w:rPr>
        <w:t xml:space="preserve">聯絡人：全國律師聯合會秘書處 </w:t>
      </w:r>
      <w:proofErr w:type="gramStart"/>
      <w:r w:rsidR="004D7567" w:rsidRPr="00643B98">
        <w:rPr>
          <w:rFonts w:ascii="標楷體" w:eastAsia="標楷體" w:hAnsi="標楷體" w:cs="Times New Roman" w:hint="eastAsia"/>
          <w:szCs w:val="24"/>
        </w:rPr>
        <w:t>應佳容</w:t>
      </w:r>
      <w:proofErr w:type="gramEnd"/>
    </w:p>
    <w:p w14:paraId="4744029B" w14:textId="5DE1CF08" w:rsidR="004D7567" w:rsidRPr="00643B98" w:rsidRDefault="006405A9" w:rsidP="00B53BC1">
      <w:pPr>
        <w:spacing w:line="400" w:lineRule="exact"/>
        <w:rPr>
          <w:rFonts w:ascii="標楷體" w:eastAsia="標楷體" w:hAnsi="標楷體" w:cs="Times New Roman"/>
          <w:szCs w:val="24"/>
        </w:rPr>
      </w:pPr>
      <w:r>
        <w:rPr>
          <w:rFonts w:ascii="標楷體" w:eastAsia="標楷體" w:hAnsi="標楷體" w:cs="Times New Roman" w:hint="eastAsia"/>
          <w:szCs w:val="24"/>
        </w:rPr>
        <w:t xml:space="preserve">  </w:t>
      </w:r>
      <w:r w:rsidR="00606DC9" w:rsidRPr="00606DC9">
        <w:rPr>
          <w:rFonts w:ascii="標楷體" w:eastAsia="標楷體" w:hAnsi="標楷體" w:cs="Times New Roman" w:hint="eastAsia"/>
          <w:szCs w:val="24"/>
        </w:rPr>
        <w:t>電</w:t>
      </w:r>
      <w:r>
        <w:rPr>
          <w:rFonts w:ascii="標楷體" w:eastAsia="標楷體" w:hAnsi="標楷體" w:cs="Times New Roman" w:hint="eastAsia"/>
          <w:szCs w:val="24"/>
        </w:rPr>
        <w:t xml:space="preserve">  </w:t>
      </w:r>
      <w:r w:rsidR="00606DC9" w:rsidRPr="00606DC9">
        <w:rPr>
          <w:rFonts w:ascii="標楷體" w:eastAsia="標楷體" w:hAnsi="標楷體" w:cs="Times New Roman" w:hint="eastAsia"/>
          <w:szCs w:val="24"/>
        </w:rPr>
        <w:t>話：(02)2388-1707#66</w:t>
      </w:r>
      <w:bookmarkEnd w:id="0"/>
    </w:p>
    <w:sectPr w:rsidR="004D7567" w:rsidRPr="00643B98" w:rsidSect="00116578">
      <w:footerReference w:type="default" r:id="rId11"/>
      <w:pgSz w:w="11906" w:h="16838" w:code="9"/>
      <w:pgMar w:top="1457" w:right="1134" w:bottom="1457" w:left="1134"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CFF42" w14:textId="77777777" w:rsidR="00363A25" w:rsidRDefault="00363A25" w:rsidP="00822F69">
      <w:r>
        <w:separator/>
      </w:r>
    </w:p>
  </w:endnote>
  <w:endnote w:type="continuationSeparator" w:id="0">
    <w:p w14:paraId="713B4F2E" w14:textId="77777777" w:rsidR="00363A25" w:rsidRDefault="00363A25" w:rsidP="00822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Noto Serif TC">
    <w:panose1 w:val="02020200000000000000"/>
    <w:charset w:val="88"/>
    <w:family w:val="roman"/>
    <w:pitch w:val="variable"/>
    <w:sig w:usb0="20000287" w:usb1="2ADF3C10" w:usb2="00000016" w:usb3="00000000" w:csb0="00120107" w:csb1="00000000"/>
  </w:font>
  <w:font w:name="Times New Roman (本文 CS 字型)">
    <w:altName w:val="新細明體"/>
    <w:charset w:val="88"/>
    <w:family w:val="roman"/>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2063987"/>
      <w:docPartObj>
        <w:docPartGallery w:val="Page Numbers (Bottom of Page)"/>
        <w:docPartUnique/>
      </w:docPartObj>
    </w:sdtPr>
    <w:sdtContent>
      <w:p w14:paraId="35AA13FA" w14:textId="221AFD9F" w:rsidR="00793DA1" w:rsidRDefault="00793DA1">
        <w:pPr>
          <w:pStyle w:val="a7"/>
          <w:jc w:val="center"/>
        </w:pPr>
        <w:r>
          <w:fldChar w:fldCharType="begin"/>
        </w:r>
        <w:r>
          <w:instrText>PAGE   \* MERGEFORMAT</w:instrText>
        </w:r>
        <w:r>
          <w:fldChar w:fldCharType="separate"/>
        </w:r>
        <w:r w:rsidR="006A295C" w:rsidRPr="006A295C">
          <w:rPr>
            <w:noProof/>
            <w:lang w:val="zh-TW"/>
          </w:rPr>
          <w:t>4</w:t>
        </w:r>
        <w:r>
          <w:fldChar w:fldCharType="end"/>
        </w:r>
      </w:p>
    </w:sdtContent>
  </w:sdt>
  <w:p w14:paraId="362D971D" w14:textId="1F6EB250" w:rsidR="00F31BE4" w:rsidRPr="00F31BE4" w:rsidRDefault="00793DA1" w:rsidP="00F31BE4">
    <w:pPr>
      <w:pStyle w:val="a7"/>
      <w:jc w:val="right"/>
      <w:rPr>
        <w:rFonts w:ascii="Times New Roman" w:hAnsi="Times New Roman" w:cs="Times New Roman"/>
        <w:sz w:val="12"/>
      </w:rPr>
    </w:pPr>
    <w:r w:rsidRPr="00F31BE4">
      <w:rPr>
        <w:rFonts w:ascii="Times New Roman" w:hAnsi="Times New Roman" w:cs="Times New Roman"/>
        <w:sz w:val="12"/>
      </w:rPr>
      <w:t>20220905/</w:t>
    </w:r>
    <w:r>
      <w:rPr>
        <w:rFonts w:ascii="Times New Roman" w:hAnsi="Times New Roman" w:cs="Times New Roman"/>
        <w:sz w:val="12"/>
      </w:rPr>
      <w:t>D</w:t>
    </w:r>
    <w:r w:rsidRPr="00F31BE4">
      <w:rPr>
        <w:rFonts w:ascii="Times New Roman" w:hAnsi="Times New Roman" w:cs="Times New Roman"/>
        <w:sz w:val="12"/>
      </w:rPr>
      <w:t>/G0082-06A-002/D01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70E44" w14:textId="77777777" w:rsidR="00363A25" w:rsidRDefault="00363A25" w:rsidP="00822F69">
      <w:r>
        <w:separator/>
      </w:r>
    </w:p>
  </w:footnote>
  <w:footnote w:type="continuationSeparator" w:id="0">
    <w:p w14:paraId="155DD644" w14:textId="77777777" w:rsidR="00363A25" w:rsidRDefault="00363A25" w:rsidP="00822F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A8CDEC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21B034A"/>
    <w:multiLevelType w:val="hybridMultilevel"/>
    <w:tmpl w:val="6CAA316C"/>
    <w:lvl w:ilvl="0" w:tplc="BEDA6768">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4137605"/>
    <w:multiLevelType w:val="hybridMultilevel"/>
    <w:tmpl w:val="DFDECD8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58862DA"/>
    <w:multiLevelType w:val="hybridMultilevel"/>
    <w:tmpl w:val="35E86ABA"/>
    <w:lvl w:ilvl="0" w:tplc="D3BA07E0">
      <w:start w:val="1"/>
      <w:numFmt w:val="japaneseCounting"/>
      <w:lvlText w:val="%1、"/>
      <w:lvlJc w:val="left"/>
      <w:pPr>
        <w:ind w:left="480" w:hanging="480"/>
      </w:pPr>
      <w:rPr>
        <w:rFonts w:hint="default"/>
        <w:b/>
        <w:bCs/>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64F29DC"/>
    <w:multiLevelType w:val="multilevel"/>
    <w:tmpl w:val="1458C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083DBD"/>
    <w:multiLevelType w:val="hybridMultilevel"/>
    <w:tmpl w:val="94EA56E4"/>
    <w:lvl w:ilvl="0" w:tplc="04090015">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82702CA"/>
    <w:multiLevelType w:val="multilevel"/>
    <w:tmpl w:val="6C94E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554091"/>
    <w:multiLevelType w:val="multilevel"/>
    <w:tmpl w:val="8A78C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5D4D61"/>
    <w:multiLevelType w:val="hybridMultilevel"/>
    <w:tmpl w:val="AB3ED5F4"/>
    <w:lvl w:ilvl="0" w:tplc="04090017">
      <w:start w:val="1"/>
      <w:numFmt w:val="ideographLegalTraditional"/>
      <w:lvlText w:val="%1、"/>
      <w:lvlJc w:val="left"/>
      <w:pPr>
        <w:ind w:left="480" w:hanging="480"/>
      </w:pPr>
      <w:rPr>
        <w:rFonts w:hint="default"/>
      </w:rPr>
    </w:lvl>
    <w:lvl w:ilvl="1" w:tplc="04090019">
      <w:start w:val="1"/>
      <w:numFmt w:val="ideographTraditional"/>
      <w:lvlText w:val="%2、"/>
      <w:lvlJc w:val="left"/>
      <w:pPr>
        <w:ind w:left="960" w:hanging="480"/>
      </w:pPr>
      <w:rPr>
        <w:rFonts w:ascii="Times New Roman" w:hAnsi="Times New Roman" w:cs="Times New Roman"/>
      </w:rPr>
    </w:lvl>
    <w:lvl w:ilvl="2" w:tplc="0409001B">
      <w:start w:val="1"/>
      <w:numFmt w:val="lowerRoman"/>
      <w:lvlText w:val="%3."/>
      <w:lvlJc w:val="right"/>
      <w:pPr>
        <w:ind w:left="1440" w:hanging="480"/>
      </w:pPr>
      <w:rPr>
        <w:rFonts w:ascii="Times New Roman" w:hAnsi="Times New Roman" w:cs="Times New Roman"/>
      </w:rPr>
    </w:lvl>
    <w:lvl w:ilvl="3" w:tplc="0409000F">
      <w:start w:val="1"/>
      <w:numFmt w:val="decimal"/>
      <w:lvlText w:val="%4."/>
      <w:lvlJc w:val="left"/>
      <w:pPr>
        <w:ind w:left="1920" w:hanging="480"/>
      </w:pPr>
      <w:rPr>
        <w:rFonts w:ascii="Times New Roman" w:hAnsi="Times New Roman" w:cs="Times New Roman"/>
      </w:rPr>
    </w:lvl>
    <w:lvl w:ilvl="4" w:tplc="04090019">
      <w:start w:val="1"/>
      <w:numFmt w:val="ideographTraditional"/>
      <w:lvlText w:val="%5、"/>
      <w:lvlJc w:val="left"/>
      <w:pPr>
        <w:ind w:left="2400" w:hanging="480"/>
      </w:pPr>
      <w:rPr>
        <w:rFonts w:ascii="Times New Roman" w:hAnsi="Times New Roman" w:cs="Times New Roman"/>
      </w:rPr>
    </w:lvl>
    <w:lvl w:ilvl="5" w:tplc="0409001B">
      <w:start w:val="1"/>
      <w:numFmt w:val="lowerRoman"/>
      <w:lvlText w:val="%6."/>
      <w:lvlJc w:val="right"/>
      <w:pPr>
        <w:ind w:left="2880" w:hanging="480"/>
      </w:pPr>
      <w:rPr>
        <w:rFonts w:ascii="Times New Roman" w:hAnsi="Times New Roman" w:cs="Times New Roman"/>
      </w:rPr>
    </w:lvl>
    <w:lvl w:ilvl="6" w:tplc="0409000F">
      <w:start w:val="1"/>
      <w:numFmt w:val="decimal"/>
      <w:lvlText w:val="%7."/>
      <w:lvlJc w:val="left"/>
      <w:pPr>
        <w:ind w:left="3360" w:hanging="480"/>
      </w:pPr>
      <w:rPr>
        <w:rFonts w:ascii="Times New Roman" w:hAnsi="Times New Roman" w:cs="Times New Roman"/>
      </w:rPr>
    </w:lvl>
    <w:lvl w:ilvl="7" w:tplc="04090019">
      <w:start w:val="1"/>
      <w:numFmt w:val="ideographTraditional"/>
      <w:lvlText w:val="%8、"/>
      <w:lvlJc w:val="left"/>
      <w:pPr>
        <w:ind w:left="3840" w:hanging="480"/>
      </w:pPr>
      <w:rPr>
        <w:rFonts w:ascii="Times New Roman" w:hAnsi="Times New Roman" w:cs="Times New Roman"/>
      </w:rPr>
    </w:lvl>
    <w:lvl w:ilvl="8" w:tplc="0409001B">
      <w:start w:val="1"/>
      <w:numFmt w:val="lowerRoman"/>
      <w:lvlText w:val="%9."/>
      <w:lvlJc w:val="right"/>
      <w:pPr>
        <w:ind w:left="4320" w:hanging="480"/>
      </w:pPr>
      <w:rPr>
        <w:rFonts w:ascii="Times New Roman" w:hAnsi="Times New Roman" w:cs="Times New Roman"/>
      </w:rPr>
    </w:lvl>
  </w:abstractNum>
  <w:abstractNum w:abstractNumId="9" w15:restartNumberingAfterBreak="0">
    <w:nsid w:val="10C456BF"/>
    <w:multiLevelType w:val="hybridMultilevel"/>
    <w:tmpl w:val="4CD261C2"/>
    <w:lvl w:ilvl="0" w:tplc="FFFFFFFF">
      <w:start w:val="1"/>
      <w:numFmt w:val="japaneseCounting"/>
      <w:lvlText w:val="（%1）"/>
      <w:lvlJc w:val="left"/>
      <w:pPr>
        <w:ind w:left="1080" w:hanging="360"/>
      </w:pPr>
      <w:rPr>
        <w:rFonts w:ascii="Times New Roman" w:eastAsia="標楷體" w:hAnsi="Times New Roman" w:cs="Times New Roman"/>
      </w:rPr>
    </w:lvl>
    <w:lvl w:ilvl="1" w:tplc="FFFFFFFF" w:tentative="1">
      <w:start w:val="1"/>
      <w:numFmt w:val="ideographTraditional"/>
      <w:lvlText w:val="%2、"/>
      <w:lvlJc w:val="left"/>
      <w:pPr>
        <w:ind w:left="1680" w:hanging="480"/>
      </w:pPr>
    </w:lvl>
    <w:lvl w:ilvl="2" w:tplc="FFFFFFFF" w:tentative="1">
      <w:start w:val="1"/>
      <w:numFmt w:val="lowerRoman"/>
      <w:lvlText w:val="%3."/>
      <w:lvlJc w:val="right"/>
      <w:pPr>
        <w:ind w:left="2160" w:hanging="480"/>
      </w:pPr>
    </w:lvl>
    <w:lvl w:ilvl="3" w:tplc="FFFFFFFF" w:tentative="1">
      <w:start w:val="1"/>
      <w:numFmt w:val="decimal"/>
      <w:lvlText w:val="%4."/>
      <w:lvlJc w:val="left"/>
      <w:pPr>
        <w:ind w:left="2640" w:hanging="480"/>
      </w:pPr>
    </w:lvl>
    <w:lvl w:ilvl="4" w:tplc="FFFFFFFF" w:tentative="1">
      <w:start w:val="1"/>
      <w:numFmt w:val="ideographTraditional"/>
      <w:lvlText w:val="%5、"/>
      <w:lvlJc w:val="left"/>
      <w:pPr>
        <w:ind w:left="3120" w:hanging="480"/>
      </w:pPr>
    </w:lvl>
    <w:lvl w:ilvl="5" w:tplc="FFFFFFFF" w:tentative="1">
      <w:start w:val="1"/>
      <w:numFmt w:val="lowerRoman"/>
      <w:lvlText w:val="%6."/>
      <w:lvlJc w:val="right"/>
      <w:pPr>
        <w:ind w:left="3600" w:hanging="480"/>
      </w:pPr>
    </w:lvl>
    <w:lvl w:ilvl="6" w:tplc="FFFFFFFF" w:tentative="1">
      <w:start w:val="1"/>
      <w:numFmt w:val="decimal"/>
      <w:lvlText w:val="%7."/>
      <w:lvlJc w:val="left"/>
      <w:pPr>
        <w:ind w:left="4080" w:hanging="480"/>
      </w:pPr>
    </w:lvl>
    <w:lvl w:ilvl="7" w:tplc="FFFFFFFF" w:tentative="1">
      <w:start w:val="1"/>
      <w:numFmt w:val="ideographTraditional"/>
      <w:lvlText w:val="%8、"/>
      <w:lvlJc w:val="left"/>
      <w:pPr>
        <w:ind w:left="4560" w:hanging="480"/>
      </w:pPr>
    </w:lvl>
    <w:lvl w:ilvl="8" w:tplc="FFFFFFFF" w:tentative="1">
      <w:start w:val="1"/>
      <w:numFmt w:val="lowerRoman"/>
      <w:lvlText w:val="%9."/>
      <w:lvlJc w:val="right"/>
      <w:pPr>
        <w:ind w:left="5040" w:hanging="480"/>
      </w:pPr>
    </w:lvl>
  </w:abstractNum>
  <w:abstractNum w:abstractNumId="10" w15:restartNumberingAfterBreak="0">
    <w:nsid w:val="16C961C4"/>
    <w:multiLevelType w:val="hybridMultilevel"/>
    <w:tmpl w:val="4CD261C2"/>
    <w:lvl w:ilvl="0" w:tplc="D5CEF124">
      <w:start w:val="1"/>
      <w:numFmt w:val="japaneseCounting"/>
      <w:lvlText w:val="（%1）"/>
      <w:lvlJc w:val="left"/>
      <w:pPr>
        <w:ind w:left="1080" w:hanging="360"/>
      </w:pPr>
      <w:rPr>
        <w:rFonts w:ascii="Times New Roman" w:eastAsia="標楷體" w:hAnsi="Times New Roman" w:cs="Times New Roman"/>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1" w15:restartNumberingAfterBreak="0">
    <w:nsid w:val="17B11949"/>
    <w:multiLevelType w:val="hybridMultilevel"/>
    <w:tmpl w:val="8BA251B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7EF6E31"/>
    <w:multiLevelType w:val="hybridMultilevel"/>
    <w:tmpl w:val="B492E448"/>
    <w:lvl w:ilvl="0" w:tplc="04090015">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8D54899"/>
    <w:multiLevelType w:val="hybridMultilevel"/>
    <w:tmpl w:val="C5D27F72"/>
    <w:lvl w:ilvl="0" w:tplc="A8E844A4">
      <w:start w:val="1"/>
      <w:numFmt w:val="bullet"/>
      <w:lvlText w:val=""/>
      <w:lvlJc w:val="left"/>
      <w:pPr>
        <w:ind w:left="558" w:hanging="560"/>
      </w:pPr>
      <w:rPr>
        <w:rFonts w:ascii="Wingdings" w:eastAsia="Wingdings" w:hAnsi="Wingdings" w:hint="default"/>
        <w:sz w:val="24"/>
        <w:szCs w:val="24"/>
      </w:rPr>
    </w:lvl>
    <w:lvl w:ilvl="1" w:tplc="B02E5C2A">
      <w:start w:val="1"/>
      <w:numFmt w:val="bullet"/>
      <w:lvlText w:val="•"/>
      <w:lvlJc w:val="left"/>
      <w:pPr>
        <w:ind w:left="1181" w:hanging="560"/>
      </w:pPr>
      <w:rPr>
        <w:rFonts w:hint="default"/>
      </w:rPr>
    </w:lvl>
    <w:lvl w:ilvl="2" w:tplc="52EEFA3E">
      <w:start w:val="1"/>
      <w:numFmt w:val="bullet"/>
      <w:lvlText w:val="•"/>
      <w:lvlJc w:val="left"/>
      <w:pPr>
        <w:ind w:left="1805" w:hanging="560"/>
      </w:pPr>
      <w:rPr>
        <w:rFonts w:hint="default"/>
      </w:rPr>
    </w:lvl>
    <w:lvl w:ilvl="3" w:tplc="B4D609FE">
      <w:start w:val="1"/>
      <w:numFmt w:val="bullet"/>
      <w:lvlText w:val="•"/>
      <w:lvlJc w:val="left"/>
      <w:pPr>
        <w:ind w:left="2428" w:hanging="560"/>
      </w:pPr>
      <w:rPr>
        <w:rFonts w:hint="default"/>
      </w:rPr>
    </w:lvl>
    <w:lvl w:ilvl="4" w:tplc="CF1857BC">
      <w:start w:val="1"/>
      <w:numFmt w:val="bullet"/>
      <w:lvlText w:val="•"/>
      <w:lvlJc w:val="left"/>
      <w:pPr>
        <w:ind w:left="3052" w:hanging="560"/>
      </w:pPr>
      <w:rPr>
        <w:rFonts w:hint="default"/>
      </w:rPr>
    </w:lvl>
    <w:lvl w:ilvl="5" w:tplc="1A605320">
      <w:start w:val="1"/>
      <w:numFmt w:val="bullet"/>
      <w:lvlText w:val="•"/>
      <w:lvlJc w:val="left"/>
      <w:pPr>
        <w:ind w:left="3676" w:hanging="560"/>
      </w:pPr>
      <w:rPr>
        <w:rFonts w:hint="default"/>
      </w:rPr>
    </w:lvl>
    <w:lvl w:ilvl="6" w:tplc="5A746B08">
      <w:start w:val="1"/>
      <w:numFmt w:val="bullet"/>
      <w:lvlText w:val="•"/>
      <w:lvlJc w:val="left"/>
      <w:pPr>
        <w:ind w:left="4299" w:hanging="560"/>
      </w:pPr>
      <w:rPr>
        <w:rFonts w:hint="default"/>
      </w:rPr>
    </w:lvl>
    <w:lvl w:ilvl="7" w:tplc="97CAA83E">
      <w:start w:val="1"/>
      <w:numFmt w:val="bullet"/>
      <w:lvlText w:val="•"/>
      <w:lvlJc w:val="left"/>
      <w:pPr>
        <w:ind w:left="4923" w:hanging="560"/>
      </w:pPr>
      <w:rPr>
        <w:rFonts w:hint="default"/>
      </w:rPr>
    </w:lvl>
    <w:lvl w:ilvl="8" w:tplc="C4CC8006">
      <w:start w:val="1"/>
      <w:numFmt w:val="bullet"/>
      <w:lvlText w:val="•"/>
      <w:lvlJc w:val="left"/>
      <w:pPr>
        <w:ind w:left="5546" w:hanging="560"/>
      </w:pPr>
      <w:rPr>
        <w:rFonts w:hint="default"/>
      </w:rPr>
    </w:lvl>
  </w:abstractNum>
  <w:abstractNum w:abstractNumId="14" w15:restartNumberingAfterBreak="0">
    <w:nsid w:val="19575BDA"/>
    <w:multiLevelType w:val="hybridMultilevel"/>
    <w:tmpl w:val="F16A150A"/>
    <w:lvl w:ilvl="0" w:tplc="8800EC12">
      <w:start w:val="1"/>
      <w:numFmt w:val="decimal"/>
      <w:lvlText w:val="%1、"/>
      <w:lvlJc w:val="left"/>
      <w:pPr>
        <w:ind w:left="900" w:hanging="39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15" w15:restartNumberingAfterBreak="0">
    <w:nsid w:val="1B000725"/>
    <w:multiLevelType w:val="hybridMultilevel"/>
    <w:tmpl w:val="736C71C2"/>
    <w:lvl w:ilvl="0" w:tplc="804EB976">
      <w:start w:val="1"/>
      <w:numFmt w:val="bullet"/>
      <w:lvlText w:val=""/>
      <w:lvlJc w:val="left"/>
      <w:pPr>
        <w:ind w:left="-1" w:hanging="560"/>
      </w:pPr>
      <w:rPr>
        <w:rFonts w:ascii="Wingdings" w:eastAsia="Wingdings" w:hAnsi="Wingdings" w:hint="default"/>
        <w:sz w:val="24"/>
        <w:szCs w:val="24"/>
      </w:rPr>
    </w:lvl>
    <w:lvl w:ilvl="1" w:tplc="68BC7C00">
      <w:start w:val="1"/>
      <w:numFmt w:val="bullet"/>
      <w:lvlText w:val="•"/>
      <w:lvlJc w:val="left"/>
      <w:pPr>
        <w:ind w:left="678" w:hanging="560"/>
      </w:pPr>
      <w:rPr>
        <w:rFonts w:hint="default"/>
      </w:rPr>
    </w:lvl>
    <w:lvl w:ilvl="2" w:tplc="7EE241BA">
      <w:start w:val="1"/>
      <w:numFmt w:val="bullet"/>
      <w:lvlText w:val="•"/>
      <w:lvlJc w:val="left"/>
      <w:pPr>
        <w:ind w:left="1357" w:hanging="560"/>
      </w:pPr>
      <w:rPr>
        <w:rFonts w:hint="default"/>
      </w:rPr>
    </w:lvl>
    <w:lvl w:ilvl="3" w:tplc="C8F4ADD8">
      <w:start w:val="1"/>
      <w:numFmt w:val="bullet"/>
      <w:lvlText w:val="•"/>
      <w:lvlJc w:val="left"/>
      <w:pPr>
        <w:ind w:left="2037" w:hanging="560"/>
      </w:pPr>
      <w:rPr>
        <w:rFonts w:hint="default"/>
      </w:rPr>
    </w:lvl>
    <w:lvl w:ilvl="4" w:tplc="EC809512">
      <w:start w:val="1"/>
      <w:numFmt w:val="bullet"/>
      <w:lvlText w:val="•"/>
      <w:lvlJc w:val="left"/>
      <w:pPr>
        <w:ind w:left="2716" w:hanging="560"/>
      </w:pPr>
      <w:rPr>
        <w:rFonts w:hint="default"/>
      </w:rPr>
    </w:lvl>
    <w:lvl w:ilvl="5" w:tplc="7C789EDA">
      <w:start w:val="1"/>
      <w:numFmt w:val="bullet"/>
      <w:lvlText w:val="•"/>
      <w:lvlJc w:val="left"/>
      <w:pPr>
        <w:ind w:left="3396" w:hanging="560"/>
      </w:pPr>
      <w:rPr>
        <w:rFonts w:hint="default"/>
      </w:rPr>
    </w:lvl>
    <w:lvl w:ilvl="6" w:tplc="A70AB59A">
      <w:start w:val="1"/>
      <w:numFmt w:val="bullet"/>
      <w:lvlText w:val="•"/>
      <w:lvlJc w:val="left"/>
      <w:pPr>
        <w:ind w:left="4075" w:hanging="560"/>
      </w:pPr>
      <w:rPr>
        <w:rFonts w:hint="default"/>
      </w:rPr>
    </w:lvl>
    <w:lvl w:ilvl="7" w:tplc="4EA44484">
      <w:start w:val="1"/>
      <w:numFmt w:val="bullet"/>
      <w:lvlText w:val="•"/>
      <w:lvlJc w:val="left"/>
      <w:pPr>
        <w:ind w:left="4755" w:hanging="560"/>
      </w:pPr>
      <w:rPr>
        <w:rFonts w:hint="default"/>
      </w:rPr>
    </w:lvl>
    <w:lvl w:ilvl="8" w:tplc="D650590E">
      <w:start w:val="1"/>
      <w:numFmt w:val="bullet"/>
      <w:lvlText w:val="•"/>
      <w:lvlJc w:val="left"/>
      <w:pPr>
        <w:ind w:left="5434" w:hanging="560"/>
      </w:pPr>
      <w:rPr>
        <w:rFonts w:hint="default"/>
      </w:rPr>
    </w:lvl>
  </w:abstractNum>
  <w:abstractNum w:abstractNumId="16" w15:restartNumberingAfterBreak="0">
    <w:nsid w:val="1FC6398B"/>
    <w:multiLevelType w:val="multilevel"/>
    <w:tmpl w:val="7FDA7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B446BB"/>
    <w:multiLevelType w:val="hybridMultilevel"/>
    <w:tmpl w:val="49269596"/>
    <w:lvl w:ilvl="0" w:tplc="04090015">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A3D0F5A"/>
    <w:multiLevelType w:val="hybridMultilevel"/>
    <w:tmpl w:val="ED407A2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08A50F5"/>
    <w:multiLevelType w:val="multilevel"/>
    <w:tmpl w:val="05B41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A87EBF"/>
    <w:multiLevelType w:val="multilevel"/>
    <w:tmpl w:val="90AA4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A830F8"/>
    <w:multiLevelType w:val="hybridMultilevel"/>
    <w:tmpl w:val="BEDEBFCE"/>
    <w:lvl w:ilvl="0" w:tplc="E6B685F0">
      <w:start w:val="1"/>
      <w:numFmt w:val="bullet"/>
      <w:lvlText w:val=""/>
      <w:lvlJc w:val="left"/>
      <w:pPr>
        <w:ind w:left="558" w:hanging="560"/>
      </w:pPr>
      <w:rPr>
        <w:rFonts w:ascii="Wingdings" w:eastAsia="Wingdings" w:hAnsi="Wingdings" w:hint="default"/>
        <w:sz w:val="24"/>
        <w:szCs w:val="24"/>
      </w:rPr>
    </w:lvl>
    <w:lvl w:ilvl="1" w:tplc="A9CA554C">
      <w:start w:val="1"/>
      <w:numFmt w:val="bullet"/>
      <w:lvlText w:val="•"/>
      <w:lvlJc w:val="left"/>
      <w:pPr>
        <w:ind w:left="1181" w:hanging="560"/>
      </w:pPr>
      <w:rPr>
        <w:rFonts w:hint="default"/>
      </w:rPr>
    </w:lvl>
    <w:lvl w:ilvl="2" w:tplc="BF3A8C7E">
      <w:start w:val="1"/>
      <w:numFmt w:val="bullet"/>
      <w:lvlText w:val="•"/>
      <w:lvlJc w:val="left"/>
      <w:pPr>
        <w:ind w:left="1805" w:hanging="560"/>
      </w:pPr>
      <w:rPr>
        <w:rFonts w:hint="default"/>
      </w:rPr>
    </w:lvl>
    <w:lvl w:ilvl="3" w:tplc="4B7A209C">
      <w:start w:val="1"/>
      <w:numFmt w:val="bullet"/>
      <w:lvlText w:val="•"/>
      <w:lvlJc w:val="left"/>
      <w:pPr>
        <w:ind w:left="2428" w:hanging="560"/>
      </w:pPr>
      <w:rPr>
        <w:rFonts w:hint="default"/>
      </w:rPr>
    </w:lvl>
    <w:lvl w:ilvl="4" w:tplc="60AACDEA">
      <w:start w:val="1"/>
      <w:numFmt w:val="bullet"/>
      <w:lvlText w:val="•"/>
      <w:lvlJc w:val="left"/>
      <w:pPr>
        <w:ind w:left="3052" w:hanging="560"/>
      </w:pPr>
      <w:rPr>
        <w:rFonts w:hint="default"/>
      </w:rPr>
    </w:lvl>
    <w:lvl w:ilvl="5" w:tplc="07744D98">
      <w:start w:val="1"/>
      <w:numFmt w:val="bullet"/>
      <w:lvlText w:val="•"/>
      <w:lvlJc w:val="left"/>
      <w:pPr>
        <w:ind w:left="3676" w:hanging="560"/>
      </w:pPr>
      <w:rPr>
        <w:rFonts w:hint="default"/>
      </w:rPr>
    </w:lvl>
    <w:lvl w:ilvl="6" w:tplc="4C4ECA00">
      <w:start w:val="1"/>
      <w:numFmt w:val="bullet"/>
      <w:lvlText w:val="•"/>
      <w:lvlJc w:val="left"/>
      <w:pPr>
        <w:ind w:left="4299" w:hanging="560"/>
      </w:pPr>
      <w:rPr>
        <w:rFonts w:hint="default"/>
      </w:rPr>
    </w:lvl>
    <w:lvl w:ilvl="7" w:tplc="1A684C6A">
      <w:start w:val="1"/>
      <w:numFmt w:val="bullet"/>
      <w:lvlText w:val="•"/>
      <w:lvlJc w:val="left"/>
      <w:pPr>
        <w:ind w:left="4923" w:hanging="560"/>
      </w:pPr>
      <w:rPr>
        <w:rFonts w:hint="default"/>
      </w:rPr>
    </w:lvl>
    <w:lvl w:ilvl="8" w:tplc="0D9A33BC">
      <w:start w:val="1"/>
      <w:numFmt w:val="bullet"/>
      <w:lvlText w:val="•"/>
      <w:lvlJc w:val="left"/>
      <w:pPr>
        <w:ind w:left="5546" w:hanging="560"/>
      </w:pPr>
      <w:rPr>
        <w:rFonts w:hint="default"/>
      </w:rPr>
    </w:lvl>
  </w:abstractNum>
  <w:abstractNum w:abstractNumId="22" w15:restartNumberingAfterBreak="0">
    <w:nsid w:val="3A2B4690"/>
    <w:multiLevelType w:val="hybridMultilevel"/>
    <w:tmpl w:val="350EB370"/>
    <w:lvl w:ilvl="0" w:tplc="700CEE6A">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05C4E6A"/>
    <w:multiLevelType w:val="hybridMultilevel"/>
    <w:tmpl w:val="E6A87842"/>
    <w:lvl w:ilvl="0" w:tplc="1AD48F38">
      <w:start w:val="1"/>
      <w:numFmt w:val="ideographLegalTraditional"/>
      <w:lvlText w:val="%1、"/>
      <w:lvlJc w:val="left"/>
      <w:pPr>
        <w:ind w:left="510" w:hanging="51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3FA06B9"/>
    <w:multiLevelType w:val="hybridMultilevel"/>
    <w:tmpl w:val="49D4CCA0"/>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5" w15:restartNumberingAfterBreak="0">
    <w:nsid w:val="482D2169"/>
    <w:multiLevelType w:val="hybridMultilevel"/>
    <w:tmpl w:val="EBD4B59E"/>
    <w:lvl w:ilvl="0" w:tplc="C6CAB1B8">
      <w:start w:val="1"/>
      <w:numFmt w:val="taiwaneseCountingThousand"/>
      <w:lvlText w:val="(%1)"/>
      <w:lvlJc w:val="left"/>
      <w:pPr>
        <w:ind w:left="405" w:hanging="405"/>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BB77AEC"/>
    <w:multiLevelType w:val="hybridMultilevel"/>
    <w:tmpl w:val="145A2C5C"/>
    <w:lvl w:ilvl="0" w:tplc="205CF4B2">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DE7656C"/>
    <w:multiLevelType w:val="hybridMultilevel"/>
    <w:tmpl w:val="D034FB90"/>
    <w:lvl w:ilvl="0" w:tplc="3A9855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12825D9"/>
    <w:multiLevelType w:val="hybridMultilevel"/>
    <w:tmpl w:val="B6B26CA6"/>
    <w:lvl w:ilvl="0" w:tplc="E09EADA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1920877"/>
    <w:multiLevelType w:val="multilevel"/>
    <w:tmpl w:val="EBD4D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4B6CA4"/>
    <w:multiLevelType w:val="hybridMultilevel"/>
    <w:tmpl w:val="3F8C7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8B6959"/>
    <w:multiLevelType w:val="multilevel"/>
    <w:tmpl w:val="256E4A52"/>
    <w:styleLink w:val="2"/>
    <w:lvl w:ilvl="0">
      <w:start w:val="1"/>
      <w:numFmt w:val="ideographLegalTraditional"/>
      <w:pStyle w:val="021"/>
      <w:suff w:val="nothing"/>
      <w:lvlText w:val="%1、"/>
      <w:lvlJc w:val="left"/>
      <w:pPr>
        <w:ind w:left="425" w:hanging="425"/>
      </w:pPr>
      <w:rPr>
        <w:rFonts w:hint="eastAsia"/>
      </w:rPr>
    </w:lvl>
    <w:lvl w:ilvl="1">
      <w:start w:val="1"/>
      <w:numFmt w:val="japaneseCounting"/>
      <w:pStyle w:val="032"/>
      <w:suff w:val="nothing"/>
      <w:lvlText w:val="%2、"/>
      <w:lvlJc w:val="left"/>
      <w:pPr>
        <w:ind w:left="992" w:hanging="567"/>
      </w:pPr>
      <w:rPr>
        <w:rFonts w:ascii="Times New Roman" w:hAnsi="Times New Roman" w:hint="default"/>
      </w:rPr>
    </w:lvl>
    <w:lvl w:ilvl="2">
      <w:start w:val="1"/>
      <w:numFmt w:val="japaneseCounting"/>
      <w:pStyle w:val="043"/>
      <w:lvlText w:val="（%3）"/>
      <w:lvlJc w:val="left"/>
      <w:pPr>
        <w:ind w:left="1418" w:hanging="567"/>
      </w:pPr>
      <w:rPr>
        <w:rFonts w:ascii="Times New Roman" w:hAnsi="Times New Roman" w:hint="default"/>
      </w:rPr>
    </w:lvl>
    <w:lvl w:ilvl="3">
      <w:start w:val="1"/>
      <w:numFmt w:val="decimal"/>
      <w:pStyle w:val="054"/>
      <w:lvlText w:val="%4."/>
      <w:lvlJc w:val="left"/>
      <w:pPr>
        <w:ind w:left="1984" w:hanging="708"/>
      </w:pPr>
      <w:rPr>
        <w:rFonts w:ascii="Times New Roman" w:hAnsi="Times New Roman" w:hint="default"/>
      </w:rPr>
    </w:lvl>
    <w:lvl w:ilvl="4">
      <w:start w:val="1"/>
      <w:numFmt w:val="decimal"/>
      <w:pStyle w:val="065"/>
      <w:lvlText w:val="(%5)"/>
      <w:lvlJc w:val="left"/>
      <w:pPr>
        <w:ind w:left="2551" w:hanging="850"/>
      </w:pPr>
      <w:rPr>
        <w:rFonts w:ascii="Times New Roman" w:hAnsi="Times New Roman" w:hint="default"/>
      </w:rPr>
    </w:lvl>
    <w:lvl w:ilvl="5">
      <w:start w:val="1"/>
      <w:numFmt w:val="upperRoman"/>
      <w:lvlText w:val="%6."/>
      <w:lvlJc w:val="left"/>
      <w:pPr>
        <w:ind w:left="3260" w:hanging="1134"/>
      </w:pPr>
      <w:rPr>
        <w:rFonts w:ascii="Times New Roman" w:hAnsi="Times New Roman" w:hint="default"/>
      </w:rPr>
    </w:lvl>
    <w:lvl w:ilvl="6">
      <w:start w:val="1"/>
      <w:numFmt w:val="decimal"/>
      <w:lvlText w:val="(%7)"/>
      <w:lvlJc w:val="left"/>
      <w:pPr>
        <w:ind w:left="3827" w:hanging="1276"/>
      </w:pPr>
      <w:rPr>
        <w:rFonts w:hint="eastAsia"/>
      </w:rPr>
    </w:lvl>
    <w:lvl w:ilvl="7">
      <w:start w:val="1"/>
      <w:numFmt w:val="lowerLetter"/>
      <w:lvlText w:val="%8."/>
      <w:lvlJc w:val="left"/>
      <w:pPr>
        <w:ind w:left="4394" w:hanging="1418"/>
      </w:pPr>
      <w:rPr>
        <w:rFonts w:hint="eastAsia"/>
      </w:rPr>
    </w:lvl>
    <w:lvl w:ilvl="8">
      <w:start w:val="1"/>
      <w:numFmt w:val="lowerLetter"/>
      <w:lvlText w:val="%9)"/>
      <w:lvlJc w:val="left"/>
      <w:pPr>
        <w:ind w:left="5102" w:hanging="1700"/>
      </w:pPr>
      <w:rPr>
        <w:rFonts w:hint="eastAsia"/>
      </w:rPr>
    </w:lvl>
  </w:abstractNum>
  <w:abstractNum w:abstractNumId="32" w15:restartNumberingAfterBreak="0">
    <w:nsid w:val="645D0CFF"/>
    <w:multiLevelType w:val="hybridMultilevel"/>
    <w:tmpl w:val="6E76424A"/>
    <w:lvl w:ilvl="0" w:tplc="71B6F1D2">
      <w:start w:val="1"/>
      <w:numFmt w:val="bullet"/>
      <w:lvlText w:val=""/>
      <w:lvlJc w:val="left"/>
      <w:pPr>
        <w:ind w:left="558" w:hanging="560"/>
      </w:pPr>
      <w:rPr>
        <w:rFonts w:ascii="Wingdings" w:eastAsia="Wingdings" w:hAnsi="Wingdings" w:hint="default"/>
        <w:sz w:val="24"/>
        <w:szCs w:val="24"/>
      </w:rPr>
    </w:lvl>
    <w:lvl w:ilvl="1" w:tplc="A80A35FA">
      <w:start w:val="1"/>
      <w:numFmt w:val="bullet"/>
      <w:lvlText w:val="•"/>
      <w:lvlJc w:val="left"/>
      <w:pPr>
        <w:ind w:left="1181" w:hanging="560"/>
      </w:pPr>
      <w:rPr>
        <w:rFonts w:hint="default"/>
      </w:rPr>
    </w:lvl>
    <w:lvl w:ilvl="2" w:tplc="305CAEC2">
      <w:start w:val="1"/>
      <w:numFmt w:val="bullet"/>
      <w:lvlText w:val="•"/>
      <w:lvlJc w:val="left"/>
      <w:pPr>
        <w:ind w:left="1805" w:hanging="560"/>
      </w:pPr>
      <w:rPr>
        <w:rFonts w:hint="default"/>
      </w:rPr>
    </w:lvl>
    <w:lvl w:ilvl="3" w:tplc="EDE61F12">
      <w:start w:val="1"/>
      <w:numFmt w:val="bullet"/>
      <w:lvlText w:val="•"/>
      <w:lvlJc w:val="left"/>
      <w:pPr>
        <w:ind w:left="2428" w:hanging="560"/>
      </w:pPr>
      <w:rPr>
        <w:rFonts w:hint="default"/>
      </w:rPr>
    </w:lvl>
    <w:lvl w:ilvl="4" w:tplc="685E6D16">
      <w:start w:val="1"/>
      <w:numFmt w:val="bullet"/>
      <w:lvlText w:val="•"/>
      <w:lvlJc w:val="left"/>
      <w:pPr>
        <w:ind w:left="3052" w:hanging="560"/>
      </w:pPr>
      <w:rPr>
        <w:rFonts w:hint="default"/>
      </w:rPr>
    </w:lvl>
    <w:lvl w:ilvl="5" w:tplc="6430F8F8">
      <w:start w:val="1"/>
      <w:numFmt w:val="bullet"/>
      <w:lvlText w:val="•"/>
      <w:lvlJc w:val="left"/>
      <w:pPr>
        <w:ind w:left="3676" w:hanging="560"/>
      </w:pPr>
      <w:rPr>
        <w:rFonts w:hint="default"/>
      </w:rPr>
    </w:lvl>
    <w:lvl w:ilvl="6" w:tplc="CA2ED472">
      <w:start w:val="1"/>
      <w:numFmt w:val="bullet"/>
      <w:lvlText w:val="•"/>
      <w:lvlJc w:val="left"/>
      <w:pPr>
        <w:ind w:left="4299" w:hanging="560"/>
      </w:pPr>
      <w:rPr>
        <w:rFonts w:hint="default"/>
      </w:rPr>
    </w:lvl>
    <w:lvl w:ilvl="7" w:tplc="9FD4FCC4">
      <w:start w:val="1"/>
      <w:numFmt w:val="bullet"/>
      <w:lvlText w:val="•"/>
      <w:lvlJc w:val="left"/>
      <w:pPr>
        <w:ind w:left="4923" w:hanging="560"/>
      </w:pPr>
      <w:rPr>
        <w:rFonts w:hint="default"/>
      </w:rPr>
    </w:lvl>
    <w:lvl w:ilvl="8" w:tplc="756E9030">
      <w:start w:val="1"/>
      <w:numFmt w:val="bullet"/>
      <w:lvlText w:val="•"/>
      <w:lvlJc w:val="left"/>
      <w:pPr>
        <w:ind w:left="5546" w:hanging="560"/>
      </w:pPr>
      <w:rPr>
        <w:rFonts w:hint="default"/>
      </w:rPr>
    </w:lvl>
  </w:abstractNum>
  <w:abstractNum w:abstractNumId="33" w15:restartNumberingAfterBreak="0">
    <w:nsid w:val="66B867CE"/>
    <w:multiLevelType w:val="hybridMultilevel"/>
    <w:tmpl w:val="3E70A750"/>
    <w:lvl w:ilvl="0" w:tplc="FFFFFFFF">
      <w:start w:val="1"/>
      <w:numFmt w:val="japaneseCounting"/>
      <w:lvlText w:val="（%1）"/>
      <w:lvlJc w:val="left"/>
      <w:pPr>
        <w:ind w:left="1080" w:hanging="360"/>
      </w:pPr>
      <w:rPr>
        <w:rFonts w:ascii="Times New Roman" w:eastAsia="標楷體"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544C00"/>
    <w:multiLevelType w:val="hybridMultilevel"/>
    <w:tmpl w:val="9EE2DA6C"/>
    <w:lvl w:ilvl="0" w:tplc="073ABDEC">
      <w:start w:val="1"/>
      <w:numFmt w:val="bullet"/>
      <w:lvlText w:val=""/>
      <w:lvlJc w:val="left"/>
      <w:pPr>
        <w:ind w:left="558" w:hanging="560"/>
      </w:pPr>
      <w:rPr>
        <w:rFonts w:ascii="Wingdings" w:eastAsia="Wingdings" w:hAnsi="Wingdings" w:hint="default"/>
        <w:sz w:val="24"/>
        <w:szCs w:val="24"/>
      </w:rPr>
    </w:lvl>
    <w:lvl w:ilvl="1" w:tplc="8F98636E">
      <w:start w:val="1"/>
      <w:numFmt w:val="bullet"/>
      <w:lvlText w:val="•"/>
      <w:lvlJc w:val="left"/>
      <w:pPr>
        <w:ind w:left="1181" w:hanging="560"/>
      </w:pPr>
      <w:rPr>
        <w:rFonts w:hint="default"/>
      </w:rPr>
    </w:lvl>
    <w:lvl w:ilvl="2" w:tplc="0396EED4">
      <w:start w:val="1"/>
      <w:numFmt w:val="bullet"/>
      <w:lvlText w:val="•"/>
      <w:lvlJc w:val="left"/>
      <w:pPr>
        <w:ind w:left="1805" w:hanging="560"/>
      </w:pPr>
      <w:rPr>
        <w:rFonts w:hint="default"/>
      </w:rPr>
    </w:lvl>
    <w:lvl w:ilvl="3" w:tplc="BDA294A8">
      <w:start w:val="1"/>
      <w:numFmt w:val="bullet"/>
      <w:lvlText w:val="•"/>
      <w:lvlJc w:val="left"/>
      <w:pPr>
        <w:ind w:left="2428" w:hanging="560"/>
      </w:pPr>
      <w:rPr>
        <w:rFonts w:hint="default"/>
      </w:rPr>
    </w:lvl>
    <w:lvl w:ilvl="4" w:tplc="6F34BE76">
      <w:start w:val="1"/>
      <w:numFmt w:val="bullet"/>
      <w:lvlText w:val="•"/>
      <w:lvlJc w:val="left"/>
      <w:pPr>
        <w:ind w:left="3052" w:hanging="560"/>
      </w:pPr>
      <w:rPr>
        <w:rFonts w:hint="default"/>
      </w:rPr>
    </w:lvl>
    <w:lvl w:ilvl="5" w:tplc="4D9E2B7A">
      <w:start w:val="1"/>
      <w:numFmt w:val="bullet"/>
      <w:lvlText w:val="•"/>
      <w:lvlJc w:val="left"/>
      <w:pPr>
        <w:ind w:left="3676" w:hanging="560"/>
      </w:pPr>
      <w:rPr>
        <w:rFonts w:hint="default"/>
      </w:rPr>
    </w:lvl>
    <w:lvl w:ilvl="6" w:tplc="5C3488E8">
      <w:start w:val="1"/>
      <w:numFmt w:val="bullet"/>
      <w:lvlText w:val="•"/>
      <w:lvlJc w:val="left"/>
      <w:pPr>
        <w:ind w:left="4299" w:hanging="560"/>
      </w:pPr>
      <w:rPr>
        <w:rFonts w:hint="default"/>
      </w:rPr>
    </w:lvl>
    <w:lvl w:ilvl="7" w:tplc="9CCCD946">
      <w:start w:val="1"/>
      <w:numFmt w:val="bullet"/>
      <w:lvlText w:val="•"/>
      <w:lvlJc w:val="left"/>
      <w:pPr>
        <w:ind w:left="4923" w:hanging="560"/>
      </w:pPr>
      <w:rPr>
        <w:rFonts w:hint="default"/>
      </w:rPr>
    </w:lvl>
    <w:lvl w:ilvl="8" w:tplc="0ABE9AA2">
      <w:start w:val="1"/>
      <w:numFmt w:val="bullet"/>
      <w:lvlText w:val="•"/>
      <w:lvlJc w:val="left"/>
      <w:pPr>
        <w:ind w:left="5546" w:hanging="560"/>
      </w:pPr>
      <w:rPr>
        <w:rFonts w:hint="default"/>
      </w:rPr>
    </w:lvl>
  </w:abstractNum>
  <w:abstractNum w:abstractNumId="35" w15:restartNumberingAfterBreak="0">
    <w:nsid w:val="67D35A05"/>
    <w:multiLevelType w:val="hybridMultilevel"/>
    <w:tmpl w:val="3A5AF18C"/>
    <w:lvl w:ilvl="0" w:tplc="3DA8D9CE">
      <w:start w:val="2"/>
      <w:numFmt w:val="ideographLegalTraditional"/>
      <w:lvlText w:val="%1、"/>
      <w:lvlJc w:val="left"/>
      <w:pPr>
        <w:ind w:left="510" w:hanging="51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7DA6B3D"/>
    <w:multiLevelType w:val="hybridMultilevel"/>
    <w:tmpl w:val="46160F48"/>
    <w:lvl w:ilvl="0" w:tplc="0EB6C8F0">
      <w:start w:val="1"/>
      <w:numFmt w:val="japaneseCounting"/>
      <w:lvlText w:val="%1、"/>
      <w:lvlJc w:val="left"/>
      <w:pPr>
        <w:ind w:left="500" w:hanging="500"/>
      </w:pPr>
      <w:rPr>
        <w:rFonts w:hint="default"/>
        <w:b w:val="0"/>
      </w:rPr>
    </w:lvl>
    <w:lvl w:ilvl="1" w:tplc="C0A89BD4">
      <w:start w:val="1"/>
      <w:numFmt w:val="decimal"/>
      <w:lvlText w:val="%2."/>
      <w:lvlJc w:val="left"/>
      <w:pPr>
        <w:ind w:left="1980" w:hanging="720"/>
      </w:pPr>
      <w:rPr>
        <w:rFonts w:ascii="Times New Roman" w:eastAsia="標楷體" w:hAnsi="Times New Roman" w:cs="Times New Roman"/>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90B09D0"/>
    <w:multiLevelType w:val="hybridMultilevel"/>
    <w:tmpl w:val="94EA56E4"/>
    <w:lvl w:ilvl="0" w:tplc="04090015">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BE86F6B"/>
    <w:multiLevelType w:val="multilevel"/>
    <w:tmpl w:val="48507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3B6906"/>
    <w:multiLevelType w:val="hybridMultilevel"/>
    <w:tmpl w:val="8D3CE126"/>
    <w:lvl w:ilvl="0" w:tplc="2CBC7AF0">
      <w:start w:val="1"/>
      <w:numFmt w:val="bullet"/>
      <w:lvlText w:val=""/>
      <w:lvlJc w:val="left"/>
      <w:pPr>
        <w:ind w:left="558" w:hanging="560"/>
      </w:pPr>
      <w:rPr>
        <w:rFonts w:ascii="Wingdings" w:eastAsia="Wingdings" w:hAnsi="Wingdings" w:hint="default"/>
        <w:sz w:val="24"/>
        <w:szCs w:val="24"/>
      </w:rPr>
    </w:lvl>
    <w:lvl w:ilvl="1" w:tplc="AAC0FD14">
      <w:start w:val="1"/>
      <w:numFmt w:val="bullet"/>
      <w:lvlText w:val="•"/>
      <w:lvlJc w:val="left"/>
      <w:pPr>
        <w:ind w:left="1181" w:hanging="560"/>
      </w:pPr>
      <w:rPr>
        <w:rFonts w:hint="default"/>
      </w:rPr>
    </w:lvl>
    <w:lvl w:ilvl="2" w:tplc="8634EC1E">
      <w:start w:val="1"/>
      <w:numFmt w:val="bullet"/>
      <w:lvlText w:val="•"/>
      <w:lvlJc w:val="left"/>
      <w:pPr>
        <w:ind w:left="1805" w:hanging="560"/>
      </w:pPr>
      <w:rPr>
        <w:rFonts w:hint="default"/>
      </w:rPr>
    </w:lvl>
    <w:lvl w:ilvl="3" w:tplc="F050B498">
      <w:start w:val="1"/>
      <w:numFmt w:val="bullet"/>
      <w:lvlText w:val="•"/>
      <w:lvlJc w:val="left"/>
      <w:pPr>
        <w:ind w:left="2428" w:hanging="560"/>
      </w:pPr>
      <w:rPr>
        <w:rFonts w:hint="default"/>
      </w:rPr>
    </w:lvl>
    <w:lvl w:ilvl="4" w:tplc="B4B2C848">
      <w:start w:val="1"/>
      <w:numFmt w:val="bullet"/>
      <w:lvlText w:val="•"/>
      <w:lvlJc w:val="left"/>
      <w:pPr>
        <w:ind w:left="3052" w:hanging="560"/>
      </w:pPr>
      <w:rPr>
        <w:rFonts w:hint="default"/>
      </w:rPr>
    </w:lvl>
    <w:lvl w:ilvl="5" w:tplc="11EAB24C">
      <w:start w:val="1"/>
      <w:numFmt w:val="bullet"/>
      <w:lvlText w:val="•"/>
      <w:lvlJc w:val="left"/>
      <w:pPr>
        <w:ind w:left="3676" w:hanging="560"/>
      </w:pPr>
      <w:rPr>
        <w:rFonts w:hint="default"/>
      </w:rPr>
    </w:lvl>
    <w:lvl w:ilvl="6" w:tplc="9858D0CA">
      <w:start w:val="1"/>
      <w:numFmt w:val="bullet"/>
      <w:lvlText w:val="•"/>
      <w:lvlJc w:val="left"/>
      <w:pPr>
        <w:ind w:left="4299" w:hanging="560"/>
      </w:pPr>
      <w:rPr>
        <w:rFonts w:hint="default"/>
      </w:rPr>
    </w:lvl>
    <w:lvl w:ilvl="7" w:tplc="92DA3A66">
      <w:start w:val="1"/>
      <w:numFmt w:val="bullet"/>
      <w:lvlText w:val="•"/>
      <w:lvlJc w:val="left"/>
      <w:pPr>
        <w:ind w:left="4923" w:hanging="560"/>
      </w:pPr>
      <w:rPr>
        <w:rFonts w:hint="default"/>
      </w:rPr>
    </w:lvl>
    <w:lvl w:ilvl="8" w:tplc="A54CCA8C">
      <w:start w:val="1"/>
      <w:numFmt w:val="bullet"/>
      <w:lvlText w:val="•"/>
      <w:lvlJc w:val="left"/>
      <w:pPr>
        <w:ind w:left="5546" w:hanging="560"/>
      </w:pPr>
      <w:rPr>
        <w:rFonts w:hint="default"/>
      </w:rPr>
    </w:lvl>
  </w:abstractNum>
  <w:abstractNum w:abstractNumId="40" w15:restartNumberingAfterBreak="0">
    <w:nsid w:val="6D5113EC"/>
    <w:multiLevelType w:val="hybridMultilevel"/>
    <w:tmpl w:val="E932A4EC"/>
    <w:lvl w:ilvl="0" w:tplc="F7A4082C">
      <w:start w:val="1"/>
      <w:numFmt w:val="taiwaneseCountingThousand"/>
      <w:lvlText w:val="（%1）"/>
      <w:lvlJc w:val="left"/>
      <w:pPr>
        <w:ind w:left="960" w:hanging="960"/>
      </w:pPr>
      <w:rPr>
        <w:rFonts w:hint="default"/>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22B3BB2"/>
    <w:multiLevelType w:val="hybridMultilevel"/>
    <w:tmpl w:val="AA0C00D6"/>
    <w:lvl w:ilvl="0" w:tplc="5B8EF09C">
      <w:start w:val="1"/>
      <w:numFmt w:val="bullet"/>
      <w:lvlText w:val=""/>
      <w:lvlJc w:val="left"/>
      <w:pPr>
        <w:ind w:left="558" w:hanging="560"/>
      </w:pPr>
      <w:rPr>
        <w:rFonts w:ascii="Wingdings" w:eastAsia="Wingdings" w:hAnsi="Wingdings" w:hint="default"/>
        <w:sz w:val="24"/>
        <w:szCs w:val="24"/>
      </w:rPr>
    </w:lvl>
    <w:lvl w:ilvl="1" w:tplc="34621D16">
      <w:start w:val="1"/>
      <w:numFmt w:val="bullet"/>
      <w:lvlText w:val="•"/>
      <w:lvlJc w:val="left"/>
      <w:pPr>
        <w:ind w:left="1181" w:hanging="560"/>
      </w:pPr>
      <w:rPr>
        <w:rFonts w:hint="default"/>
      </w:rPr>
    </w:lvl>
    <w:lvl w:ilvl="2" w:tplc="4B34961C">
      <w:start w:val="1"/>
      <w:numFmt w:val="bullet"/>
      <w:lvlText w:val="•"/>
      <w:lvlJc w:val="left"/>
      <w:pPr>
        <w:ind w:left="1805" w:hanging="560"/>
      </w:pPr>
      <w:rPr>
        <w:rFonts w:hint="default"/>
      </w:rPr>
    </w:lvl>
    <w:lvl w:ilvl="3" w:tplc="48B257AA">
      <w:start w:val="1"/>
      <w:numFmt w:val="bullet"/>
      <w:lvlText w:val="•"/>
      <w:lvlJc w:val="left"/>
      <w:pPr>
        <w:ind w:left="2428" w:hanging="560"/>
      </w:pPr>
      <w:rPr>
        <w:rFonts w:hint="default"/>
      </w:rPr>
    </w:lvl>
    <w:lvl w:ilvl="4" w:tplc="7E2C0622">
      <w:start w:val="1"/>
      <w:numFmt w:val="bullet"/>
      <w:lvlText w:val="•"/>
      <w:lvlJc w:val="left"/>
      <w:pPr>
        <w:ind w:left="3052" w:hanging="560"/>
      </w:pPr>
      <w:rPr>
        <w:rFonts w:hint="default"/>
      </w:rPr>
    </w:lvl>
    <w:lvl w:ilvl="5" w:tplc="9628E8B6">
      <w:start w:val="1"/>
      <w:numFmt w:val="bullet"/>
      <w:lvlText w:val="•"/>
      <w:lvlJc w:val="left"/>
      <w:pPr>
        <w:ind w:left="3676" w:hanging="560"/>
      </w:pPr>
      <w:rPr>
        <w:rFonts w:hint="default"/>
      </w:rPr>
    </w:lvl>
    <w:lvl w:ilvl="6" w:tplc="23DC1B9E">
      <w:start w:val="1"/>
      <w:numFmt w:val="bullet"/>
      <w:lvlText w:val="•"/>
      <w:lvlJc w:val="left"/>
      <w:pPr>
        <w:ind w:left="4299" w:hanging="560"/>
      </w:pPr>
      <w:rPr>
        <w:rFonts w:hint="default"/>
      </w:rPr>
    </w:lvl>
    <w:lvl w:ilvl="7" w:tplc="D8E0C548">
      <w:start w:val="1"/>
      <w:numFmt w:val="bullet"/>
      <w:lvlText w:val="•"/>
      <w:lvlJc w:val="left"/>
      <w:pPr>
        <w:ind w:left="4923" w:hanging="560"/>
      </w:pPr>
      <w:rPr>
        <w:rFonts w:hint="default"/>
      </w:rPr>
    </w:lvl>
    <w:lvl w:ilvl="8" w:tplc="FBCC4B30">
      <w:start w:val="1"/>
      <w:numFmt w:val="bullet"/>
      <w:lvlText w:val="•"/>
      <w:lvlJc w:val="left"/>
      <w:pPr>
        <w:ind w:left="5546" w:hanging="560"/>
      </w:pPr>
      <w:rPr>
        <w:rFonts w:hint="default"/>
      </w:rPr>
    </w:lvl>
  </w:abstractNum>
  <w:abstractNum w:abstractNumId="42" w15:restartNumberingAfterBreak="0">
    <w:nsid w:val="72EF12DE"/>
    <w:multiLevelType w:val="hybridMultilevel"/>
    <w:tmpl w:val="1C543E32"/>
    <w:lvl w:ilvl="0" w:tplc="578601D0">
      <w:start w:val="1"/>
      <w:numFmt w:val="bullet"/>
      <w:lvlText w:val=""/>
      <w:lvlJc w:val="left"/>
      <w:pPr>
        <w:ind w:left="558" w:hanging="560"/>
      </w:pPr>
      <w:rPr>
        <w:rFonts w:ascii="Wingdings" w:eastAsia="Wingdings" w:hAnsi="Wingdings" w:hint="default"/>
        <w:sz w:val="24"/>
        <w:szCs w:val="24"/>
      </w:rPr>
    </w:lvl>
    <w:lvl w:ilvl="1" w:tplc="DBCCA0F4">
      <w:start w:val="1"/>
      <w:numFmt w:val="bullet"/>
      <w:lvlText w:val="•"/>
      <w:lvlJc w:val="left"/>
      <w:pPr>
        <w:ind w:left="1181" w:hanging="560"/>
      </w:pPr>
      <w:rPr>
        <w:rFonts w:hint="default"/>
      </w:rPr>
    </w:lvl>
    <w:lvl w:ilvl="2" w:tplc="1DC8D484">
      <w:start w:val="1"/>
      <w:numFmt w:val="bullet"/>
      <w:lvlText w:val="•"/>
      <w:lvlJc w:val="left"/>
      <w:pPr>
        <w:ind w:left="1805" w:hanging="560"/>
      </w:pPr>
      <w:rPr>
        <w:rFonts w:hint="default"/>
      </w:rPr>
    </w:lvl>
    <w:lvl w:ilvl="3" w:tplc="8E5AA450">
      <w:start w:val="1"/>
      <w:numFmt w:val="bullet"/>
      <w:lvlText w:val="•"/>
      <w:lvlJc w:val="left"/>
      <w:pPr>
        <w:ind w:left="2428" w:hanging="560"/>
      </w:pPr>
      <w:rPr>
        <w:rFonts w:hint="default"/>
      </w:rPr>
    </w:lvl>
    <w:lvl w:ilvl="4" w:tplc="310C0C96">
      <w:start w:val="1"/>
      <w:numFmt w:val="bullet"/>
      <w:lvlText w:val="•"/>
      <w:lvlJc w:val="left"/>
      <w:pPr>
        <w:ind w:left="3052" w:hanging="560"/>
      </w:pPr>
      <w:rPr>
        <w:rFonts w:hint="default"/>
      </w:rPr>
    </w:lvl>
    <w:lvl w:ilvl="5" w:tplc="4BC06B28">
      <w:start w:val="1"/>
      <w:numFmt w:val="bullet"/>
      <w:lvlText w:val="•"/>
      <w:lvlJc w:val="left"/>
      <w:pPr>
        <w:ind w:left="3676" w:hanging="560"/>
      </w:pPr>
      <w:rPr>
        <w:rFonts w:hint="default"/>
      </w:rPr>
    </w:lvl>
    <w:lvl w:ilvl="6" w:tplc="79AAE71A">
      <w:start w:val="1"/>
      <w:numFmt w:val="bullet"/>
      <w:lvlText w:val="•"/>
      <w:lvlJc w:val="left"/>
      <w:pPr>
        <w:ind w:left="4299" w:hanging="560"/>
      </w:pPr>
      <w:rPr>
        <w:rFonts w:hint="default"/>
      </w:rPr>
    </w:lvl>
    <w:lvl w:ilvl="7" w:tplc="5CC207C0">
      <w:start w:val="1"/>
      <w:numFmt w:val="bullet"/>
      <w:lvlText w:val="•"/>
      <w:lvlJc w:val="left"/>
      <w:pPr>
        <w:ind w:left="4923" w:hanging="560"/>
      </w:pPr>
      <w:rPr>
        <w:rFonts w:hint="default"/>
      </w:rPr>
    </w:lvl>
    <w:lvl w:ilvl="8" w:tplc="B7781230">
      <w:start w:val="1"/>
      <w:numFmt w:val="bullet"/>
      <w:lvlText w:val="•"/>
      <w:lvlJc w:val="left"/>
      <w:pPr>
        <w:ind w:left="5546" w:hanging="560"/>
      </w:pPr>
      <w:rPr>
        <w:rFonts w:hint="default"/>
      </w:rPr>
    </w:lvl>
  </w:abstractNum>
  <w:abstractNum w:abstractNumId="43" w15:restartNumberingAfterBreak="0">
    <w:nsid w:val="73537BA8"/>
    <w:multiLevelType w:val="multilevel"/>
    <w:tmpl w:val="73C6D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D57297"/>
    <w:multiLevelType w:val="hybridMultilevel"/>
    <w:tmpl w:val="80F226AC"/>
    <w:lvl w:ilvl="0" w:tplc="C128B120">
      <w:start w:val="1"/>
      <w:numFmt w:val="taiwaneseCountingThousand"/>
      <w:lvlText w:val="%1、"/>
      <w:lvlJc w:val="left"/>
      <w:pPr>
        <w:ind w:left="720" w:hanging="720"/>
      </w:pPr>
      <w:rPr>
        <w:rFonts w:hint="default"/>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D2833DA"/>
    <w:multiLevelType w:val="hybridMultilevel"/>
    <w:tmpl w:val="D63681B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D586382"/>
    <w:multiLevelType w:val="hybridMultilevel"/>
    <w:tmpl w:val="746CF5FE"/>
    <w:lvl w:ilvl="0" w:tplc="AAAC13D6">
      <w:start w:val="1"/>
      <w:numFmt w:val="bullet"/>
      <w:lvlText w:val=""/>
      <w:lvlJc w:val="left"/>
      <w:pPr>
        <w:ind w:left="558" w:hanging="560"/>
      </w:pPr>
      <w:rPr>
        <w:rFonts w:ascii="Wingdings" w:eastAsia="Wingdings" w:hAnsi="Wingdings" w:hint="default"/>
        <w:sz w:val="24"/>
        <w:szCs w:val="24"/>
      </w:rPr>
    </w:lvl>
    <w:lvl w:ilvl="1" w:tplc="45786C58">
      <w:start w:val="1"/>
      <w:numFmt w:val="bullet"/>
      <w:lvlText w:val="•"/>
      <w:lvlJc w:val="left"/>
      <w:pPr>
        <w:ind w:left="1181" w:hanging="560"/>
      </w:pPr>
      <w:rPr>
        <w:rFonts w:hint="default"/>
      </w:rPr>
    </w:lvl>
    <w:lvl w:ilvl="2" w:tplc="07383CF4">
      <w:start w:val="1"/>
      <w:numFmt w:val="bullet"/>
      <w:lvlText w:val="•"/>
      <w:lvlJc w:val="left"/>
      <w:pPr>
        <w:ind w:left="1805" w:hanging="560"/>
      </w:pPr>
      <w:rPr>
        <w:rFonts w:hint="default"/>
      </w:rPr>
    </w:lvl>
    <w:lvl w:ilvl="3" w:tplc="B8EA7DCA">
      <w:start w:val="1"/>
      <w:numFmt w:val="bullet"/>
      <w:lvlText w:val="•"/>
      <w:lvlJc w:val="left"/>
      <w:pPr>
        <w:ind w:left="2428" w:hanging="560"/>
      </w:pPr>
      <w:rPr>
        <w:rFonts w:hint="default"/>
      </w:rPr>
    </w:lvl>
    <w:lvl w:ilvl="4" w:tplc="29225860">
      <w:start w:val="1"/>
      <w:numFmt w:val="bullet"/>
      <w:lvlText w:val="•"/>
      <w:lvlJc w:val="left"/>
      <w:pPr>
        <w:ind w:left="3052" w:hanging="560"/>
      </w:pPr>
      <w:rPr>
        <w:rFonts w:hint="default"/>
      </w:rPr>
    </w:lvl>
    <w:lvl w:ilvl="5" w:tplc="D122B766">
      <w:start w:val="1"/>
      <w:numFmt w:val="bullet"/>
      <w:lvlText w:val="•"/>
      <w:lvlJc w:val="left"/>
      <w:pPr>
        <w:ind w:left="3676" w:hanging="560"/>
      </w:pPr>
      <w:rPr>
        <w:rFonts w:hint="default"/>
      </w:rPr>
    </w:lvl>
    <w:lvl w:ilvl="6" w:tplc="4CB41F20">
      <w:start w:val="1"/>
      <w:numFmt w:val="bullet"/>
      <w:lvlText w:val="•"/>
      <w:lvlJc w:val="left"/>
      <w:pPr>
        <w:ind w:left="4299" w:hanging="560"/>
      </w:pPr>
      <w:rPr>
        <w:rFonts w:hint="default"/>
      </w:rPr>
    </w:lvl>
    <w:lvl w:ilvl="7" w:tplc="7D7EAB86">
      <w:start w:val="1"/>
      <w:numFmt w:val="bullet"/>
      <w:lvlText w:val="•"/>
      <w:lvlJc w:val="left"/>
      <w:pPr>
        <w:ind w:left="4923" w:hanging="560"/>
      </w:pPr>
      <w:rPr>
        <w:rFonts w:hint="default"/>
      </w:rPr>
    </w:lvl>
    <w:lvl w:ilvl="8" w:tplc="C590AF02">
      <w:start w:val="1"/>
      <w:numFmt w:val="bullet"/>
      <w:lvlText w:val="•"/>
      <w:lvlJc w:val="left"/>
      <w:pPr>
        <w:ind w:left="5546" w:hanging="560"/>
      </w:pPr>
      <w:rPr>
        <w:rFonts w:hint="default"/>
      </w:rPr>
    </w:lvl>
  </w:abstractNum>
  <w:abstractNum w:abstractNumId="47" w15:restartNumberingAfterBreak="0">
    <w:nsid w:val="7E5E37A1"/>
    <w:multiLevelType w:val="hybridMultilevel"/>
    <w:tmpl w:val="DCB6C6AC"/>
    <w:lvl w:ilvl="0" w:tplc="39DE467A">
      <w:start w:val="1"/>
      <w:numFmt w:val="taiwaneseCountingThousand"/>
      <w:lvlText w:val="%1、"/>
      <w:lvlJc w:val="left"/>
      <w:pPr>
        <w:ind w:left="480" w:hanging="480"/>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721565562">
    <w:abstractNumId w:val="26"/>
  </w:num>
  <w:num w:numId="2" w16cid:durableId="304630603">
    <w:abstractNumId w:val="40"/>
  </w:num>
  <w:num w:numId="3" w16cid:durableId="1273975040">
    <w:abstractNumId w:val="31"/>
    <w:lvlOverride w:ilvl="0">
      <w:lvl w:ilvl="0">
        <w:numFmt w:val="decimal"/>
        <w:pStyle w:val="021"/>
        <w:lvlText w:val=""/>
        <w:lvlJc w:val="left"/>
      </w:lvl>
    </w:lvlOverride>
    <w:lvlOverride w:ilvl="1">
      <w:lvl w:ilvl="1">
        <w:start w:val="1"/>
        <w:numFmt w:val="japaneseCounting"/>
        <w:pStyle w:val="032"/>
        <w:suff w:val="nothing"/>
        <w:lvlText w:val="%2、"/>
        <w:lvlJc w:val="left"/>
        <w:pPr>
          <w:ind w:left="992" w:hanging="567"/>
        </w:pPr>
        <w:rPr>
          <w:rFonts w:ascii="Times New Roman" w:hAnsi="Times New Roman" w:hint="default"/>
          <w:lang w:val="en-US"/>
        </w:rPr>
      </w:lvl>
    </w:lvlOverride>
    <w:lvlOverride w:ilvl="2">
      <w:lvl w:ilvl="2">
        <w:start w:val="1"/>
        <w:numFmt w:val="japaneseCounting"/>
        <w:pStyle w:val="043"/>
        <w:lvlText w:val="（%3）"/>
        <w:lvlJc w:val="left"/>
        <w:pPr>
          <w:ind w:left="1418" w:hanging="567"/>
        </w:pPr>
        <w:rPr>
          <w:rFonts w:ascii="Times New Roman" w:hAnsi="Times New Roman" w:hint="default"/>
          <w:lang w:val="en-US"/>
        </w:rPr>
      </w:lvl>
    </w:lvlOverride>
  </w:num>
  <w:num w:numId="4" w16cid:durableId="1234315878">
    <w:abstractNumId w:val="31"/>
  </w:num>
  <w:num w:numId="5" w16cid:durableId="1116410410">
    <w:abstractNumId w:val="24"/>
  </w:num>
  <w:num w:numId="6" w16cid:durableId="1750301918">
    <w:abstractNumId w:val="30"/>
  </w:num>
  <w:num w:numId="7" w16cid:durableId="958992485">
    <w:abstractNumId w:val="3"/>
  </w:num>
  <w:num w:numId="8" w16cid:durableId="530806051">
    <w:abstractNumId w:val="27"/>
  </w:num>
  <w:num w:numId="9" w16cid:durableId="1028415387">
    <w:abstractNumId w:val="44"/>
  </w:num>
  <w:num w:numId="10" w16cid:durableId="1374453752">
    <w:abstractNumId w:val="10"/>
  </w:num>
  <w:num w:numId="11" w16cid:durableId="1976713704">
    <w:abstractNumId w:val="9"/>
  </w:num>
  <w:num w:numId="12" w16cid:durableId="1283920922">
    <w:abstractNumId w:val="33"/>
  </w:num>
  <w:num w:numId="13" w16cid:durableId="1777598464">
    <w:abstractNumId w:val="4"/>
  </w:num>
  <w:num w:numId="14" w16cid:durableId="1208297366">
    <w:abstractNumId w:val="38"/>
  </w:num>
  <w:num w:numId="15" w16cid:durableId="1859392067">
    <w:abstractNumId w:val="20"/>
  </w:num>
  <w:num w:numId="16" w16cid:durableId="501702583">
    <w:abstractNumId w:val="19"/>
  </w:num>
  <w:num w:numId="17" w16cid:durableId="2114353602">
    <w:abstractNumId w:val="29"/>
  </w:num>
  <w:num w:numId="18" w16cid:durableId="1578705088">
    <w:abstractNumId w:val="16"/>
  </w:num>
  <w:num w:numId="19" w16cid:durableId="1999571634">
    <w:abstractNumId w:val="43"/>
  </w:num>
  <w:num w:numId="20" w16cid:durableId="1695035459">
    <w:abstractNumId w:val="36"/>
  </w:num>
  <w:num w:numId="21" w16cid:durableId="429932784">
    <w:abstractNumId w:val="6"/>
  </w:num>
  <w:num w:numId="22" w16cid:durableId="725952745">
    <w:abstractNumId w:val="7"/>
  </w:num>
  <w:num w:numId="23" w16cid:durableId="110898275">
    <w:abstractNumId w:val="22"/>
  </w:num>
  <w:num w:numId="24" w16cid:durableId="995688949">
    <w:abstractNumId w:val="1"/>
  </w:num>
  <w:num w:numId="25" w16cid:durableId="81462507">
    <w:abstractNumId w:val="11"/>
  </w:num>
  <w:num w:numId="26" w16cid:durableId="1246182310">
    <w:abstractNumId w:val="5"/>
  </w:num>
  <w:num w:numId="27" w16cid:durableId="1340889339">
    <w:abstractNumId w:val="12"/>
  </w:num>
  <w:num w:numId="28" w16cid:durableId="1871339379">
    <w:abstractNumId w:val="0"/>
  </w:num>
  <w:num w:numId="29" w16cid:durableId="1009257268">
    <w:abstractNumId w:val="17"/>
  </w:num>
  <w:num w:numId="30" w16cid:durableId="673532196">
    <w:abstractNumId w:val="37"/>
  </w:num>
  <w:num w:numId="31" w16cid:durableId="1906254411">
    <w:abstractNumId w:val="28"/>
  </w:num>
  <w:num w:numId="32" w16cid:durableId="1877158544">
    <w:abstractNumId w:val="2"/>
  </w:num>
  <w:num w:numId="33" w16cid:durableId="1726636335">
    <w:abstractNumId w:val="45"/>
  </w:num>
  <w:num w:numId="34" w16cid:durableId="822158690">
    <w:abstractNumId w:val="18"/>
  </w:num>
  <w:num w:numId="35" w16cid:durableId="1943026830">
    <w:abstractNumId w:val="15"/>
  </w:num>
  <w:num w:numId="36" w16cid:durableId="1917662149">
    <w:abstractNumId w:val="39"/>
  </w:num>
  <w:num w:numId="37" w16cid:durableId="90516946">
    <w:abstractNumId w:val="41"/>
  </w:num>
  <w:num w:numId="38" w16cid:durableId="958494453">
    <w:abstractNumId w:val="42"/>
  </w:num>
  <w:num w:numId="39" w16cid:durableId="927345719">
    <w:abstractNumId w:val="13"/>
  </w:num>
  <w:num w:numId="40" w16cid:durableId="356585344">
    <w:abstractNumId w:val="34"/>
  </w:num>
  <w:num w:numId="41" w16cid:durableId="498231561">
    <w:abstractNumId w:val="32"/>
  </w:num>
  <w:num w:numId="42" w16cid:durableId="822357040">
    <w:abstractNumId w:val="46"/>
  </w:num>
  <w:num w:numId="43" w16cid:durableId="1378701989">
    <w:abstractNumId w:val="21"/>
  </w:num>
  <w:num w:numId="44" w16cid:durableId="1057583483">
    <w:abstractNumId w:val="8"/>
  </w:num>
  <w:num w:numId="45" w16cid:durableId="679619415">
    <w:abstractNumId w:val="47"/>
  </w:num>
  <w:num w:numId="46" w16cid:durableId="1676229955">
    <w:abstractNumId w:val="25"/>
  </w:num>
  <w:num w:numId="47" w16cid:durableId="712850796">
    <w:abstractNumId w:val="23"/>
  </w:num>
  <w:num w:numId="48" w16cid:durableId="2092848724">
    <w:abstractNumId w:val="35"/>
  </w:num>
  <w:num w:numId="49" w16cid:durableId="2662769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CA4"/>
    <w:rsid w:val="00016631"/>
    <w:rsid w:val="00017901"/>
    <w:rsid w:val="0003130A"/>
    <w:rsid w:val="00031E28"/>
    <w:rsid w:val="00032203"/>
    <w:rsid w:val="000328E2"/>
    <w:rsid w:val="00037849"/>
    <w:rsid w:val="00043FE8"/>
    <w:rsid w:val="00080E96"/>
    <w:rsid w:val="000836C4"/>
    <w:rsid w:val="00095265"/>
    <w:rsid w:val="00095A4E"/>
    <w:rsid w:val="000A0500"/>
    <w:rsid w:val="000A0BFE"/>
    <w:rsid w:val="000A6B5D"/>
    <w:rsid w:val="000A6CBA"/>
    <w:rsid w:val="000B10DF"/>
    <w:rsid w:val="000B62CF"/>
    <w:rsid w:val="000B7C80"/>
    <w:rsid w:val="000C1CF8"/>
    <w:rsid w:val="000D294A"/>
    <w:rsid w:val="000D2F31"/>
    <w:rsid w:val="000D42CD"/>
    <w:rsid w:val="000F06A9"/>
    <w:rsid w:val="000F6BD8"/>
    <w:rsid w:val="001022D5"/>
    <w:rsid w:val="00102FBC"/>
    <w:rsid w:val="001052EB"/>
    <w:rsid w:val="001129E9"/>
    <w:rsid w:val="00113A22"/>
    <w:rsid w:val="00114C7C"/>
    <w:rsid w:val="00116578"/>
    <w:rsid w:val="001241C6"/>
    <w:rsid w:val="001278F2"/>
    <w:rsid w:val="00135AAC"/>
    <w:rsid w:val="00135FBE"/>
    <w:rsid w:val="001377AE"/>
    <w:rsid w:val="00140690"/>
    <w:rsid w:val="00157671"/>
    <w:rsid w:val="001644E4"/>
    <w:rsid w:val="00166F00"/>
    <w:rsid w:val="00173D28"/>
    <w:rsid w:val="00177EBF"/>
    <w:rsid w:val="00182923"/>
    <w:rsid w:val="00184AEF"/>
    <w:rsid w:val="001879D7"/>
    <w:rsid w:val="0019173C"/>
    <w:rsid w:val="00192FD7"/>
    <w:rsid w:val="00193AD4"/>
    <w:rsid w:val="001942F3"/>
    <w:rsid w:val="001956F7"/>
    <w:rsid w:val="001A577D"/>
    <w:rsid w:val="001A6467"/>
    <w:rsid w:val="001C279E"/>
    <w:rsid w:val="001D04B4"/>
    <w:rsid w:val="001F16A0"/>
    <w:rsid w:val="00201A82"/>
    <w:rsid w:val="00230374"/>
    <w:rsid w:val="00235F3B"/>
    <w:rsid w:val="00236D53"/>
    <w:rsid w:val="00263641"/>
    <w:rsid w:val="00265A8E"/>
    <w:rsid w:val="0027578E"/>
    <w:rsid w:val="00285A64"/>
    <w:rsid w:val="00295292"/>
    <w:rsid w:val="00296443"/>
    <w:rsid w:val="002A4398"/>
    <w:rsid w:val="002A4D13"/>
    <w:rsid w:val="002A6007"/>
    <w:rsid w:val="002C1FC9"/>
    <w:rsid w:val="002C4B62"/>
    <w:rsid w:val="002D7B65"/>
    <w:rsid w:val="002F1AC4"/>
    <w:rsid w:val="002F7F43"/>
    <w:rsid w:val="003070D1"/>
    <w:rsid w:val="00321017"/>
    <w:rsid w:val="00325FE4"/>
    <w:rsid w:val="00326337"/>
    <w:rsid w:val="003438B8"/>
    <w:rsid w:val="00346EC1"/>
    <w:rsid w:val="0035361E"/>
    <w:rsid w:val="00356C62"/>
    <w:rsid w:val="00361A3B"/>
    <w:rsid w:val="00363453"/>
    <w:rsid w:val="00363A25"/>
    <w:rsid w:val="003749F8"/>
    <w:rsid w:val="0037685C"/>
    <w:rsid w:val="00377C35"/>
    <w:rsid w:val="00390C6E"/>
    <w:rsid w:val="00391A36"/>
    <w:rsid w:val="003927E8"/>
    <w:rsid w:val="003A0142"/>
    <w:rsid w:val="003C7D99"/>
    <w:rsid w:val="003C7DFD"/>
    <w:rsid w:val="003D47E0"/>
    <w:rsid w:val="003E33D4"/>
    <w:rsid w:val="003E48DC"/>
    <w:rsid w:val="003F00E4"/>
    <w:rsid w:val="003F1BAE"/>
    <w:rsid w:val="003F2250"/>
    <w:rsid w:val="003F439D"/>
    <w:rsid w:val="003F6B46"/>
    <w:rsid w:val="003F727A"/>
    <w:rsid w:val="00404F50"/>
    <w:rsid w:val="00413E22"/>
    <w:rsid w:val="0041749D"/>
    <w:rsid w:val="004201F1"/>
    <w:rsid w:val="00421D3F"/>
    <w:rsid w:val="00427C71"/>
    <w:rsid w:val="0043248F"/>
    <w:rsid w:val="00441DFA"/>
    <w:rsid w:val="00442748"/>
    <w:rsid w:val="00442B19"/>
    <w:rsid w:val="00444735"/>
    <w:rsid w:val="004712C2"/>
    <w:rsid w:val="00472D92"/>
    <w:rsid w:val="00476A56"/>
    <w:rsid w:val="00480E85"/>
    <w:rsid w:val="004828A8"/>
    <w:rsid w:val="0049133D"/>
    <w:rsid w:val="00493711"/>
    <w:rsid w:val="00493FEF"/>
    <w:rsid w:val="004A4F42"/>
    <w:rsid w:val="004C67D6"/>
    <w:rsid w:val="004D7567"/>
    <w:rsid w:val="004F22A8"/>
    <w:rsid w:val="004F30B9"/>
    <w:rsid w:val="0050118F"/>
    <w:rsid w:val="00503F30"/>
    <w:rsid w:val="0050489F"/>
    <w:rsid w:val="00510822"/>
    <w:rsid w:val="00513DE6"/>
    <w:rsid w:val="00514273"/>
    <w:rsid w:val="00522BFC"/>
    <w:rsid w:val="00524B11"/>
    <w:rsid w:val="00534BAB"/>
    <w:rsid w:val="00553BDA"/>
    <w:rsid w:val="00566997"/>
    <w:rsid w:val="005731F0"/>
    <w:rsid w:val="00575F36"/>
    <w:rsid w:val="00576C56"/>
    <w:rsid w:val="00577B3C"/>
    <w:rsid w:val="00580CFC"/>
    <w:rsid w:val="005A6BFC"/>
    <w:rsid w:val="005A78F2"/>
    <w:rsid w:val="005C27D0"/>
    <w:rsid w:val="005C7F73"/>
    <w:rsid w:val="005E0E51"/>
    <w:rsid w:val="005E1475"/>
    <w:rsid w:val="005E4820"/>
    <w:rsid w:val="005E62AC"/>
    <w:rsid w:val="005F7E6C"/>
    <w:rsid w:val="00606DC9"/>
    <w:rsid w:val="00611883"/>
    <w:rsid w:val="00615742"/>
    <w:rsid w:val="006169D9"/>
    <w:rsid w:val="0062461B"/>
    <w:rsid w:val="00625B2D"/>
    <w:rsid w:val="0063427D"/>
    <w:rsid w:val="006405A9"/>
    <w:rsid w:val="00642098"/>
    <w:rsid w:val="006427DC"/>
    <w:rsid w:val="00643B98"/>
    <w:rsid w:val="00647E68"/>
    <w:rsid w:val="00652ACD"/>
    <w:rsid w:val="00652CDB"/>
    <w:rsid w:val="00653EED"/>
    <w:rsid w:val="00662CBC"/>
    <w:rsid w:val="00663A11"/>
    <w:rsid w:val="00670CD7"/>
    <w:rsid w:val="00674DBB"/>
    <w:rsid w:val="00674DFE"/>
    <w:rsid w:val="00680D48"/>
    <w:rsid w:val="006826E3"/>
    <w:rsid w:val="0068348C"/>
    <w:rsid w:val="00683724"/>
    <w:rsid w:val="00696B7A"/>
    <w:rsid w:val="00697E77"/>
    <w:rsid w:val="006A1508"/>
    <w:rsid w:val="006A295C"/>
    <w:rsid w:val="006B57AC"/>
    <w:rsid w:val="006C1ADB"/>
    <w:rsid w:val="006D5A11"/>
    <w:rsid w:val="006E6B90"/>
    <w:rsid w:val="006F2543"/>
    <w:rsid w:val="006F3A0E"/>
    <w:rsid w:val="006F6DBF"/>
    <w:rsid w:val="007035B4"/>
    <w:rsid w:val="0070746A"/>
    <w:rsid w:val="0071275A"/>
    <w:rsid w:val="00727564"/>
    <w:rsid w:val="00731122"/>
    <w:rsid w:val="00740D7B"/>
    <w:rsid w:val="00741F69"/>
    <w:rsid w:val="007429BA"/>
    <w:rsid w:val="0075156F"/>
    <w:rsid w:val="00753844"/>
    <w:rsid w:val="00766B3D"/>
    <w:rsid w:val="007724DD"/>
    <w:rsid w:val="00772DD9"/>
    <w:rsid w:val="00775B14"/>
    <w:rsid w:val="00793DA1"/>
    <w:rsid w:val="007B5308"/>
    <w:rsid w:val="007B7FB5"/>
    <w:rsid w:val="007C12FC"/>
    <w:rsid w:val="007D10F9"/>
    <w:rsid w:val="007D44F1"/>
    <w:rsid w:val="007D4F27"/>
    <w:rsid w:val="007D7D49"/>
    <w:rsid w:val="007E7F91"/>
    <w:rsid w:val="007F7F02"/>
    <w:rsid w:val="00804391"/>
    <w:rsid w:val="00807B34"/>
    <w:rsid w:val="00807B80"/>
    <w:rsid w:val="0081399D"/>
    <w:rsid w:val="00816D86"/>
    <w:rsid w:val="0082293B"/>
    <w:rsid w:val="00822F69"/>
    <w:rsid w:val="00833F5D"/>
    <w:rsid w:val="0084084E"/>
    <w:rsid w:val="00850DEA"/>
    <w:rsid w:val="00852540"/>
    <w:rsid w:val="008546CC"/>
    <w:rsid w:val="0086045E"/>
    <w:rsid w:val="00861953"/>
    <w:rsid w:val="0086758B"/>
    <w:rsid w:val="0087511E"/>
    <w:rsid w:val="00876723"/>
    <w:rsid w:val="00883646"/>
    <w:rsid w:val="00884B17"/>
    <w:rsid w:val="00885899"/>
    <w:rsid w:val="00890BF4"/>
    <w:rsid w:val="0089195E"/>
    <w:rsid w:val="00892CD7"/>
    <w:rsid w:val="00892F81"/>
    <w:rsid w:val="00894483"/>
    <w:rsid w:val="00894D30"/>
    <w:rsid w:val="008A2F02"/>
    <w:rsid w:val="008B07BD"/>
    <w:rsid w:val="008B5743"/>
    <w:rsid w:val="008C4220"/>
    <w:rsid w:val="008C7E0D"/>
    <w:rsid w:val="008D7822"/>
    <w:rsid w:val="008E1A3D"/>
    <w:rsid w:val="008E3514"/>
    <w:rsid w:val="008E5658"/>
    <w:rsid w:val="008E6B3C"/>
    <w:rsid w:val="009006D3"/>
    <w:rsid w:val="00903020"/>
    <w:rsid w:val="00905326"/>
    <w:rsid w:val="009209EE"/>
    <w:rsid w:val="009212FF"/>
    <w:rsid w:val="00924DAF"/>
    <w:rsid w:val="00925A64"/>
    <w:rsid w:val="00930A2C"/>
    <w:rsid w:val="009368A0"/>
    <w:rsid w:val="00947AC9"/>
    <w:rsid w:val="00950073"/>
    <w:rsid w:val="009530E3"/>
    <w:rsid w:val="00956146"/>
    <w:rsid w:val="0096425F"/>
    <w:rsid w:val="00964A18"/>
    <w:rsid w:val="00981432"/>
    <w:rsid w:val="0099658B"/>
    <w:rsid w:val="009A0814"/>
    <w:rsid w:val="009A5FE8"/>
    <w:rsid w:val="009B3593"/>
    <w:rsid w:val="009B5F91"/>
    <w:rsid w:val="009D0352"/>
    <w:rsid w:val="009D1852"/>
    <w:rsid w:val="009D6B11"/>
    <w:rsid w:val="009D7F63"/>
    <w:rsid w:val="009E125B"/>
    <w:rsid w:val="009E1E1D"/>
    <w:rsid w:val="009E3B3E"/>
    <w:rsid w:val="009E3EE8"/>
    <w:rsid w:val="009F4430"/>
    <w:rsid w:val="009F6580"/>
    <w:rsid w:val="00A0755D"/>
    <w:rsid w:val="00A07C96"/>
    <w:rsid w:val="00A13D67"/>
    <w:rsid w:val="00A20B09"/>
    <w:rsid w:val="00A21292"/>
    <w:rsid w:val="00A26268"/>
    <w:rsid w:val="00A32840"/>
    <w:rsid w:val="00A42FF4"/>
    <w:rsid w:val="00A450A8"/>
    <w:rsid w:val="00A522D5"/>
    <w:rsid w:val="00A64C73"/>
    <w:rsid w:val="00A6652A"/>
    <w:rsid w:val="00A73ABA"/>
    <w:rsid w:val="00A76715"/>
    <w:rsid w:val="00A8036B"/>
    <w:rsid w:val="00A818E7"/>
    <w:rsid w:val="00A83977"/>
    <w:rsid w:val="00A96950"/>
    <w:rsid w:val="00AA01E9"/>
    <w:rsid w:val="00AB12AF"/>
    <w:rsid w:val="00AB7C6E"/>
    <w:rsid w:val="00AC467F"/>
    <w:rsid w:val="00AD1306"/>
    <w:rsid w:val="00AD286E"/>
    <w:rsid w:val="00AD3517"/>
    <w:rsid w:val="00AD4643"/>
    <w:rsid w:val="00AD756F"/>
    <w:rsid w:val="00AD7FD8"/>
    <w:rsid w:val="00AE6309"/>
    <w:rsid w:val="00AE7AD8"/>
    <w:rsid w:val="00AE7F4E"/>
    <w:rsid w:val="00B07A8E"/>
    <w:rsid w:val="00B1045F"/>
    <w:rsid w:val="00B11FBD"/>
    <w:rsid w:val="00B13338"/>
    <w:rsid w:val="00B15A68"/>
    <w:rsid w:val="00B259C7"/>
    <w:rsid w:val="00B373FF"/>
    <w:rsid w:val="00B410E2"/>
    <w:rsid w:val="00B416B9"/>
    <w:rsid w:val="00B45BB4"/>
    <w:rsid w:val="00B5003E"/>
    <w:rsid w:val="00B517D5"/>
    <w:rsid w:val="00B5208D"/>
    <w:rsid w:val="00B52D6C"/>
    <w:rsid w:val="00B53BC1"/>
    <w:rsid w:val="00B54E13"/>
    <w:rsid w:val="00B55BE6"/>
    <w:rsid w:val="00B57863"/>
    <w:rsid w:val="00B60BEC"/>
    <w:rsid w:val="00B61893"/>
    <w:rsid w:val="00B65E85"/>
    <w:rsid w:val="00B71BE4"/>
    <w:rsid w:val="00B76FE2"/>
    <w:rsid w:val="00B8130B"/>
    <w:rsid w:val="00B93E11"/>
    <w:rsid w:val="00B947E9"/>
    <w:rsid w:val="00B94EC1"/>
    <w:rsid w:val="00BA2961"/>
    <w:rsid w:val="00BB045C"/>
    <w:rsid w:val="00BB063D"/>
    <w:rsid w:val="00BB0EC0"/>
    <w:rsid w:val="00BB18B6"/>
    <w:rsid w:val="00BB5C27"/>
    <w:rsid w:val="00BB6461"/>
    <w:rsid w:val="00BC1860"/>
    <w:rsid w:val="00BC2D25"/>
    <w:rsid w:val="00BC5AD9"/>
    <w:rsid w:val="00BD31CA"/>
    <w:rsid w:val="00BD5F2E"/>
    <w:rsid w:val="00BD7FFD"/>
    <w:rsid w:val="00BF007A"/>
    <w:rsid w:val="00BF1CA4"/>
    <w:rsid w:val="00BF1EFA"/>
    <w:rsid w:val="00BF76DC"/>
    <w:rsid w:val="00C15612"/>
    <w:rsid w:val="00C23B07"/>
    <w:rsid w:val="00C24221"/>
    <w:rsid w:val="00C2581E"/>
    <w:rsid w:val="00C26F0B"/>
    <w:rsid w:val="00C30BA3"/>
    <w:rsid w:val="00C46B31"/>
    <w:rsid w:val="00C46C37"/>
    <w:rsid w:val="00C4780A"/>
    <w:rsid w:val="00C54732"/>
    <w:rsid w:val="00C6044E"/>
    <w:rsid w:val="00C7071B"/>
    <w:rsid w:val="00C71A46"/>
    <w:rsid w:val="00C754F3"/>
    <w:rsid w:val="00C76CC2"/>
    <w:rsid w:val="00C96746"/>
    <w:rsid w:val="00CA45D4"/>
    <w:rsid w:val="00CA5737"/>
    <w:rsid w:val="00CB2D4D"/>
    <w:rsid w:val="00CC05A0"/>
    <w:rsid w:val="00CD26E0"/>
    <w:rsid w:val="00CE418B"/>
    <w:rsid w:val="00CE520C"/>
    <w:rsid w:val="00CE7003"/>
    <w:rsid w:val="00CF259C"/>
    <w:rsid w:val="00CF2A38"/>
    <w:rsid w:val="00CF2CC6"/>
    <w:rsid w:val="00CF2D8E"/>
    <w:rsid w:val="00CF724C"/>
    <w:rsid w:val="00D07011"/>
    <w:rsid w:val="00D13D8F"/>
    <w:rsid w:val="00D219AE"/>
    <w:rsid w:val="00D24547"/>
    <w:rsid w:val="00D26C98"/>
    <w:rsid w:val="00D27FD8"/>
    <w:rsid w:val="00D328C4"/>
    <w:rsid w:val="00D34763"/>
    <w:rsid w:val="00D40816"/>
    <w:rsid w:val="00D43704"/>
    <w:rsid w:val="00D509B2"/>
    <w:rsid w:val="00D524B7"/>
    <w:rsid w:val="00D52734"/>
    <w:rsid w:val="00D529A4"/>
    <w:rsid w:val="00D54BBB"/>
    <w:rsid w:val="00D62B64"/>
    <w:rsid w:val="00D80C58"/>
    <w:rsid w:val="00D846E7"/>
    <w:rsid w:val="00D90F72"/>
    <w:rsid w:val="00D93357"/>
    <w:rsid w:val="00DA0F02"/>
    <w:rsid w:val="00DA4964"/>
    <w:rsid w:val="00DB2C11"/>
    <w:rsid w:val="00DB55B7"/>
    <w:rsid w:val="00DB698E"/>
    <w:rsid w:val="00DC732E"/>
    <w:rsid w:val="00DD1101"/>
    <w:rsid w:val="00DD4842"/>
    <w:rsid w:val="00DE7BA7"/>
    <w:rsid w:val="00DF0B61"/>
    <w:rsid w:val="00DF14D2"/>
    <w:rsid w:val="00DF51CE"/>
    <w:rsid w:val="00DF7025"/>
    <w:rsid w:val="00E046AB"/>
    <w:rsid w:val="00E04E4D"/>
    <w:rsid w:val="00E15804"/>
    <w:rsid w:val="00E1698C"/>
    <w:rsid w:val="00E3069C"/>
    <w:rsid w:val="00E30811"/>
    <w:rsid w:val="00E31BB3"/>
    <w:rsid w:val="00E47373"/>
    <w:rsid w:val="00E502CA"/>
    <w:rsid w:val="00E725C6"/>
    <w:rsid w:val="00E83077"/>
    <w:rsid w:val="00E8565E"/>
    <w:rsid w:val="00E97D99"/>
    <w:rsid w:val="00EA596E"/>
    <w:rsid w:val="00EC01C1"/>
    <w:rsid w:val="00EC132B"/>
    <w:rsid w:val="00EC260A"/>
    <w:rsid w:val="00ED0065"/>
    <w:rsid w:val="00ED733A"/>
    <w:rsid w:val="00EE0160"/>
    <w:rsid w:val="00EE1EDF"/>
    <w:rsid w:val="00EE492B"/>
    <w:rsid w:val="00EF2227"/>
    <w:rsid w:val="00EF2972"/>
    <w:rsid w:val="00EF5BE2"/>
    <w:rsid w:val="00EF7EBF"/>
    <w:rsid w:val="00F13886"/>
    <w:rsid w:val="00F13BD7"/>
    <w:rsid w:val="00F1555E"/>
    <w:rsid w:val="00F2042A"/>
    <w:rsid w:val="00F23D86"/>
    <w:rsid w:val="00F26FEC"/>
    <w:rsid w:val="00F31BE4"/>
    <w:rsid w:val="00F37B2E"/>
    <w:rsid w:val="00F4125C"/>
    <w:rsid w:val="00F44267"/>
    <w:rsid w:val="00F470B2"/>
    <w:rsid w:val="00F579E5"/>
    <w:rsid w:val="00F71E20"/>
    <w:rsid w:val="00F72D9A"/>
    <w:rsid w:val="00F733E9"/>
    <w:rsid w:val="00F754EF"/>
    <w:rsid w:val="00F771E3"/>
    <w:rsid w:val="00F97BF8"/>
    <w:rsid w:val="00FA071C"/>
    <w:rsid w:val="00FA0F4E"/>
    <w:rsid w:val="00FA1E8E"/>
    <w:rsid w:val="00FB1A85"/>
    <w:rsid w:val="00FB3C8F"/>
    <w:rsid w:val="00FC17C3"/>
    <w:rsid w:val="00FD3240"/>
    <w:rsid w:val="00FD384B"/>
    <w:rsid w:val="00FD3E4A"/>
    <w:rsid w:val="00FD478B"/>
    <w:rsid w:val="00FD5358"/>
    <w:rsid w:val="00FD6760"/>
    <w:rsid w:val="00FF57C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3056CA"/>
  <w15:docId w15:val="{29C025A6-5169-43D0-860B-D90C1EE08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pPr>
  </w:style>
  <w:style w:type="paragraph" w:styleId="1">
    <w:name w:val="heading 1"/>
    <w:basedOn w:val="a0"/>
    <w:next w:val="a0"/>
    <w:link w:val="10"/>
    <w:uiPriority w:val="9"/>
    <w:qFormat/>
    <w:rsid w:val="00890BF4"/>
    <w:pPr>
      <w:keepNext/>
      <w:keepLines/>
      <w:spacing w:before="480" w:after="80" w:line="278" w:lineRule="auto"/>
      <w:outlineLvl w:val="0"/>
    </w:pPr>
    <w:rPr>
      <w:rFonts w:asciiTheme="majorHAnsi" w:eastAsiaTheme="majorEastAsia" w:hAnsiTheme="majorHAnsi" w:cstheme="majorBidi"/>
      <w:color w:val="365F91" w:themeColor="accent1" w:themeShade="BF"/>
      <w:sz w:val="48"/>
      <w:szCs w:val="48"/>
      <w14:ligatures w14:val="standardContextual"/>
    </w:rPr>
  </w:style>
  <w:style w:type="paragraph" w:styleId="3">
    <w:name w:val="heading 3"/>
    <w:basedOn w:val="a0"/>
    <w:next w:val="a0"/>
    <w:link w:val="30"/>
    <w:uiPriority w:val="9"/>
    <w:semiHidden/>
    <w:unhideWhenUsed/>
    <w:qFormat/>
    <w:rsid w:val="00890BF4"/>
    <w:pPr>
      <w:keepNext/>
      <w:keepLines/>
      <w:spacing w:before="160" w:after="40" w:line="278" w:lineRule="auto"/>
      <w:outlineLvl w:val="2"/>
    </w:pPr>
    <w:rPr>
      <w:rFonts w:eastAsiaTheme="majorEastAsia" w:cstheme="majorBidi"/>
      <w:color w:val="365F91" w:themeColor="accent1" w:themeShade="BF"/>
      <w:sz w:val="32"/>
      <w:szCs w:val="32"/>
      <w14:ligatures w14:val="standardContextual"/>
    </w:rPr>
  </w:style>
  <w:style w:type="paragraph" w:styleId="6">
    <w:name w:val="heading 6"/>
    <w:basedOn w:val="a0"/>
    <w:next w:val="a0"/>
    <w:link w:val="60"/>
    <w:uiPriority w:val="9"/>
    <w:semiHidden/>
    <w:unhideWhenUsed/>
    <w:qFormat/>
    <w:rsid w:val="00890BF4"/>
    <w:pPr>
      <w:keepNext/>
      <w:keepLines/>
      <w:spacing w:before="40" w:line="278" w:lineRule="auto"/>
      <w:outlineLvl w:val="5"/>
    </w:pPr>
    <w:rPr>
      <w:rFonts w:eastAsiaTheme="majorEastAsia" w:cstheme="majorBidi"/>
      <w:color w:val="595959" w:themeColor="text1" w:themeTint="A6"/>
      <w:szCs w:val="24"/>
      <w14:ligatures w14:val="standardContextu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8919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0"/>
    <w:link w:val="a6"/>
    <w:uiPriority w:val="99"/>
    <w:unhideWhenUsed/>
    <w:rsid w:val="00822F69"/>
    <w:pPr>
      <w:tabs>
        <w:tab w:val="center" w:pos="4153"/>
        <w:tab w:val="right" w:pos="8306"/>
      </w:tabs>
      <w:snapToGrid w:val="0"/>
    </w:pPr>
    <w:rPr>
      <w:sz w:val="20"/>
      <w:szCs w:val="20"/>
    </w:rPr>
  </w:style>
  <w:style w:type="character" w:customStyle="1" w:styleId="a6">
    <w:name w:val="頁首 字元"/>
    <w:basedOn w:val="a1"/>
    <w:link w:val="a5"/>
    <w:uiPriority w:val="99"/>
    <w:rsid w:val="00822F69"/>
    <w:rPr>
      <w:sz w:val="20"/>
      <w:szCs w:val="20"/>
    </w:rPr>
  </w:style>
  <w:style w:type="paragraph" w:styleId="a7">
    <w:name w:val="footer"/>
    <w:basedOn w:val="a0"/>
    <w:link w:val="a8"/>
    <w:uiPriority w:val="99"/>
    <w:unhideWhenUsed/>
    <w:rsid w:val="00822F69"/>
    <w:pPr>
      <w:tabs>
        <w:tab w:val="center" w:pos="4153"/>
        <w:tab w:val="right" w:pos="8306"/>
      </w:tabs>
      <w:snapToGrid w:val="0"/>
    </w:pPr>
    <w:rPr>
      <w:sz w:val="20"/>
      <w:szCs w:val="20"/>
    </w:rPr>
  </w:style>
  <w:style w:type="character" w:customStyle="1" w:styleId="a8">
    <w:name w:val="頁尾 字元"/>
    <w:basedOn w:val="a1"/>
    <w:link w:val="a7"/>
    <w:uiPriority w:val="99"/>
    <w:rsid w:val="00822F69"/>
    <w:rPr>
      <w:sz w:val="20"/>
      <w:szCs w:val="20"/>
    </w:rPr>
  </w:style>
  <w:style w:type="paragraph" w:styleId="a9">
    <w:name w:val="List Paragraph"/>
    <w:basedOn w:val="a0"/>
    <w:uiPriority w:val="1"/>
    <w:qFormat/>
    <w:rsid w:val="00B5003E"/>
    <w:pPr>
      <w:ind w:leftChars="200" w:left="480"/>
    </w:pPr>
  </w:style>
  <w:style w:type="character" w:styleId="aa">
    <w:name w:val="Placeholder Text"/>
    <w:basedOn w:val="a1"/>
    <w:uiPriority w:val="99"/>
    <w:semiHidden/>
    <w:rsid w:val="00FD6760"/>
    <w:rPr>
      <w:color w:val="808080"/>
    </w:rPr>
  </w:style>
  <w:style w:type="paragraph" w:customStyle="1" w:styleId="ab">
    <w:name w:val="公文(後續段落_主旨) 字元"/>
    <w:basedOn w:val="a0"/>
    <w:link w:val="ac"/>
    <w:rsid w:val="00BB045C"/>
    <w:pPr>
      <w:widowControl/>
      <w:ind w:left="958"/>
      <w:textAlignment w:val="baseline"/>
    </w:pPr>
    <w:rPr>
      <w:rFonts w:ascii="Times New Roman" w:eastAsia="標楷體" w:hAnsi="Times New Roman" w:cs="Times New Roman"/>
      <w:noProof/>
      <w:sz w:val="32"/>
      <w:szCs w:val="24"/>
    </w:rPr>
  </w:style>
  <w:style w:type="character" w:customStyle="1" w:styleId="ac">
    <w:name w:val="公文(後續段落_主旨) 字元 字元"/>
    <w:link w:val="ab"/>
    <w:rsid w:val="00BB045C"/>
    <w:rPr>
      <w:rFonts w:ascii="Times New Roman" w:eastAsia="標楷體" w:hAnsi="Times New Roman" w:cs="Times New Roman"/>
      <w:noProof/>
      <w:sz w:val="32"/>
      <w:szCs w:val="24"/>
    </w:rPr>
  </w:style>
  <w:style w:type="paragraph" w:customStyle="1" w:styleId="20">
    <w:name w:val="樣式2"/>
    <w:basedOn w:val="a0"/>
    <w:link w:val="21"/>
    <w:qFormat/>
    <w:rsid w:val="00BB045C"/>
    <w:rPr>
      <w:rFonts w:ascii="Times New Roman" w:eastAsia="標楷體" w:hAnsi="Times New Roman" w:cs="Times New Roman"/>
      <w:noProof/>
      <w:sz w:val="28"/>
      <w:szCs w:val="28"/>
    </w:rPr>
  </w:style>
  <w:style w:type="character" w:customStyle="1" w:styleId="21">
    <w:name w:val="樣式2 字元"/>
    <w:link w:val="20"/>
    <w:qFormat/>
    <w:rsid w:val="00BB045C"/>
    <w:rPr>
      <w:rFonts w:ascii="Times New Roman" w:eastAsia="標楷體" w:hAnsi="Times New Roman" w:cs="Times New Roman"/>
      <w:noProof/>
      <w:sz w:val="28"/>
      <w:szCs w:val="28"/>
    </w:rPr>
  </w:style>
  <w:style w:type="character" w:styleId="ad">
    <w:name w:val="Hyperlink"/>
    <w:basedOn w:val="a1"/>
    <w:uiPriority w:val="99"/>
    <w:unhideWhenUsed/>
    <w:rsid w:val="00DD1101"/>
    <w:rPr>
      <w:color w:val="0000FF" w:themeColor="hyperlink"/>
      <w:u w:val="single"/>
    </w:rPr>
  </w:style>
  <w:style w:type="paragraph" w:styleId="ae">
    <w:name w:val="Balloon Text"/>
    <w:basedOn w:val="a0"/>
    <w:link w:val="af"/>
    <w:uiPriority w:val="99"/>
    <w:semiHidden/>
    <w:unhideWhenUsed/>
    <w:rsid w:val="004828A8"/>
    <w:rPr>
      <w:rFonts w:asciiTheme="majorHAnsi" w:eastAsiaTheme="majorEastAsia" w:hAnsiTheme="majorHAnsi" w:cstheme="majorBidi"/>
      <w:sz w:val="18"/>
      <w:szCs w:val="18"/>
    </w:rPr>
  </w:style>
  <w:style w:type="character" w:customStyle="1" w:styleId="af">
    <w:name w:val="註解方塊文字 字元"/>
    <w:basedOn w:val="a1"/>
    <w:link w:val="ae"/>
    <w:uiPriority w:val="99"/>
    <w:semiHidden/>
    <w:rsid w:val="004828A8"/>
    <w:rPr>
      <w:rFonts w:asciiTheme="majorHAnsi" w:eastAsiaTheme="majorEastAsia" w:hAnsiTheme="majorHAnsi" w:cstheme="majorBidi"/>
      <w:sz w:val="18"/>
      <w:szCs w:val="18"/>
    </w:rPr>
  </w:style>
  <w:style w:type="character" w:styleId="af0">
    <w:name w:val="FollowedHyperlink"/>
    <w:basedOn w:val="a1"/>
    <w:uiPriority w:val="99"/>
    <w:semiHidden/>
    <w:unhideWhenUsed/>
    <w:rsid w:val="009209EE"/>
    <w:rPr>
      <w:color w:val="800080" w:themeColor="followedHyperlink"/>
      <w:u w:val="single"/>
    </w:rPr>
  </w:style>
  <w:style w:type="character" w:customStyle="1" w:styleId="xxxxxxcontentpasted1">
    <w:name w:val="x_x_xxxxcontentpasted1"/>
    <w:rsid w:val="00114C7C"/>
  </w:style>
  <w:style w:type="paragraph" w:customStyle="1" w:styleId="xmsonormal">
    <w:name w:val="x_msonormal"/>
    <w:basedOn w:val="a0"/>
    <w:rsid w:val="00114C7C"/>
    <w:pPr>
      <w:widowControl/>
    </w:pPr>
    <w:rPr>
      <w:rFonts w:ascii="新細明體" w:eastAsia="新細明體" w:hAnsi="新細明體" w:cs="新細明體"/>
      <w:kern w:val="0"/>
      <w:szCs w:val="24"/>
    </w:rPr>
  </w:style>
  <w:style w:type="paragraph" w:customStyle="1" w:styleId="021">
    <w:name w:val="02 第 1 階層"/>
    <w:qFormat/>
    <w:rsid w:val="00F579E5"/>
    <w:pPr>
      <w:numPr>
        <w:numId w:val="3"/>
      </w:numPr>
      <w:spacing w:beforeLines="100" w:before="100" w:after="180" w:line="360" w:lineRule="exact"/>
      <w:ind w:left="200" w:hangingChars="200" w:hanging="200"/>
      <w:outlineLvl w:val="0"/>
    </w:pPr>
    <w:rPr>
      <w:rFonts w:ascii="Noto Serif TC" w:eastAsia="Noto Serif TC" w:hAnsi="Noto Serif TC" w:cs="Times New Roman (本文 CS 字型)"/>
      <w:b/>
      <w:bCs/>
      <w:szCs w:val="24"/>
    </w:rPr>
  </w:style>
  <w:style w:type="paragraph" w:customStyle="1" w:styleId="032">
    <w:name w:val="03 第 2 階層"/>
    <w:qFormat/>
    <w:rsid w:val="00F579E5"/>
    <w:pPr>
      <w:numPr>
        <w:ilvl w:val="1"/>
        <w:numId w:val="3"/>
      </w:numPr>
      <w:spacing w:afterLines="50" w:after="50" w:line="360" w:lineRule="exact"/>
      <w:outlineLvl w:val="1"/>
    </w:pPr>
    <w:rPr>
      <w:rFonts w:ascii="Noto Serif TC" w:eastAsia="Noto Serif TC" w:hAnsi="Noto Serif TC" w:cs="Times New Roman (本文 CS 字型)"/>
      <w:szCs w:val="24"/>
    </w:rPr>
  </w:style>
  <w:style w:type="paragraph" w:customStyle="1" w:styleId="043">
    <w:name w:val="04 第 3 階層"/>
    <w:qFormat/>
    <w:rsid w:val="00F579E5"/>
    <w:pPr>
      <w:numPr>
        <w:ilvl w:val="2"/>
        <w:numId w:val="3"/>
      </w:numPr>
      <w:spacing w:afterLines="50" w:after="50" w:line="360" w:lineRule="exact"/>
      <w:outlineLvl w:val="2"/>
    </w:pPr>
    <w:rPr>
      <w:rFonts w:ascii="Noto Serif TC" w:eastAsia="Noto Serif TC" w:hAnsi="Noto Serif TC" w:cs="Times New Roman (本文 CS 字型)"/>
      <w:szCs w:val="24"/>
    </w:rPr>
  </w:style>
  <w:style w:type="paragraph" w:customStyle="1" w:styleId="054">
    <w:name w:val="05 第 4 階層"/>
    <w:qFormat/>
    <w:rsid w:val="00F579E5"/>
    <w:pPr>
      <w:numPr>
        <w:ilvl w:val="3"/>
        <w:numId w:val="3"/>
      </w:numPr>
      <w:spacing w:afterLines="50" w:after="50" w:line="360" w:lineRule="exact"/>
      <w:ind w:leftChars="500" w:left="700" w:hangingChars="200" w:hanging="200"/>
      <w:outlineLvl w:val="3"/>
    </w:pPr>
    <w:rPr>
      <w:rFonts w:ascii="Noto Serif TC" w:eastAsia="Noto Serif TC" w:hAnsi="Noto Serif TC" w:cs="Times New Roman (本文 CS 字型)"/>
      <w:szCs w:val="24"/>
    </w:rPr>
  </w:style>
  <w:style w:type="numbering" w:customStyle="1" w:styleId="2">
    <w:name w:val="清單樣式2"/>
    <w:uiPriority w:val="99"/>
    <w:rsid w:val="00F579E5"/>
    <w:pPr>
      <w:numPr>
        <w:numId w:val="4"/>
      </w:numPr>
    </w:pPr>
  </w:style>
  <w:style w:type="paragraph" w:customStyle="1" w:styleId="065">
    <w:name w:val="06 第 5 階層"/>
    <w:qFormat/>
    <w:rsid w:val="00F579E5"/>
    <w:pPr>
      <w:numPr>
        <w:ilvl w:val="4"/>
        <w:numId w:val="3"/>
      </w:numPr>
      <w:spacing w:afterLines="50" w:after="50" w:line="360" w:lineRule="exact"/>
      <w:ind w:leftChars="700" w:left="900" w:hangingChars="200" w:hanging="200"/>
      <w:outlineLvl w:val="4"/>
    </w:pPr>
    <w:rPr>
      <w:rFonts w:ascii="Noto Serif TC" w:eastAsia="Noto Serif TC" w:hAnsi="Noto Serif TC" w:cs="Times New Roman (本文 CS 字型)"/>
      <w:szCs w:val="24"/>
    </w:rPr>
  </w:style>
  <w:style w:type="paragraph" w:styleId="Web">
    <w:name w:val="Normal (Web)"/>
    <w:basedOn w:val="a0"/>
    <w:uiPriority w:val="99"/>
    <w:unhideWhenUsed/>
    <w:rsid w:val="00A07C96"/>
    <w:pPr>
      <w:widowControl/>
      <w:spacing w:before="100" w:beforeAutospacing="1" w:after="100" w:afterAutospacing="1"/>
    </w:pPr>
    <w:rPr>
      <w:rFonts w:ascii="新細明體" w:eastAsia="新細明體" w:hAnsi="新細明體" w:cs="新細明體"/>
      <w:kern w:val="0"/>
      <w:szCs w:val="24"/>
    </w:rPr>
  </w:style>
  <w:style w:type="paragraph" w:styleId="a">
    <w:name w:val="List Bullet"/>
    <w:basedOn w:val="a0"/>
    <w:uiPriority w:val="99"/>
    <w:unhideWhenUsed/>
    <w:rsid w:val="00A450A8"/>
    <w:pPr>
      <w:numPr>
        <w:numId w:val="28"/>
      </w:numPr>
      <w:contextualSpacing/>
    </w:pPr>
  </w:style>
  <w:style w:type="character" w:customStyle="1" w:styleId="10">
    <w:name w:val="標題 1 字元"/>
    <w:basedOn w:val="a1"/>
    <w:link w:val="1"/>
    <w:uiPriority w:val="9"/>
    <w:rsid w:val="00890BF4"/>
    <w:rPr>
      <w:rFonts w:asciiTheme="majorHAnsi" w:eastAsiaTheme="majorEastAsia" w:hAnsiTheme="majorHAnsi" w:cstheme="majorBidi"/>
      <w:color w:val="365F91" w:themeColor="accent1" w:themeShade="BF"/>
      <w:sz w:val="48"/>
      <w:szCs w:val="48"/>
      <w14:ligatures w14:val="standardContextual"/>
    </w:rPr>
  </w:style>
  <w:style w:type="character" w:customStyle="1" w:styleId="60">
    <w:name w:val="標題 6 字元"/>
    <w:basedOn w:val="a1"/>
    <w:link w:val="6"/>
    <w:uiPriority w:val="9"/>
    <w:semiHidden/>
    <w:rsid w:val="00890BF4"/>
    <w:rPr>
      <w:rFonts w:eastAsiaTheme="majorEastAsia" w:cstheme="majorBidi"/>
      <w:color w:val="595959" w:themeColor="text1" w:themeTint="A6"/>
      <w:szCs w:val="24"/>
      <w14:ligatures w14:val="standardContextual"/>
    </w:rPr>
  </w:style>
  <w:style w:type="character" w:customStyle="1" w:styleId="30">
    <w:name w:val="標題 3 字元"/>
    <w:basedOn w:val="a1"/>
    <w:link w:val="3"/>
    <w:uiPriority w:val="9"/>
    <w:semiHidden/>
    <w:rsid w:val="00890BF4"/>
    <w:rPr>
      <w:rFonts w:eastAsiaTheme="majorEastAsia" w:cstheme="majorBidi"/>
      <w:color w:val="365F91" w:themeColor="accent1" w:themeShade="BF"/>
      <w:sz w:val="32"/>
      <w:szCs w:val="32"/>
      <w14:ligatures w14:val="standardContextual"/>
    </w:rPr>
  </w:style>
  <w:style w:type="paragraph" w:styleId="af1">
    <w:name w:val="Body Text"/>
    <w:basedOn w:val="a0"/>
    <w:link w:val="af2"/>
    <w:uiPriority w:val="1"/>
    <w:qFormat/>
    <w:rsid w:val="00513DE6"/>
    <w:pPr>
      <w:ind w:left="550"/>
    </w:pPr>
    <w:rPr>
      <w:rFonts w:ascii="標楷體" w:eastAsia="標楷體" w:hAnsi="標楷體"/>
      <w:kern w:val="0"/>
      <w:sz w:val="28"/>
      <w:szCs w:val="28"/>
      <w:lang w:eastAsia="en-US"/>
    </w:rPr>
  </w:style>
  <w:style w:type="character" w:customStyle="1" w:styleId="af2">
    <w:name w:val="本文 字元"/>
    <w:basedOn w:val="a1"/>
    <w:link w:val="af1"/>
    <w:uiPriority w:val="1"/>
    <w:rsid w:val="00513DE6"/>
    <w:rPr>
      <w:rFonts w:ascii="標楷體" w:eastAsia="標楷體" w:hAnsi="標楷體"/>
      <w:kern w:val="0"/>
      <w:sz w:val="28"/>
      <w:szCs w:val="28"/>
      <w:lang w:eastAsia="en-US"/>
    </w:rPr>
  </w:style>
  <w:style w:type="table" w:customStyle="1" w:styleId="TableNormal">
    <w:name w:val="Table Normal"/>
    <w:uiPriority w:val="2"/>
    <w:semiHidden/>
    <w:unhideWhenUsed/>
    <w:qFormat/>
    <w:rsid w:val="00611883"/>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611883"/>
    <w:rPr>
      <w:kern w:val="0"/>
      <w:sz w:val="22"/>
      <w:lang w:eastAsia="en-US"/>
    </w:rPr>
  </w:style>
  <w:style w:type="character" w:styleId="af3">
    <w:name w:val="Unresolved Mention"/>
    <w:basedOn w:val="a1"/>
    <w:uiPriority w:val="99"/>
    <w:semiHidden/>
    <w:unhideWhenUsed/>
    <w:rsid w:val="00BB0EC0"/>
    <w:rPr>
      <w:color w:val="605E5C"/>
      <w:shd w:val="clear" w:color="auto" w:fill="E1DFDD"/>
    </w:rPr>
  </w:style>
  <w:style w:type="paragraph" w:customStyle="1" w:styleId="11">
    <w:name w:val="清單段落1"/>
    <w:basedOn w:val="a0"/>
    <w:rsid w:val="000B62CF"/>
    <w:pPr>
      <w:ind w:leftChars="200" w:left="480"/>
    </w:pPr>
    <w:rPr>
      <w:rFonts w:ascii="Calibri" w:eastAsia="新細明體"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85876">
      <w:bodyDiv w:val="1"/>
      <w:marLeft w:val="0"/>
      <w:marRight w:val="0"/>
      <w:marTop w:val="0"/>
      <w:marBottom w:val="0"/>
      <w:divBdr>
        <w:top w:val="none" w:sz="0" w:space="0" w:color="auto"/>
        <w:left w:val="none" w:sz="0" w:space="0" w:color="auto"/>
        <w:bottom w:val="none" w:sz="0" w:space="0" w:color="auto"/>
        <w:right w:val="none" w:sz="0" w:space="0" w:color="auto"/>
      </w:divBdr>
    </w:div>
    <w:div w:id="100497153">
      <w:bodyDiv w:val="1"/>
      <w:marLeft w:val="0"/>
      <w:marRight w:val="0"/>
      <w:marTop w:val="0"/>
      <w:marBottom w:val="0"/>
      <w:divBdr>
        <w:top w:val="none" w:sz="0" w:space="0" w:color="auto"/>
        <w:left w:val="none" w:sz="0" w:space="0" w:color="auto"/>
        <w:bottom w:val="none" w:sz="0" w:space="0" w:color="auto"/>
        <w:right w:val="none" w:sz="0" w:space="0" w:color="auto"/>
      </w:divBdr>
    </w:div>
    <w:div w:id="196889811">
      <w:bodyDiv w:val="1"/>
      <w:marLeft w:val="0"/>
      <w:marRight w:val="0"/>
      <w:marTop w:val="0"/>
      <w:marBottom w:val="0"/>
      <w:divBdr>
        <w:top w:val="none" w:sz="0" w:space="0" w:color="auto"/>
        <w:left w:val="none" w:sz="0" w:space="0" w:color="auto"/>
        <w:bottom w:val="none" w:sz="0" w:space="0" w:color="auto"/>
        <w:right w:val="none" w:sz="0" w:space="0" w:color="auto"/>
      </w:divBdr>
    </w:div>
    <w:div w:id="223755114">
      <w:bodyDiv w:val="1"/>
      <w:marLeft w:val="0"/>
      <w:marRight w:val="0"/>
      <w:marTop w:val="0"/>
      <w:marBottom w:val="0"/>
      <w:divBdr>
        <w:top w:val="none" w:sz="0" w:space="0" w:color="auto"/>
        <w:left w:val="none" w:sz="0" w:space="0" w:color="auto"/>
        <w:bottom w:val="none" w:sz="0" w:space="0" w:color="auto"/>
        <w:right w:val="none" w:sz="0" w:space="0" w:color="auto"/>
      </w:divBdr>
    </w:div>
    <w:div w:id="311711987">
      <w:bodyDiv w:val="1"/>
      <w:marLeft w:val="0"/>
      <w:marRight w:val="0"/>
      <w:marTop w:val="0"/>
      <w:marBottom w:val="0"/>
      <w:divBdr>
        <w:top w:val="none" w:sz="0" w:space="0" w:color="auto"/>
        <w:left w:val="none" w:sz="0" w:space="0" w:color="auto"/>
        <w:bottom w:val="none" w:sz="0" w:space="0" w:color="auto"/>
        <w:right w:val="none" w:sz="0" w:space="0" w:color="auto"/>
      </w:divBdr>
    </w:div>
    <w:div w:id="312294790">
      <w:bodyDiv w:val="1"/>
      <w:marLeft w:val="0"/>
      <w:marRight w:val="0"/>
      <w:marTop w:val="0"/>
      <w:marBottom w:val="0"/>
      <w:divBdr>
        <w:top w:val="none" w:sz="0" w:space="0" w:color="auto"/>
        <w:left w:val="none" w:sz="0" w:space="0" w:color="auto"/>
        <w:bottom w:val="none" w:sz="0" w:space="0" w:color="auto"/>
        <w:right w:val="none" w:sz="0" w:space="0" w:color="auto"/>
      </w:divBdr>
    </w:div>
    <w:div w:id="541211484">
      <w:bodyDiv w:val="1"/>
      <w:marLeft w:val="0"/>
      <w:marRight w:val="0"/>
      <w:marTop w:val="0"/>
      <w:marBottom w:val="0"/>
      <w:divBdr>
        <w:top w:val="none" w:sz="0" w:space="0" w:color="auto"/>
        <w:left w:val="none" w:sz="0" w:space="0" w:color="auto"/>
        <w:bottom w:val="none" w:sz="0" w:space="0" w:color="auto"/>
        <w:right w:val="none" w:sz="0" w:space="0" w:color="auto"/>
      </w:divBdr>
    </w:div>
    <w:div w:id="754979884">
      <w:bodyDiv w:val="1"/>
      <w:marLeft w:val="0"/>
      <w:marRight w:val="0"/>
      <w:marTop w:val="0"/>
      <w:marBottom w:val="0"/>
      <w:divBdr>
        <w:top w:val="none" w:sz="0" w:space="0" w:color="auto"/>
        <w:left w:val="none" w:sz="0" w:space="0" w:color="auto"/>
        <w:bottom w:val="none" w:sz="0" w:space="0" w:color="auto"/>
        <w:right w:val="none" w:sz="0" w:space="0" w:color="auto"/>
      </w:divBdr>
    </w:div>
    <w:div w:id="896091845">
      <w:bodyDiv w:val="1"/>
      <w:marLeft w:val="0"/>
      <w:marRight w:val="0"/>
      <w:marTop w:val="0"/>
      <w:marBottom w:val="0"/>
      <w:divBdr>
        <w:top w:val="none" w:sz="0" w:space="0" w:color="auto"/>
        <w:left w:val="none" w:sz="0" w:space="0" w:color="auto"/>
        <w:bottom w:val="none" w:sz="0" w:space="0" w:color="auto"/>
        <w:right w:val="none" w:sz="0" w:space="0" w:color="auto"/>
      </w:divBdr>
    </w:div>
    <w:div w:id="918708664">
      <w:bodyDiv w:val="1"/>
      <w:marLeft w:val="0"/>
      <w:marRight w:val="0"/>
      <w:marTop w:val="0"/>
      <w:marBottom w:val="0"/>
      <w:divBdr>
        <w:top w:val="none" w:sz="0" w:space="0" w:color="auto"/>
        <w:left w:val="none" w:sz="0" w:space="0" w:color="auto"/>
        <w:bottom w:val="none" w:sz="0" w:space="0" w:color="auto"/>
        <w:right w:val="none" w:sz="0" w:space="0" w:color="auto"/>
      </w:divBdr>
    </w:div>
    <w:div w:id="926810535">
      <w:bodyDiv w:val="1"/>
      <w:marLeft w:val="0"/>
      <w:marRight w:val="0"/>
      <w:marTop w:val="0"/>
      <w:marBottom w:val="0"/>
      <w:divBdr>
        <w:top w:val="none" w:sz="0" w:space="0" w:color="auto"/>
        <w:left w:val="none" w:sz="0" w:space="0" w:color="auto"/>
        <w:bottom w:val="none" w:sz="0" w:space="0" w:color="auto"/>
        <w:right w:val="none" w:sz="0" w:space="0" w:color="auto"/>
      </w:divBdr>
    </w:div>
    <w:div w:id="1115058163">
      <w:bodyDiv w:val="1"/>
      <w:marLeft w:val="0"/>
      <w:marRight w:val="0"/>
      <w:marTop w:val="0"/>
      <w:marBottom w:val="0"/>
      <w:divBdr>
        <w:top w:val="none" w:sz="0" w:space="0" w:color="auto"/>
        <w:left w:val="none" w:sz="0" w:space="0" w:color="auto"/>
        <w:bottom w:val="none" w:sz="0" w:space="0" w:color="auto"/>
        <w:right w:val="none" w:sz="0" w:space="0" w:color="auto"/>
      </w:divBdr>
    </w:div>
    <w:div w:id="1119572364">
      <w:bodyDiv w:val="1"/>
      <w:marLeft w:val="0"/>
      <w:marRight w:val="0"/>
      <w:marTop w:val="0"/>
      <w:marBottom w:val="0"/>
      <w:divBdr>
        <w:top w:val="none" w:sz="0" w:space="0" w:color="auto"/>
        <w:left w:val="none" w:sz="0" w:space="0" w:color="auto"/>
        <w:bottom w:val="none" w:sz="0" w:space="0" w:color="auto"/>
        <w:right w:val="none" w:sz="0" w:space="0" w:color="auto"/>
      </w:divBdr>
    </w:div>
    <w:div w:id="1200127700">
      <w:bodyDiv w:val="1"/>
      <w:marLeft w:val="0"/>
      <w:marRight w:val="0"/>
      <w:marTop w:val="0"/>
      <w:marBottom w:val="0"/>
      <w:divBdr>
        <w:top w:val="none" w:sz="0" w:space="0" w:color="auto"/>
        <w:left w:val="none" w:sz="0" w:space="0" w:color="auto"/>
        <w:bottom w:val="none" w:sz="0" w:space="0" w:color="auto"/>
        <w:right w:val="none" w:sz="0" w:space="0" w:color="auto"/>
      </w:divBdr>
    </w:div>
    <w:div w:id="1264336408">
      <w:bodyDiv w:val="1"/>
      <w:marLeft w:val="0"/>
      <w:marRight w:val="0"/>
      <w:marTop w:val="0"/>
      <w:marBottom w:val="0"/>
      <w:divBdr>
        <w:top w:val="none" w:sz="0" w:space="0" w:color="auto"/>
        <w:left w:val="none" w:sz="0" w:space="0" w:color="auto"/>
        <w:bottom w:val="none" w:sz="0" w:space="0" w:color="auto"/>
        <w:right w:val="none" w:sz="0" w:space="0" w:color="auto"/>
      </w:divBdr>
    </w:div>
    <w:div w:id="1295789972">
      <w:bodyDiv w:val="1"/>
      <w:marLeft w:val="0"/>
      <w:marRight w:val="0"/>
      <w:marTop w:val="0"/>
      <w:marBottom w:val="0"/>
      <w:divBdr>
        <w:top w:val="none" w:sz="0" w:space="0" w:color="auto"/>
        <w:left w:val="none" w:sz="0" w:space="0" w:color="auto"/>
        <w:bottom w:val="none" w:sz="0" w:space="0" w:color="auto"/>
        <w:right w:val="none" w:sz="0" w:space="0" w:color="auto"/>
      </w:divBdr>
    </w:div>
    <w:div w:id="1628664437">
      <w:bodyDiv w:val="1"/>
      <w:marLeft w:val="0"/>
      <w:marRight w:val="0"/>
      <w:marTop w:val="0"/>
      <w:marBottom w:val="0"/>
      <w:divBdr>
        <w:top w:val="none" w:sz="0" w:space="0" w:color="auto"/>
        <w:left w:val="none" w:sz="0" w:space="0" w:color="auto"/>
        <w:bottom w:val="none" w:sz="0" w:space="0" w:color="auto"/>
        <w:right w:val="none" w:sz="0" w:space="0" w:color="auto"/>
      </w:divBdr>
    </w:div>
    <w:div w:id="1743720419">
      <w:bodyDiv w:val="1"/>
      <w:marLeft w:val="0"/>
      <w:marRight w:val="0"/>
      <w:marTop w:val="0"/>
      <w:marBottom w:val="0"/>
      <w:divBdr>
        <w:top w:val="none" w:sz="0" w:space="0" w:color="auto"/>
        <w:left w:val="none" w:sz="0" w:space="0" w:color="auto"/>
        <w:bottom w:val="none" w:sz="0" w:space="0" w:color="auto"/>
        <w:right w:val="none" w:sz="0" w:space="0" w:color="auto"/>
      </w:divBdr>
    </w:div>
    <w:div w:id="1801728170">
      <w:bodyDiv w:val="1"/>
      <w:marLeft w:val="0"/>
      <w:marRight w:val="0"/>
      <w:marTop w:val="0"/>
      <w:marBottom w:val="0"/>
      <w:divBdr>
        <w:top w:val="none" w:sz="0" w:space="0" w:color="auto"/>
        <w:left w:val="none" w:sz="0" w:space="0" w:color="auto"/>
        <w:bottom w:val="none" w:sz="0" w:space="0" w:color="auto"/>
        <w:right w:val="none" w:sz="0" w:space="0" w:color="auto"/>
      </w:divBdr>
    </w:div>
    <w:div w:id="1955210937">
      <w:bodyDiv w:val="1"/>
      <w:marLeft w:val="0"/>
      <w:marRight w:val="0"/>
      <w:marTop w:val="0"/>
      <w:marBottom w:val="0"/>
      <w:divBdr>
        <w:top w:val="none" w:sz="0" w:space="0" w:color="auto"/>
        <w:left w:val="none" w:sz="0" w:space="0" w:color="auto"/>
        <w:bottom w:val="none" w:sz="0" w:space="0" w:color="auto"/>
        <w:right w:val="none" w:sz="0" w:space="0" w:color="auto"/>
      </w:divBdr>
    </w:div>
    <w:div w:id="1972201436">
      <w:bodyDiv w:val="1"/>
      <w:marLeft w:val="0"/>
      <w:marRight w:val="0"/>
      <w:marTop w:val="0"/>
      <w:marBottom w:val="0"/>
      <w:divBdr>
        <w:top w:val="none" w:sz="0" w:space="0" w:color="auto"/>
        <w:left w:val="none" w:sz="0" w:space="0" w:color="auto"/>
        <w:bottom w:val="none" w:sz="0" w:space="0" w:color="auto"/>
        <w:right w:val="none" w:sz="0" w:space="0" w:color="auto"/>
      </w:divBdr>
    </w:div>
    <w:div w:id="2002613133">
      <w:bodyDiv w:val="1"/>
      <w:marLeft w:val="0"/>
      <w:marRight w:val="0"/>
      <w:marTop w:val="0"/>
      <w:marBottom w:val="0"/>
      <w:divBdr>
        <w:top w:val="none" w:sz="0" w:space="0" w:color="auto"/>
        <w:left w:val="none" w:sz="0" w:space="0" w:color="auto"/>
        <w:bottom w:val="none" w:sz="0" w:space="0" w:color="auto"/>
        <w:right w:val="none" w:sz="0" w:space="0" w:color="auto"/>
      </w:divBdr>
    </w:div>
    <w:div w:id="2015109501">
      <w:bodyDiv w:val="1"/>
      <w:marLeft w:val="0"/>
      <w:marRight w:val="0"/>
      <w:marTop w:val="0"/>
      <w:marBottom w:val="0"/>
      <w:divBdr>
        <w:top w:val="none" w:sz="0" w:space="0" w:color="auto"/>
        <w:left w:val="none" w:sz="0" w:space="0" w:color="auto"/>
        <w:bottom w:val="none" w:sz="0" w:space="0" w:color="auto"/>
        <w:right w:val="none" w:sz="0" w:space="0" w:color="auto"/>
      </w:divBdr>
    </w:div>
    <w:div w:id="2017881188">
      <w:bodyDiv w:val="1"/>
      <w:marLeft w:val="0"/>
      <w:marRight w:val="0"/>
      <w:marTop w:val="0"/>
      <w:marBottom w:val="0"/>
      <w:divBdr>
        <w:top w:val="none" w:sz="0" w:space="0" w:color="auto"/>
        <w:left w:val="none" w:sz="0" w:space="0" w:color="auto"/>
        <w:bottom w:val="none" w:sz="0" w:space="0" w:color="auto"/>
        <w:right w:val="none" w:sz="0" w:space="0" w:color="auto"/>
      </w:divBdr>
    </w:div>
    <w:div w:id="2054885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twba.org.tw/regulation/bylaws2/ac1bc92a-38c3-4e07-a3d6-71b0ed8a7100" TargetMode="External"/><Relationship Id="rId4" Type="http://schemas.openxmlformats.org/officeDocument/2006/relationships/settings" Target="settings.xml"/><Relationship Id="rId9" Type="http://schemas.openxmlformats.org/officeDocument/2006/relationships/hyperlink" Target="https://forms.gle/XESpqGYxAeE4C22L7"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DBDF0-D1D9-47C1-B5F6-4F8C6B34A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222</Words>
  <Characters>1266</Characters>
  <Application>Microsoft Office Word</Application>
  <DocSecurity>0</DocSecurity>
  <Lines>10</Lines>
  <Paragraphs>2</Paragraphs>
  <ScaleCrop>false</ScaleCrop>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D01 Frank</dc:creator>
  <cp:lastModifiedBy>USER</cp:lastModifiedBy>
  <cp:revision>7</cp:revision>
  <cp:lastPrinted>2024-11-27T13:54:00Z</cp:lastPrinted>
  <dcterms:created xsi:type="dcterms:W3CDTF">2026-06-16T10:07:00Z</dcterms:created>
  <dcterms:modified xsi:type="dcterms:W3CDTF">2026-06-18T06:15:00Z</dcterms:modified>
</cp:coreProperties>
</file>